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97" w:rsidRPr="00433A97" w:rsidRDefault="00433A97" w:rsidP="00E14151">
      <w:pPr>
        <w:pStyle w:val="2"/>
        <w:numPr>
          <w:ilvl w:val="0"/>
          <w:numId w:val="0"/>
        </w:numPr>
        <w:spacing w:before="0" w:after="0"/>
        <w:jc w:val="center"/>
        <w:rPr>
          <w:color w:val="FF0000"/>
        </w:rPr>
      </w:pPr>
      <w:r w:rsidRPr="00433A97">
        <w:rPr>
          <w:color w:val="FF0000"/>
        </w:rPr>
        <w:t>ДЛЯ АПРОБАЦИИ</w:t>
      </w:r>
    </w:p>
    <w:p w:rsidR="00433A97" w:rsidRDefault="00433A97" w:rsidP="00E14151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</w:p>
    <w:p w:rsidR="00E14151" w:rsidRPr="00B24AD8" w:rsidRDefault="00E14151" w:rsidP="00E14151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B24AD8">
        <w:rPr>
          <w:b w:val="0"/>
        </w:rPr>
        <w:t xml:space="preserve">Инструкция </w:t>
      </w:r>
    </w:p>
    <w:p w:rsidR="00E14151" w:rsidRPr="00B24AD8" w:rsidRDefault="00E14151" w:rsidP="00E14151">
      <w:pPr>
        <w:pStyle w:val="2"/>
        <w:numPr>
          <w:ilvl w:val="0"/>
          <w:numId w:val="0"/>
        </w:numPr>
        <w:spacing w:before="0" w:after="0"/>
        <w:jc w:val="center"/>
        <w:rPr>
          <w:b w:val="0"/>
        </w:rPr>
      </w:pPr>
      <w:r w:rsidRPr="00B24AD8">
        <w:rPr>
          <w:b w:val="0"/>
        </w:rPr>
        <w:t xml:space="preserve">для участника экзамена, </w:t>
      </w:r>
      <w:proofErr w:type="gramStart"/>
      <w:r w:rsidRPr="00B24AD8">
        <w:rPr>
          <w:b w:val="0"/>
        </w:rPr>
        <w:t>зачитываемая</w:t>
      </w:r>
      <w:proofErr w:type="gramEnd"/>
      <w:r w:rsidRPr="00B24AD8">
        <w:rPr>
          <w:b w:val="0"/>
        </w:rPr>
        <w:t xml:space="preserve"> организатором в аудитории подготовки перед началом выполнения экзаменационной работы </w:t>
      </w:r>
      <w:r w:rsidRPr="00B24AD8">
        <w:rPr>
          <w:b w:val="0"/>
        </w:rPr>
        <w:br/>
        <w:t>по иностранному языку (раздел «Говорение»)</w:t>
      </w:r>
    </w:p>
    <w:p w:rsidR="00E14151" w:rsidRPr="00B24AD8" w:rsidRDefault="00E14151" w:rsidP="00E14151">
      <w:pPr>
        <w:rPr>
          <w:sz w:val="28"/>
          <w:lang w:eastAsia="en-US"/>
        </w:rPr>
      </w:pPr>
    </w:p>
    <w:p w:rsidR="00E14151" w:rsidRPr="00B24AD8" w:rsidRDefault="00E14151" w:rsidP="00E14151">
      <w:r w:rsidRPr="00B24AD8">
        <w:rPr>
          <w:b/>
          <w:bCs/>
          <w:noProof/>
          <w:kern w:val="3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0B3331" wp14:editId="76B79712">
                <wp:simplePos x="0" y="0"/>
                <wp:positionH relativeFrom="column">
                  <wp:posOffset>-32385</wp:posOffset>
                </wp:positionH>
                <wp:positionV relativeFrom="paragraph">
                  <wp:posOffset>17145</wp:posOffset>
                </wp:positionV>
                <wp:extent cx="6193155" cy="1133475"/>
                <wp:effectExtent l="0" t="0" r="17145" b="28575"/>
                <wp:wrapNone/>
                <wp:docPr id="37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420" w:rsidRPr="00CF4367" w:rsidRDefault="007C1420" w:rsidP="00E14151">
                            <w:pPr>
                              <w:jc w:val="both"/>
                              <w:rPr>
                                <w:sz w:val="28"/>
                                <w:szCs w:val="26"/>
                              </w:rPr>
                            </w:pP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Текст, который выделен </w:t>
                            </w:r>
                            <w:r w:rsidRPr="00DC40AC">
                              <w:rPr>
                                <w:b/>
                                <w:sz w:val="28"/>
                                <w:szCs w:val="26"/>
                              </w:rPr>
                              <w:t>жирным шрифтом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, должен быть прочитан участникам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t>экзамена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sz w:val="28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Комментарии, отмеченные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br/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не читаются участникам. Они даны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F4367">
                              <w:rPr>
                                <w:i/>
                                <w:iCs/>
                                <w:sz w:val="28"/>
                                <w:szCs w:val="26"/>
                              </w:rPr>
                              <w:t>в помощь организатору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>.</w:t>
                            </w:r>
                            <w:r w:rsidRPr="00CF4367">
                              <w:rPr>
                                <w:sz w:val="28"/>
                              </w:rPr>
                              <w:t xml:space="preserve"> </w:t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 xml:space="preserve">Инструктаж </w:t>
                            </w:r>
                            <w:r>
                              <w:rPr>
                                <w:sz w:val="28"/>
                                <w:szCs w:val="26"/>
                              </w:rPr>
                              <w:br/>
                            </w:r>
                            <w:r w:rsidRPr="00CF4367">
                              <w:rPr>
                                <w:sz w:val="28"/>
                                <w:szCs w:val="26"/>
                              </w:rPr>
                              <w:t>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2.55pt;margin-top:1.35pt;width:487.65pt;height:8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rlWQIAAG4EAAAOAAAAZHJzL2Uyb0RvYy54bWysVM2O0zAQviPxDpbvbJr+bHejTVerLouQ&#10;Flhp4QFcx2ksHNuM3ablhMQViUfgIbggfvYZ0jdi7LSlC5wQOVgej/Plm++bydn5qlZkKcBJo3Oa&#10;HvUoEZqbQup5Tl+9vHp0QonzTBdMGS1yuhaOnk8ePjhrbCb6pjKqEEAQRLussTmtvLdZkjheiZq5&#10;I2OFxmRpoGYeQ5gnBbAG0WuV9Hu946QxUFgwXDiHp5ddkk4iflkK7l+UpROeqJwiNx9XiOssrMnk&#10;jGVzYLaSfEuD/QOLmkmNH91DXTLPyALkH1C15GCcKf0RN3ViylJyEWvAatLeb9XcVsyKWAuK4+xe&#10;Jvf/YPnz5Q0QWeR0MKZEsxo9aj9t3m0+tt/bu8379nN7137bfGh/tF/aryQdBcUa6zJ88dbeQKjZ&#10;2WvDXzuizbRiei4unEXdsRsQcHcEYJpKsAKppwEiuYcRAodoZNY8MwVSYAtvop6rEurwDVSKrKJt&#10;671tYuUJx8Pj9HSQjkaUcMyl6WAwHEeaCct2r1tw/okwNQmbnALyi/Bsee18oMOy3ZVYkVGyuJJK&#10;xQDms6kCsmTYQ1fxiRVg4YfXlCZNTk9H/VFEvpdzhxC9+PwNopYeh0HJOqcn+0ssC7o91kVsVc+k&#10;6vZIWemtkEG7zha/mq22Ds1MsUZJwXRNj0OKm8rAW0oabPicujcLBoIS9VSjLafpcBgmJAbD0biP&#10;ARxmZocZpjlC5dRT0m2nvpuqhQU5r6L7QTxtLtDKUkaRg80dqy1vbOqo/XYAw9QcxvHWr9/E5CcA&#10;AAD//wMAUEsDBBQABgAIAAAAIQAns/F73gAAAAgBAAAPAAAAZHJzL2Rvd25yZXYueG1sTI/BTsMw&#10;EETvSPyDtUjcWidG0DbEqRCoSBzb9MJtEy9JILaj2GkDX89yKsfVPM28zbez7cWJxtB5pyFdJiDI&#10;1d50rtFwLHeLNYgQ0RnsvSMN3xRgW1xf5ZgZf3Z7Oh1iI7jEhQw1tDEOmZShbsliWPqBHGcffrQY&#10;+RwbaUY8c7ntpUqSB2mxc7zQ4kDPLdVfh8lqqDp1xJ99+ZrYze4uvs3l5/T+ovXtzfz0CCLSHC8w&#10;/OmzOhTsVPnJmSB6DYv7lEkNagWC480qUSAq5tapAlnk8v8DxS8AAAD//wMAUEsBAi0AFAAGAAgA&#10;AAAhALaDOJL+AAAA4QEAABMAAAAAAAAAAAAAAAAAAAAAAFtDb250ZW50X1R5cGVzXS54bWxQSwEC&#10;LQAUAAYACAAAACEAOP0h/9YAAACUAQAACwAAAAAAAAAAAAAAAAAvAQAAX3JlbHMvLnJlbHNQSwEC&#10;LQAUAAYACAAAACEAn/ya5VkCAABuBAAADgAAAAAAAAAAAAAAAAAuAgAAZHJzL2Uyb0RvYy54bWxQ&#10;SwECLQAUAAYACAAAACEAJ7Pxe94AAAAIAQAADwAAAAAAAAAAAAAAAACzBAAAZHJzL2Rvd25yZXYu&#10;eG1sUEsFBgAAAAAEAAQA8wAAAL4FAAAAAA==&#10;">
                <o:lock v:ext="edit" aspectratio="t"/>
                <v:textbox>
                  <w:txbxContent>
                    <w:p w:rsidR="007C1420" w:rsidRPr="00CF4367" w:rsidRDefault="007C1420" w:rsidP="00E14151">
                      <w:pPr>
                        <w:jc w:val="both"/>
                        <w:rPr>
                          <w:sz w:val="28"/>
                          <w:szCs w:val="26"/>
                        </w:rPr>
                      </w:pPr>
                      <w:r w:rsidRPr="00CF4367">
                        <w:rPr>
                          <w:sz w:val="28"/>
                          <w:szCs w:val="26"/>
                        </w:rPr>
                        <w:t xml:space="preserve">Текст, который выделен </w:t>
                      </w:r>
                      <w:r w:rsidRPr="00DC40AC">
                        <w:rPr>
                          <w:b/>
                          <w:sz w:val="28"/>
                          <w:szCs w:val="26"/>
                        </w:rPr>
                        <w:t>жирным шрифтом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, должен быть прочитан участникам </w:t>
                      </w:r>
                      <w:r>
                        <w:rPr>
                          <w:sz w:val="28"/>
                          <w:szCs w:val="26"/>
                        </w:rPr>
                        <w:t>экзамена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sz w:val="28"/>
                          <w:szCs w:val="26"/>
                          <w:u w:val="single"/>
                        </w:rPr>
                        <w:t>слово в слово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Комментарии, отмеченные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br/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не читаются участникам. Они даны</w:t>
                      </w:r>
                      <w:r>
                        <w:rPr>
                          <w:i/>
                          <w:iCs/>
                          <w:sz w:val="28"/>
                          <w:szCs w:val="26"/>
                        </w:rPr>
                        <w:t xml:space="preserve"> </w:t>
                      </w:r>
                      <w:r w:rsidRPr="00CF4367">
                        <w:rPr>
                          <w:i/>
                          <w:iCs/>
                          <w:sz w:val="28"/>
                          <w:szCs w:val="26"/>
                        </w:rPr>
                        <w:t>в помощь организатору</w:t>
                      </w:r>
                      <w:r w:rsidRPr="00CF4367">
                        <w:rPr>
                          <w:sz w:val="28"/>
                          <w:szCs w:val="26"/>
                        </w:rPr>
                        <w:t>.</w:t>
                      </w:r>
                      <w:r w:rsidRPr="00CF4367">
                        <w:rPr>
                          <w:sz w:val="28"/>
                        </w:rPr>
                        <w:t xml:space="preserve"> </w:t>
                      </w:r>
                      <w:r w:rsidRPr="00CF4367">
                        <w:rPr>
                          <w:sz w:val="28"/>
                          <w:szCs w:val="26"/>
                        </w:rPr>
                        <w:t xml:space="preserve">Инструктаж </w:t>
                      </w:r>
                      <w:r>
                        <w:rPr>
                          <w:sz w:val="28"/>
                          <w:szCs w:val="26"/>
                        </w:rPr>
                        <w:br/>
                      </w:r>
                      <w:r w:rsidRPr="00CF4367">
                        <w:rPr>
                          <w:sz w:val="28"/>
                          <w:szCs w:val="26"/>
                        </w:rPr>
                        <w:t>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:rsidR="00E14151" w:rsidRPr="00B24AD8" w:rsidRDefault="00E14151" w:rsidP="00E14151">
      <w:pPr>
        <w:jc w:val="both"/>
        <w:rPr>
          <w:b/>
          <w:bCs/>
          <w:noProof/>
          <w:kern w:val="32"/>
          <w:sz w:val="26"/>
          <w:szCs w:val="26"/>
        </w:rPr>
      </w:pPr>
    </w:p>
    <w:p w:rsidR="00E14151" w:rsidRPr="00B24AD8" w:rsidRDefault="00E14151" w:rsidP="00E14151">
      <w:pPr>
        <w:jc w:val="both"/>
        <w:rPr>
          <w:b/>
          <w:bCs/>
          <w:noProof/>
          <w:kern w:val="32"/>
          <w:sz w:val="26"/>
          <w:szCs w:val="26"/>
        </w:rPr>
      </w:pPr>
    </w:p>
    <w:p w:rsidR="00E14151" w:rsidRPr="00B24AD8" w:rsidRDefault="00E14151" w:rsidP="00E14151">
      <w:pPr>
        <w:jc w:val="both"/>
        <w:rPr>
          <w:b/>
          <w:bCs/>
          <w:noProof/>
          <w:kern w:val="32"/>
          <w:sz w:val="26"/>
          <w:szCs w:val="26"/>
        </w:rPr>
      </w:pPr>
    </w:p>
    <w:p w:rsidR="00E14151" w:rsidRPr="00B24AD8" w:rsidRDefault="00E14151" w:rsidP="00E14151">
      <w:pPr>
        <w:jc w:val="both"/>
        <w:rPr>
          <w:b/>
          <w:bCs/>
          <w:noProof/>
          <w:kern w:val="32"/>
          <w:sz w:val="26"/>
          <w:szCs w:val="26"/>
        </w:rPr>
      </w:pPr>
    </w:p>
    <w:p w:rsidR="00E14151" w:rsidRPr="00B24AD8" w:rsidRDefault="00E14151" w:rsidP="00E14151">
      <w:pPr>
        <w:ind w:firstLine="709"/>
        <w:jc w:val="both"/>
        <w:rPr>
          <w:i/>
          <w:color w:val="000000"/>
          <w:sz w:val="26"/>
          <w:szCs w:val="26"/>
        </w:rPr>
      </w:pPr>
    </w:p>
    <w:p w:rsidR="00E14151" w:rsidRPr="00842936" w:rsidRDefault="00E14151" w:rsidP="00E14151">
      <w:pPr>
        <w:ind w:firstLine="709"/>
        <w:jc w:val="both"/>
        <w:rPr>
          <w:i/>
          <w:color w:val="000000"/>
          <w:sz w:val="26"/>
          <w:szCs w:val="26"/>
          <w:highlight w:val="yellow"/>
        </w:rPr>
      </w:pPr>
    </w:p>
    <w:p w:rsidR="00E14151" w:rsidRPr="00B24AD8" w:rsidRDefault="00E14151" w:rsidP="00E14151">
      <w:pPr>
        <w:ind w:firstLine="709"/>
        <w:jc w:val="both"/>
        <w:rPr>
          <w:i/>
          <w:color w:val="000000"/>
          <w:sz w:val="28"/>
          <w:szCs w:val="26"/>
        </w:rPr>
      </w:pPr>
      <w:r w:rsidRPr="00B24AD8">
        <w:rPr>
          <w:i/>
          <w:color w:val="000000"/>
          <w:sz w:val="28"/>
          <w:szCs w:val="26"/>
        </w:rPr>
        <w:t>Подготовительные мероприятия.</w:t>
      </w:r>
    </w:p>
    <w:p w:rsidR="00E14151" w:rsidRPr="00B24AD8" w:rsidRDefault="00E14151" w:rsidP="00E14151">
      <w:pPr>
        <w:ind w:firstLine="709"/>
        <w:jc w:val="both"/>
        <w:rPr>
          <w:i/>
          <w:color w:val="000000"/>
          <w:sz w:val="28"/>
          <w:szCs w:val="26"/>
        </w:rPr>
      </w:pPr>
      <w:r w:rsidRPr="00B24AD8">
        <w:rPr>
          <w:i/>
          <w:color w:val="000000"/>
          <w:sz w:val="28"/>
          <w:szCs w:val="26"/>
        </w:rPr>
        <w:t xml:space="preserve">Не позднее 8.45 часов организаторам в аудитории оформить на доске (информационном стенде) в аудитории образец регистрационных полей </w:t>
      </w:r>
      <w:proofErr w:type="gramStart"/>
      <w:r w:rsidRPr="00B24AD8">
        <w:rPr>
          <w:i/>
          <w:color w:val="000000"/>
          <w:sz w:val="28"/>
          <w:szCs w:val="26"/>
        </w:rPr>
        <w:t>бланка</w:t>
      </w:r>
      <w:proofErr w:type="gramEnd"/>
      <w:r w:rsidRPr="00B24AD8">
        <w:rPr>
          <w:i/>
          <w:color w:val="000000"/>
          <w:sz w:val="28"/>
          <w:szCs w:val="26"/>
        </w:rPr>
        <w:t xml:space="preserve"> регистрации участника экзамена, указав код региона, код ППЭ. </w:t>
      </w:r>
      <w:r w:rsidRPr="00B24AD8">
        <w:rPr>
          <w:i/>
          <w:color w:val="000000"/>
          <w:sz w:val="28"/>
          <w:szCs w:val="26"/>
        </w:rPr>
        <w:br/>
        <w:t xml:space="preserve">Код региона, код ППЭ, код предмета и его название, дата проведения ЕГЭ </w:t>
      </w:r>
      <w:r w:rsidRPr="00B24AD8">
        <w:rPr>
          <w:i/>
          <w:color w:val="000000"/>
          <w:sz w:val="28"/>
          <w:szCs w:val="26"/>
        </w:rPr>
        <w:br/>
        <w:t>в бланке регистрации заполнены автоматически.</w:t>
      </w:r>
    </w:p>
    <w:p w:rsidR="00E14151" w:rsidRPr="00B24AD8" w:rsidRDefault="00E14151" w:rsidP="00E14151">
      <w:pPr>
        <w:ind w:firstLine="709"/>
        <w:jc w:val="both"/>
        <w:rPr>
          <w:i/>
          <w:color w:val="000000"/>
          <w:sz w:val="28"/>
          <w:szCs w:val="26"/>
        </w:rPr>
      </w:pPr>
      <w:r w:rsidRPr="00B24AD8">
        <w:rPr>
          <w:i/>
          <w:color w:val="000000"/>
          <w:sz w:val="28"/>
          <w:szCs w:val="26"/>
        </w:rPr>
        <w:t>Код образовательной организации в бланке регистрации заполняется участниками экзамена в соответствии с информацией из формы ППЭ-16, предоставленной организаторами в аудитории. Самостоятельно участники экзамена заполняют класс, а также ФИО, данные паспорта участники экзамена заполняют, используя свои данные из документа, удостоверяющего личность.</w:t>
      </w:r>
    </w:p>
    <w:p w:rsidR="00E14151" w:rsidRPr="00B24AD8" w:rsidRDefault="00E14151" w:rsidP="00E14151">
      <w:pPr>
        <w:jc w:val="both"/>
        <w:rPr>
          <w:i/>
          <w:sz w:val="26"/>
          <w:szCs w:val="26"/>
        </w:rPr>
      </w:pPr>
    </w:p>
    <w:p w:rsidR="00E14151" w:rsidRPr="00B24AD8" w:rsidRDefault="00E14151" w:rsidP="00E14151">
      <w:pPr>
        <w:jc w:val="both"/>
        <w:rPr>
          <w:i/>
          <w:sz w:val="26"/>
          <w:szCs w:val="26"/>
        </w:rPr>
      </w:pPr>
      <w:r w:rsidRPr="00B24AD8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3F750178" wp14:editId="06C62A45">
                <wp:extent cx="5838825" cy="1552575"/>
                <wp:effectExtent l="0" t="0" r="28575" b="28575"/>
                <wp:docPr id="5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838825" cy="15525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75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2"/>
                              <w:gridCol w:w="440"/>
                              <w:gridCol w:w="195"/>
                              <w:gridCol w:w="424"/>
                              <w:gridCol w:w="414"/>
                              <w:gridCol w:w="414"/>
                              <w:gridCol w:w="408"/>
                              <w:gridCol w:w="407"/>
                              <w:gridCol w:w="408"/>
                              <w:gridCol w:w="389"/>
                              <w:gridCol w:w="408"/>
                              <w:gridCol w:w="407"/>
                              <w:gridCol w:w="406"/>
                              <w:gridCol w:w="261"/>
                              <w:gridCol w:w="422"/>
                              <w:gridCol w:w="410"/>
                              <w:gridCol w:w="413"/>
                              <w:gridCol w:w="408"/>
                              <w:gridCol w:w="260"/>
                              <w:gridCol w:w="185"/>
                              <w:gridCol w:w="415"/>
                              <w:gridCol w:w="410"/>
                              <w:gridCol w:w="408"/>
                            </w:tblGrid>
                            <w:tr w:rsidR="007C1420" w:rsidRPr="00E30D34" w:rsidTr="00433A97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8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C1420" w:rsidRPr="00E30D34" w:rsidRDefault="007C1420" w:rsidP="00433A9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6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C1420" w:rsidRPr="00E30D34" w:rsidRDefault="007C1420" w:rsidP="00433A9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Класс</w:t>
                                  </w:r>
                                </w:p>
                                <w:p w:rsidR="007C1420" w:rsidRPr="00E30D34" w:rsidRDefault="007C1420" w:rsidP="00433A97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Номер Буква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 w:rsidP="00433A97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 xml:space="preserve">Код </w:t>
                                  </w:r>
                                  <w: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ППЭ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7C1420" w:rsidRPr="00E30D34" w:rsidTr="00433A97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420" w:rsidRPr="00E30D34" w:rsidTr="00433A97">
                              <w:trPr>
                                <w:trHeight w:val="302"/>
                              </w:trPr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 w:rsidP="00433A97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 w:rsidP="00433A97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9" w:type="dxa"/>
                                  <w:vMerge w:val="restart"/>
                                  <w:tcBorders>
                                    <w:right w:val="single" w:sz="4" w:space="0" w:color="auto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420" w:rsidRPr="00E30D34" w:rsidTr="00433A97">
                              <w:trPr>
                                <w:trHeight w:val="130"/>
                              </w:trPr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vMerge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vMerge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vMerge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420" w:rsidRPr="00E30D34" w:rsidTr="00433A97">
                              <w:trPr>
                                <w:trHeight w:val="561"/>
                              </w:trPr>
                              <w:tc>
                                <w:tcPr>
                                  <w:tcW w:w="88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3889" w:type="dxa"/>
                                  <w:gridSpan w:val="10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 w:rsidP="00433A97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7C1420" w:rsidRPr="00E30D34" w:rsidTr="00433A97">
                              <w:trPr>
                                <w:trHeight w:val="317"/>
                              </w:trPr>
                              <w:tc>
                                <w:tcPr>
                                  <w:tcW w:w="44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  <w:r w:rsidRPr="00E30D34">
                                    <w:rPr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Pr="00E30D34" w:rsidRDefault="007C1420">
                                  <w:pPr>
                                    <w:jc w:val="both"/>
                                    <w:rPr>
                                      <w:rFonts w:eastAsia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:rsidR="007C1420" w:rsidRPr="00E30D34" w:rsidRDefault="007C1420">
                                  <w:pPr>
                                    <w:rPr>
                                      <w:rFonts w:ascii="Arial" w:eastAsia="Arial Unicode MS" w:hAnsi="Arial" w:cs="Arial Unicode MS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C1420" w:rsidRPr="00401CBE" w:rsidRDefault="007C1420" w:rsidP="00E14151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7C1420" w:rsidRDefault="007C1420" w:rsidP="00E14151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:rsidR="007C1420" w:rsidRDefault="007C1420" w:rsidP="00E14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8" o:spid="_x0000_s1027" style="width:459.7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6FMwIAAGMEAAAOAAAAZHJzL2Uyb0RvYy54bWysVFFv0zAQfkfiP1h+p0lDw7Ko6TR1DCEN&#10;mBj8AMdxEgvHNme3yfj1Oztt1wFPiFayfL7z5+++u8v6ahoU2Qtw0uiKLhcpJUJz00jdVfT7t9s3&#10;BSXOM90wZbSo6KNw9Grz+tV6tKXITG9UI4AgiHblaCvae2/LJHG8FwNzC2OFRmdrYGAeTeiSBtiI&#10;6INKsjR9l4wGGguGC+fw9GZ20k3Eb1vB/Ze2dcITVVHk5uMKca3DmmzWrOyA2V7yAw32DywGJjU+&#10;eoK6YZ6RHcg/oAbJwTjT+gU3Q2LaVnIRc8Bslulv2Tz0zIqYC4rj7Ekm9/9g+ef9PRDZVDSnRLMB&#10;S/QVRWO6U4JkRdBntK7EsAd7DyFDZ+8M/+GINtsew8S1s3gBa4/3j0cAZuwFa5DoMkAkLzCC4RCN&#10;1OMn0+CLbOdNVG9qYQhvoC5kikV6PBVJTJ5wPMyLt0WRIVuOvmWeZ/lFHt9g5fG6Bec/CDOQsKko&#10;IL8Iz/Z3zgc6rDyGxIyMks2tVCoa0NVbBWTPsGO2afgf0N15mNJkrOglvh6RX/jcOUQaf3+DGKTH&#10;1ldyqGhxCmJl0O29bmJjeibVvEfKSh+EDNrNZfFTPcXiRZWDrrVpHlFZMHOn42Tipjfwi5IRu7yi&#10;7ueOgaBEfdRYncvlahXGIhqr/CJDA8499bmHaY5QFfWUzNutn0dpZ0F2fWyCoKE211jRVkatn1kd&#10;6GMnxxIcpi6Myrkdo56/DZsnAAAA//8DAFBLAwQUAAYACAAAACEAOy3astwAAAAFAQAADwAAAGRy&#10;cy9kb3ducmV2LnhtbEyPQUvDQBCF74L/YRnBm920NGLSbIqICgVBWgNep7vTJJidDdlNE/31rl70&#10;MvB4j/e+Kbaz7cSZBt86VrBcJCCItTMt1wqqt6ebOxA+IBvsHJOCT/KwLS8vCsyNm3hP50OoRSxh&#10;n6OCJoQ+l9Lrhiz6heuJo3dyg8UQ5VBLM+AUy20nV0lyKy22HBca7OmhIf1xGK0CnY27qebdK35V&#10;Pn1+Hx/1S1opdX01329ABJrDXxh+8CM6lJHp6EY2XnQK4iPh90YvW2YpiKOC1XqdgiwL+Z++/AYA&#10;AP//AwBQSwECLQAUAAYACAAAACEAtoM4kv4AAADhAQAAEwAAAAAAAAAAAAAAAAAAAAAAW0NvbnRl&#10;bnRfVHlwZXNdLnhtbFBLAQItABQABgAIAAAAIQA4/SH/1gAAAJQBAAALAAAAAAAAAAAAAAAAAC8B&#10;AABfcmVscy8ucmVsc1BLAQItABQABgAIAAAAIQBQwY6FMwIAAGMEAAAOAAAAAAAAAAAAAAAAAC4C&#10;AABkcnMvZTJvRG9jLnhtbFBLAQItABQABgAIAAAAIQA7Ldqy3AAAAAUBAAAPAAAAAAAAAAAAAAAA&#10;AI0EAABkcnMvZG93bnJldi54bWxQSwUGAAAAAAQABADzAAAAlgUAAAAA&#10;" fillcolor="silver">
                <o:lock v:ext="edit" aspectratio="t"/>
                <v:textbox>
                  <w:txbxContent>
                    <w:tbl>
                      <w:tblPr>
                        <w:tblW w:w="875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2"/>
                        <w:gridCol w:w="440"/>
                        <w:gridCol w:w="195"/>
                        <w:gridCol w:w="424"/>
                        <w:gridCol w:w="414"/>
                        <w:gridCol w:w="414"/>
                        <w:gridCol w:w="408"/>
                        <w:gridCol w:w="407"/>
                        <w:gridCol w:w="408"/>
                        <w:gridCol w:w="389"/>
                        <w:gridCol w:w="408"/>
                        <w:gridCol w:w="407"/>
                        <w:gridCol w:w="406"/>
                        <w:gridCol w:w="261"/>
                        <w:gridCol w:w="422"/>
                        <w:gridCol w:w="410"/>
                        <w:gridCol w:w="413"/>
                        <w:gridCol w:w="408"/>
                        <w:gridCol w:w="260"/>
                        <w:gridCol w:w="185"/>
                        <w:gridCol w:w="415"/>
                        <w:gridCol w:w="410"/>
                        <w:gridCol w:w="408"/>
                      </w:tblGrid>
                      <w:tr w:rsidR="007C1420" w:rsidRPr="00E30D34" w:rsidTr="00433A97">
                        <w:trPr>
                          <w:cantSplit/>
                          <w:trHeight w:val="245"/>
                        </w:trPr>
                        <w:tc>
                          <w:tcPr>
                            <w:tcW w:w="881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региона</w:t>
                            </w:r>
                          </w:p>
                        </w:tc>
                        <w:tc>
                          <w:tcPr>
                            <w:tcW w:w="19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7C1420" w:rsidRPr="00E30D34" w:rsidRDefault="007C1420" w:rsidP="00433A9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226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7C1420" w:rsidRPr="00E30D34" w:rsidRDefault="007C1420" w:rsidP="00433A9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Класс</w:t>
                            </w:r>
                          </w:p>
                          <w:p w:rsidR="007C1420" w:rsidRPr="00E30D34" w:rsidRDefault="007C1420" w:rsidP="00433A97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Номер Буква</w:t>
                            </w:r>
                          </w:p>
                        </w:tc>
                        <w:tc>
                          <w:tcPr>
                            <w:tcW w:w="263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6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 w:rsidP="00433A97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 xml:space="preserve">Код </w:t>
                            </w:r>
                            <w: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ППЭ</w:t>
                            </w: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7C1420" w:rsidRPr="00E30D34" w:rsidTr="00433A97">
                        <w:trPr>
                          <w:cantSplit/>
                          <w:trHeight w:val="31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9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:rsidR="007C1420" w:rsidRPr="00E30D34" w:rsidRDefault="007C1420">
                            <w:pPr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420" w:rsidRPr="00E30D34" w:rsidTr="00433A97">
                        <w:trPr>
                          <w:trHeight w:val="302"/>
                        </w:trPr>
                        <w:tc>
                          <w:tcPr>
                            <w:tcW w:w="4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92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 w:rsidP="00433A97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 w:rsidP="00433A97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9" w:type="dxa"/>
                            <w:vMerge w:val="restart"/>
                            <w:tcBorders>
                              <w:right w:val="single" w:sz="4" w:space="0" w:color="auto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420" w:rsidRPr="00E30D34" w:rsidTr="00433A97">
                        <w:trPr>
                          <w:trHeight w:val="130"/>
                        </w:trPr>
                        <w:tc>
                          <w:tcPr>
                            <w:tcW w:w="44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21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vMerge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3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vMerge/>
                            <w:tcBorders>
                              <w:top w:val="single" w:sz="4" w:space="0" w:color="auto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vMerge/>
                            <w:tcBorders>
                              <w:top w:val="single" w:sz="4" w:space="0" w:color="auto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420" w:rsidRPr="00E30D34" w:rsidTr="00433A97">
                        <w:trPr>
                          <w:trHeight w:val="561"/>
                        </w:trPr>
                        <w:tc>
                          <w:tcPr>
                            <w:tcW w:w="881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3889" w:type="dxa"/>
                            <w:gridSpan w:val="10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 w:rsidP="00433A97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center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68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7C1420" w:rsidRPr="00E30D34" w:rsidTr="00433A97">
                        <w:trPr>
                          <w:trHeight w:val="317"/>
                        </w:trPr>
                        <w:tc>
                          <w:tcPr>
                            <w:tcW w:w="44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1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  <w:r w:rsidRPr="00E30D34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Pr="00E30D34" w:rsidRDefault="007C1420">
                            <w:pPr>
                              <w:jc w:val="both"/>
                              <w:rPr>
                                <w:rFonts w:eastAsia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:rsidR="007C1420" w:rsidRPr="00E30D34" w:rsidRDefault="007C1420">
                            <w:pPr>
                              <w:rPr>
                                <w:rFonts w:ascii="Arial" w:eastAsia="Arial Unicode MS" w:hAnsi="Arial" w:cs="Arial Unicode MS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7C1420" w:rsidRPr="00401CBE" w:rsidRDefault="007C1420" w:rsidP="00E14151">
                      <w:pPr>
                        <w:jc w:val="both"/>
                        <w:rPr>
                          <w:i/>
                        </w:rPr>
                      </w:pPr>
                    </w:p>
                    <w:p w:rsidR="007C1420" w:rsidRDefault="007C1420" w:rsidP="00E14151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:rsidR="007C1420" w:rsidRDefault="007C1420" w:rsidP="00E14151"/>
                  </w:txbxContent>
                </v:textbox>
                <w10:anchorlock/>
              </v:rect>
            </w:pict>
          </mc:Fallback>
        </mc:AlternateContent>
      </w:r>
    </w:p>
    <w:p w:rsidR="00E14151" w:rsidRPr="00B24AD8" w:rsidRDefault="00E14151" w:rsidP="00E14151">
      <w:pPr>
        <w:ind w:firstLine="709"/>
        <w:jc w:val="both"/>
        <w:rPr>
          <w:i/>
          <w:sz w:val="26"/>
          <w:szCs w:val="26"/>
        </w:rPr>
      </w:pPr>
      <w:r w:rsidRPr="00B24AD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C716F8" wp14:editId="5EC906E0">
                <wp:simplePos x="0" y="0"/>
                <wp:positionH relativeFrom="column">
                  <wp:posOffset>-3810</wp:posOffset>
                </wp:positionH>
                <wp:positionV relativeFrom="paragraph">
                  <wp:posOffset>168275</wp:posOffset>
                </wp:positionV>
                <wp:extent cx="2286000" cy="581025"/>
                <wp:effectExtent l="0" t="0" r="19050" b="28575"/>
                <wp:wrapTight wrapText="bothSides">
                  <wp:wrapPolygon edited="0">
                    <wp:start x="0" y="0"/>
                    <wp:lineTo x="0" y="21954"/>
                    <wp:lineTo x="21600" y="21954"/>
                    <wp:lineTo x="21600" y="0"/>
                    <wp:lineTo x="0" y="0"/>
                  </wp:wrapPolygon>
                </wp:wrapTight>
                <wp:docPr id="35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7C1420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Default="007C1420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7C1420" w:rsidTr="00433A97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7C1420" w:rsidRDefault="007C142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:rsidR="007C1420" w:rsidRDefault="007C142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Default="007C14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7C1420" w:rsidRDefault="007C1420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:rsidR="007C1420" w:rsidRDefault="007C142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Default="007C14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C1420" w:rsidRDefault="007C1420" w:rsidP="00433A97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  <w:vAlign w:val="center"/>
                                </w:tcPr>
                                <w:p w:rsidR="007C1420" w:rsidRDefault="007C1420" w:rsidP="00433A9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C1420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C1420" w:rsidRDefault="007C1420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7C1420" w:rsidRDefault="007C1420" w:rsidP="00E14151"/>
                          <w:p w:rsidR="007C1420" w:rsidRDefault="007C1420" w:rsidP="00E141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8" style="position:absolute;left:0;text-align:left;margin-left:-.3pt;margin-top:13.25pt;width:180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4dWgIAAHQEAAAOAAAAZHJzL2Uyb0RvYy54bWysVM1uEzEQviPxDpbvZDfbpKSrbqoqpQip&#10;QKXCAzheb9bCa5uxk005IXFF4hF4CC6Inz7D5o0Ye9M0BYkDQitZHo/9zTffzOzxybpRZCXASaML&#10;OhyklAjNTSn1oqCvX50/mlDiPNMlU0aLgl4LR0+mDx8ctzYXmamNKgUQBNEub21Ba+9tniSO16Jh&#10;bmCs0OisDDTMowmLpATWInqjkixND5PWQGnBcOEcnp71TjqN+FUluH9ZVU54ogqK3HxcIa7zsCbT&#10;Y5YvgNla8i0N9g8sGiY1Bt1BnTHPyBLkH1CN5GCcqfyAmyYxVSW5iDlgNsP0t2yuamZFzAXFcXYn&#10;k/t/sPzF6hKILAt6MKZEswZr1H3evN986n50N5sP3Zfupvu++dj97L5238jwICjWWpfjwyt7CSFn&#10;Zy8Mf+OINrOa6YU4dRZ1x25AwNsjANPWgpVIfRggknsYwXCIRubtc1MiBbb0Juq5rqAJMVApso5l&#10;u96VTaw94XiYZZPDNMXqcvSNJ8M0G8cQLL99bcH5p8I0JGwKCkgvorPVhfOBDctvr8SEjJLluVQq&#10;GrCYzxSQFcMWmqXh26K7/WtKk7agR2OM/XcIZBrI9lHvQTTS4ywo2RR0srvE8iDbE13iA5Z7JlW/&#10;R8pKb3UM0vVV8ev5OlYzCwGCrHNTXqOwYPrWx1HFTW3gHSUttn1B3dslA0GJeqaxOEfD0SjMSTRG&#10;48cZGrDvme97mOYIVVBPSb+d+X62lhbkoo49EGhrc4oFrWTU+o7Vlj62dizBdgzD7Ozb8dbdz2L6&#10;CwAA//8DAFBLAwQUAAYACAAAACEAk9lead4AAAAIAQAADwAAAGRycy9kb3ducmV2LnhtbEyPQUvD&#10;QBCF74L/YRnBW7tpNaGN2RQRFQpCsQa8TnfXJJidDdlNE/31jic9Du/jvW+K3ew6cbZDaD0pWC0T&#10;EJa0Ny3VCqq3p8UGRIhIBjtPVsGXDbArLy8KzI2f6NWej7EWXEIhRwVNjH0uZdCNdRiWvrfE2Ycf&#10;HEY+h1qaAScud51cJ0kmHbbECw329qGx+vM4OgV6O+6nmvYH/K5C+vw+PuqXtFLq+mq+vwMR7Rz/&#10;YPjVZ3Uo2enkRzJBdAoWGYMK1lkKguObdHsL4sTcapOALAv5/4HyBwAA//8DAFBLAQItABQABgAI&#10;AAAAIQC2gziS/gAAAOEBAAATAAAAAAAAAAAAAAAAAAAAAABbQ29udGVudF9UeXBlc10ueG1sUEsB&#10;Ai0AFAAGAAgAAAAhADj9If/WAAAAlAEAAAsAAAAAAAAAAAAAAAAALwEAAF9yZWxzLy5yZWxzUEsB&#10;Ai0AFAAGAAgAAAAhAGZ0nh1aAgAAdAQAAA4AAAAAAAAAAAAAAAAALgIAAGRycy9lMm9Eb2MueG1s&#10;UEsBAi0AFAAGAAgAAAAhAJPZXmneAAAACAEAAA8AAAAAAAAAAAAAAAAAtAQAAGRycy9kb3ducmV2&#10;LnhtbFBLBQYAAAAABAAEAPMAAAC/BQAAAAA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7C1420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Default="007C1420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7C1420" w:rsidTr="00433A97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7C1420" w:rsidRDefault="007C142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:rsidR="007C1420" w:rsidRDefault="007C142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Default="007C14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7C1420" w:rsidRDefault="007C1420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:rsidR="007C1420" w:rsidRDefault="007C142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Default="007C142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  <w:vAlign w:val="center"/>
                          </w:tcPr>
                          <w:p w:rsidR="007C1420" w:rsidRDefault="007C1420" w:rsidP="00433A97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  <w:vAlign w:val="center"/>
                          </w:tcPr>
                          <w:p w:rsidR="007C1420" w:rsidRDefault="007C1420" w:rsidP="00433A97">
                            <w:pPr>
                              <w:jc w:val="center"/>
                            </w:pPr>
                          </w:p>
                        </w:tc>
                      </w:tr>
                      <w:tr w:rsidR="007C1420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C1420" w:rsidRDefault="007C1420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7C1420" w:rsidRDefault="007C1420" w:rsidP="00E14151"/>
                    <w:p w:rsidR="007C1420" w:rsidRDefault="007C1420" w:rsidP="00E14151"/>
                  </w:txbxContent>
                </v:textbox>
                <w10:wrap type="tight"/>
              </v:rect>
            </w:pict>
          </mc:Fallback>
        </mc:AlternateContent>
      </w:r>
    </w:p>
    <w:p w:rsidR="00E14151" w:rsidRPr="00B24AD8" w:rsidRDefault="00E14151" w:rsidP="00E14151">
      <w:pPr>
        <w:ind w:firstLine="709"/>
        <w:jc w:val="both"/>
        <w:rPr>
          <w:i/>
          <w:sz w:val="28"/>
          <w:szCs w:val="28"/>
        </w:rPr>
      </w:pPr>
    </w:p>
    <w:p w:rsidR="00E14151" w:rsidRPr="00B24AD8" w:rsidRDefault="00E14151" w:rsidP="00E14151">
      <w:pPr>
        <w:ind w:firstLine="709"/>
        <w:jc w:val="both"/>
        <w:rPr>
          <w:i/>
          <w:sz w:val="28"/>
          <w:szCs w:val="28"/>
        </w:rPr>
      </w:pPr>
    </w:p>
    <w:p w:rsidR="00E14151" w:rsidRPr="00B24AD8" w:rsidRDefault="00E14151" w:rsidP="00E14151">
      <w:pPr>
        <w:ind w:firstLine="709"/>
        <w:jc w:val="both"/>
        <w:rPr>
          <w:i/>
          <w:sz w:val="28"/>
          <w:szCs w:val="28"/>
        </w:rPr>
      </w:pPr>
    </w:p>
    <w:p w:rsidR="00E14151" w:rsidRPr="00B24AD8" w:rsidRDefault="00E14151" w:rsidP="00E14151">
      <w:pPr>
        <w:ind w:firstLine="709"/>
        <w:jc w:val="both"/>
        <w:rPr>
          <w:i/>
          <w:sz w:val="28"/>
          <w:szCs w:val="28"/>
        </w:rPr>
      </w:pPr>
    </w:p>
    <w:p w:rsidR="00E14151" w:rsidRPr="00B24AD8" w:rsidRDefault="00E14151" w:rsidP="00E14151">
      <w:pPr>
        <w:ind w:firstLine="709"/>
        <w:jc w:val="both"/>
        <w:rPr>
          <w:i/>
          <w:sz w:val="28"/>
          <w:szCs w:val="28"/>
        </w:rPr>
      </w:pPr>
      <w:r w:rsidRPr="00B24AD8">
        <w:rPr>
          <w:i/>
          <w:sz w:val="28"/>
          <w:szCs w:val="28"/>
        </w:rPr>
        <w:t>Во время экзамена на рабочем столе участника экзамена, помимо экзаменационных материалов, могут находиться:</w:t>
      </w:r>
    </w:p>
    <w:p w:rsidR="00E14151" w:rsidRPr="00B24AD8" w:rsidRDefault="00E14151" w:rsidP="00E14151">
      <w:pPr>
        <w:ind w:firstLine="709"/>
        <w:contextualSpacing/>
        <w:jc w:val="both"/>
        <w:rPr>
          <w:i/>
          <w:sz w:val="28"/>
          <w:szCs w:val="28"/>
        </w:rPr>
      </w:pPr>
      <w:proofErr w:type="spellStart"/>
      <w:r w:rsidRPr="00B24AD8">
        <w:rPr>
          <w:i/>
          <w:sz w:val="28"/>
          <w:szCs w:val="28"/>
        </w:rPr>
        <w:t>гелевая</w:t>
      </w:r>
      <w:proofErr w:type="spellEnd"/>
      <w:r w:rsidRPr="00B24AD8">
        <w:rPr>
          <w:i/>
          <w:sz w:val="28"/>
          <w:szCs w:val="28"/>
        </w:rPr>
        <w:t xml:space="preserve"> ручка</w:t>
      </w:r>
      <w:r w:rsidRPr="00B24AD8">
        <w:rPr>
          <w:sz w:val="28"/>
          <w:szCs w:val="28"/>
        </w:rPr>
        <w:t xml:space="preserve"> </w:t>
      </w:r>
      <w:r w:rsidRPr="00B24AD8">
        <w:rPr>
          <w:i/>
          <w:sz w:val="28"/>
          <w:szCs w:val="28"/>
        </w:rPr>
        <w:t>с чернилами черного цвета;</w:t>
      </w:r>
    </w:p>
    <w:p w:rsidR="00E14151" w:rsidRPr="00B24AD8" w:rsidRDefault="00E14151" w:rsidP="00E14151">
      <w:pPr>
        <w:ind w:firstLine="709"/>
        <w:contextualSpacing/>
        <w:jc w:val="both"/>
        <w:rPr>
          <w:i/>
          <w:sz w:val="28"/>
          <w:szCs w:val="28"/>
        </w:rPr>
      </w:pPr>
      <w:r w:rsidRPr="00B24AD8">
        <w:rPr>
          <w:i/>
          <w:sz w:val="28"/>
          <w:szCs w:val="28"/>
        </w:rPr>
        <w:t>документ, удостоверяющий личность;</w:t>
      </w:r>
    </w:p>
    <w:p w:rsidR="00E14151" w:rsidRPr="00B24AD8" w:rsidRDefault="00E14151" w:rsidP="00E14151">
      <w:pPr>
        <w:ind w:firstLine="709"/>
        <w:contextualSpacing/>
        <w:jc w:val="both"/>
        <w:rPr>
          <w:i/>
          <w:sz w:val="28"/>
          <w:szCs w:val="28"/>
        </w:rPr>
      </w:pPr>
      <w:r w:rsidRPr="00B24AD8">
        <w:rPr>
          <w:i/>
          <w:sz w:val="28"/>
          <w:szCs w:val="28"/>
        </w:rPr>
        <w:t>лекарства и питание (при необходимости);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bookmarkStart w:id="0" w:name="_GoBack"/>
      <w:bookmarkEnd w:id="0"/>
      <w:r w:rsidRPr="00B24AD8">
        <w:rPr>
          <w:rFonts w:eastAsia="Calibri"/>
          <w:i/>
          <w:sz w:val="28"/>
          <w:szCs w:val="28"/>
        </w:rPr>
        <w:lastRenderedPageBreak/>
        <w:t>инструкции для участников экзамена по использованию ПО сдачи устного экзамена по иностранным языкам: одна инструкция на участника экзамена на языке сдаваемого экзамена участником;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 xml:space="preserve">материалы, которые могут использовать участники экзамена </w:t>
      </w:r>
      <w:r w:rsidRPr="00B24AD8">
        <w:rPr>
          <w:rFonts w:eastAsia="Calibri"/>
          <w:i/>
          <w:sz w:val="28"/>
          <w:szCs w:val="28"/>
        </w:rPr>
        <w:br/>
        <w:t>в период ожидания своей очереди: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>научно-популярные журналы,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>любые книги,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>журналы,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>газеты и т.п.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 xml:space="preserve">Материалы должны быть на языке проводимого экзамена и взяты </w:t>
      </w:r>
      <w:r w:rsidRPr="00B24AD8">
        <w:rPr>
          <w:rFonts w:eastAsia="Calibri"/>
          <w:i/>
          <w:sz w:val="28"/>
          <w:szCs w:val="28"/>
        </w:rPr>
        <w:br/>
        <w:t>из школьной библиотеки. Приносить участниками собственные материалы категорически запрещается</w:t>
      </w:r>
      <w:r w:rsidRPr="00B24AD8">
        <w:rPr>
          <w:i/>
          <w:sz w:val="28"/>
          <w:szCs w:val="28"/>
        </w:rPr>
        <w:t>.</w:t>
      </w:r>
    </w:p>
    <w:p w:rsidR="00E14151" w:rsidRPr="00B24AD8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>Листы бумаги для черновиков использовать запрещено!</w:t>
      </w:r>
    </w:p>
    <w:p w:rsidR="00E14151" w:rsidRPr="00F06F31" w:rsidRDefault="00E14151" w:rsidP="00E14151">
      <w:pPr>
        <w:ind w:firstLine="709"/>
        <w:jc w:val="both"/>
        <w:rPr>
          <w:rFonts w:eastAsia="Calibri"/>
          <w:i/>
          <w:sz w:val="28"/>
          <w:szCs w:val="28"/>
        </w:rPr>
      </w:pPr>
      <w:r w:rsidRPr="00B24AD8">
        <w:rPr>
          <w:rFonts w:eastAsia="Calibri"/>
          <w:i/>
          <w:sz w:val="28"/>
          <w:szCs w:val="28"/>
        </w:rPr>
        <w:t xml:space="preserve">Инструкция состоит из двух частей, первая из которых зачитывается участникам после их рассадки в аудитории, а вторая – после получения ими экзаменационных </w:t>
      </w:r>
      <w:r w:rsidRPr="00F06F31">
        <w:rPr>
          <w:rFonts w:eastAsia="Calibri"/>
          <w:i/>
          <w:sz w:val="28"/>
          <w:szCs w:val="28"/>
        </w:rPr>
        <w:t>материалов.</w:t>
      </w:r>
    </w:p>
    <w:p w:rsidR="00E14151" w:rsidRPr="00F06F31" w:rsidRDefault="00E14151" w:rsidP="00E14151">
      <w:pPr>
        <w:ind w:firstLine="709"/>
        <w:contextualSpacing/>
        <w:jc w:val="both"/>
        <w:rPr>
          <w:i/>
          <w:sz w:val="28"/>
          <w:szCs w:val="28"/>
        </w:rPr>
      </w:pPr>
    </w:p>
    <w:p w:rsidR="00E14151" w:rsidRPr="00F06F31" w:rsidRDefault="00E14151" w:rsidP="00E14151">
      <w:pPr>
        <w:jc w:val="center"/>
        <w:rPr>
          <w:b/>
          <w:i/>
          <w:noProof/>
          <w:sz w:val="28"/>
          <w:szCs w:val="28"/>
        </w:rPr>
      </w:pPr>
      <w:r w:rsidRPr="00F06F31">
        <w:rPr>
          <w:b/>
          <w:i/>
          <w:noProof/>
          <w:sz w:val="28"/>
          <w:szCs w:val="28"/>
        </w:rPr>
        <w:t>Кодировка учебных предметов</w:t>
      </w:r>
    </w:p>
    <w:p w:rsidR="00E14151" w:rsidRPr="00F06F31" w:rsidRDefault="00E14151" w:rsidP="00E14151">
      <w:pPr>
        <w:ind w:firstLine="709"/>
        <w:jc w:val="both"/>
        <w:rPr>
          <w:b/>
          <w:i/>
          <w:noProof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260"/>
      </w:tblGrid>
      <w:tr w:rsidR="00433A97" w:rsidRPr="00F06F31" w:rsidTr="00433A97">
        <w:trPr>
          <w:trHeight w:val="533"/>
          <w:jc w:val="center"/>
        </w:trPr>
        <w:tc>
          <w:tcPr>
            <w:tcW w:w="5637" w:type="dxa"/>
            <w:vAlign w:val="center"/>
          </w:tcPr>
          <w:p w:rsidR="00433A97" w:rsidRPr="00F06F31" w:rsidRDefault="00433A97" w:rsidP="00433A97">
            <w:pPr>
              <w:jc w:val="center"/>
              <w:rPr>
                <w:noProof/>
                <w:sz w:val="28"/>
                <w:szCs w:val="28"/>
              </w:rPr>
            </w:pPr>
            <w:r w:rsidRPr="00F06F31">
              <w:rPr>
                <w:noProof/>
                <w:sz w:val="28"/>
                <w:szCs w:val="28"/>
              </w:rPr>
              <w:t>Название предмета</w:t>
            </w:r>
          </w:p>
        </w:tc>
        <w:tc>
          <w:tcPr>
            <w:tcW w:w="3260" w:type="dxa"/>
            <w:vAlign w:val="center"/>
          </w:tcPr>
          <w:p w:rsidR="00433A97" w:rsidRPr="00F06F31" w:rsidRDefault="00433A97" w:rsidP="00433A97">
            <w:pPr>
              <w:jc w:val="center"/>
              <w:rPr>
                <w:noProof/>
                <w:sz w:val="28"/>
                <w:szCs w:val="28"/>
              </w:rPr>
            </w:pPr>
            <w:r w:rsidRPr="00F06F31">
              <w:rPr>
                <w:noProof/>
                <w:sz w:val="28"/>
                <w:szCs w:val="28"/>
              </w:rPr>
              <w:t>Код предмета</w:t>
            </w:r>
          </w:p>
        </w:tc>
      </w:tr>
      <w:tr w:rsidR="00433A97" w:rsidRPr="00F06F31" w:rsidTr="00433A97">
        <w:trPr>
          <w:trHeight w:val="429"/>
          <w:jc w:val="center"/>
        </w:trPr>
        <w:tc>
          <w:tcPr>
            <w:tcW w:w="5637" w:type="dxa"/>
            <w:vAlign w:val="center"/>
          </w:tcPr>
          <w:p w:rsidR="00433A97" w:rsidRPr="00F06F31" w:rsidRDefault="00433A97" w:rsidP="00433A97">
            <w:pPr>
              <w:jc w:val="center"/>
              <w:rPr>
                <w:noProof/>
                <w:sz w:val="28"/>
                <w:szCs w:val="28"/>
              </w:rPr>
            </w:pPr>
            <w:r w:rsidRPr="00F06F31">
              <w:rPr>
                <w:noProof/>
                <w:sz w:val="28"/>
                <w:szCs w:val="28"/>
              </w:rPr>
              <w:t>Английский язык (устный экзамен)</w:t>
            </w:r>
          </w:p>
        </w:tc>
        <w:tc>
          <w:tcPr>
            <w:tcW w:w="3260" w:type="dxa"/>
            <w:vAlign w:val="center"/>
          </w:tcPr>
          <w:p w:rsidR="00433A97" w:rsidRPr="00F06F31" w:rsidRDefault="00433A97" w:rsidP="00433A97">
            <w:pPr>
              <w:jc w:val="center"/>
              <w:rPr>
                <w:noProof/>
                <w:sz w:val="28"/>
                <w:szCs w:val="28"/>
              </w:rPr>
            </w:pPr>
            <w:r w:rsidRPr="00F06F31">
              <w:rPr>
                <w:noProof/>
                <w:sz w:val="28"/>
                <w:szCs w:val="28"/>
              </w:rPr>
              <w:t>29</w:t>
            </w:r>
          </w:p>
        </w:tc>
      </w:tr>
    </w:tbl>
    <w:p w:rsidR="00E14151" w:rsidRPr="00F06F31" w:rsidRDefault="00E14151" w:rsidP="00E14151">
      <w:pPr>
        <w:ind w:firstLine="709"/>
        <w:jc w:val="both"/>
        <w:rPr>
          <w:b/>
          <w:iCs/>
          <w:noProof/>
          <w:sz w:val="26"/>
          <w:szCs w:val="26"/>
        </w:rPr>
      </w:pPr>
    </w:p>
    <w:p w:rsidR="00E14151" w:rsidRPr="00F06F31" w:rsidRDefault="00E14151" w:rsidP="00E14151">
      <w:pPr>
        <w:ind w:firstLine="709"/>
        <w:jc w:val="both"/>
        <w:rPr>
          <w:b/>
          <w:iCs/>
          <w:noProof/>
          <w:sz w:val="28"/>
          <w:szCs w:val="28"/>
        </w:rPr>
      </w:pPr>
      <w:r w:rsidRPr="00F06F31">
        <w:rPr>
          <w:b/>
          <w:iCs/>
          <w:noProof/>
          <w:sz w:val="28"/>
          <w:szCs w:val="28"/>
        </w:rPr>
        <w:t>Продолжительность выполнения экзаменационной работы</w:t>
      </w:r>
    </w:p>
    <w:p w:rsidR="00E14151" w:rsidRPr="00F06F31" w:rsidRDefault="00E14151" w:rsidP="00E14151">
      <w:pPr>
        <w:ind w:firstLine="709"/>
        <w:jc w:val="both"/>
        <w:rPr>
          <w:b/>
          <w:iCs/>
          <w:noProof/>
          <w:sz w:val="28"/>
          <w:szCs w:val="28"/>
        </w:rPr>
      </w:pPr>
    </w:p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053"/>
      </w:tblGrid>
      <w:tr w:rsidR="00433A97" w:rsidRPr="00F06F31" w:rsidTr="00433A97">
        <w:trPr>
          <w:trHeight w:val="651"/>
          <w:jc w:val="center"/>
        </w:trPr>
        <w:tc>
          <w:tcPr>
            <w:tcW w:w="4671" w:type="dxa"/>
            <w:shd w:val="clear" w:color="auto" w:fill="auto"/>
          </w:tcPr>
          <w:p w:rsidR="00433A97" w:rsidRPr="00F06F31" w:rsidRDefault="00433A97" w:rsidP="00433A97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F06F31">
              <w:rPr>
                <w:b/>
                <w:iCs/>
                <w:noProof/>
                <w:sz w:val="28"/>
                <w:szCs w:val="28"/>
              </w:rPr>
              <w:t>Продолжительность выполнения экзаменационной работы</w:t>
            </w:r>
          </w:p>
        </w:tc>
        <w:tc>
          <w:tcPr>
            <w:tcW w:w="4053" w:type="dxa"/>
            <w:shd w:val="clear" w:color="auto" w:fill="auto"/>
          </w:tcPr>
          <w:p w:rsidR="00433A97" w:rsidRPr="00F06F31" w:rsidRDefault="00433A97" w:rsidP="00433A97">
            <w:pPr>
              <w:jc w:val="center"/>
              <w:rPr>
                <w:b/>
                <w:iCs/>
                <w:noProof/>
                <w:sz w:val="28"/>
                <w:szCs w:val="28"/>
              </w:rPr>
            </w:pPr>
            <w:r w:rsidRPr="00F06F31">
              <w:rPr>
                <w:b/>
                <w:iCs/>
                <w:noProof/>
                <w:sz w:val="28"/>
                <w:szCs w:val="28"/>
              </w:rPr>
              <w:t>Название учебного предмета</w:t>
            </w:r>
          </w:p>
        </w:tc>
      </w:tr>
      <w:tr w:rsidR="00433A97" w:rsidRPr="00F06F31" w:rsidTr="00433A97">
        <w:trPr>
          <w:trHeight w:val="514"/>
          <w:jc w:val="center"/>
        </w:trPr>
        <w:tc>
          <w:tcPr>
            <w:tcW w:w="4671" w:type="dxa"/>
            <w:shd w:val="clear" w:color="auto" w:fill="auto"/>
            <w:vAlign w:val="center"/>
          </w:tcPr>
          <w:p w:rsidR="00433A97" w:rsidRPr="00F06F31" w:rsidRDefault="00433A97" w:rsidP="00433A97">
            <w:pPr>
              <w:jc w:val="center"/>
              <w:rPr>
                <w:iCs/>
                <w:noProof/>
                <w:sz w:val="28"/>
                <w:szCs w:val="28"/>
              </w:rPr>
            </w:pPr>
            <w:r w:rsidRPr="00F06F31">
              <w:rPr>
                <w:iCs/>
                <w:noProof/>
                <w:sz w:val="28"/>
                <w:szCs w:val="28"/>
              </w:rPr>
              <w:t>17 минут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433A97" w:rsidRPr="00F06F31" w:rsidRDefault="00433A97" w:rsidP="00433A97">
            <w:pPr>
              <w:jc w:val="center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Английский</w:t>
            </w:r>
          </w:p>
          <w:p w:rsidR="00433A97" w:rsidRPr="00F06F31" w:rsidRDefault="00433A97" w:rsidP="00433A97">
            <w:pPr>
              <w:jc w:val="center"/>
              <w:rPr>
                <w:iCs/>
                <w:noProof/>
                <w:sz w:val="28"/>
                <w:szCs w:val="28"/>
              </w:rPr>
            </w:pPr>
            <w:r>
              <w:rPr>
                <w:iCs/>
                <w:noProof/>
                <w:sz w:val="28"/>
                <w:szCs w:val="28"/>
              </w:rPr>
              <w:t>язык</w:t>
            </w:r>
            <w:r w:rsidRPr="00F06F31">
              <w:rPr>
                <w:iCs/>
                <w:noProof/>
                <w:sz w:val="28"/>
                <w:szCs w:val="28"/>
              </w:rPr>
              <w:t xml:space="preserve"> (раздел «Говорение»)</w:t>
            </w:r>
          </w:p>
        </w:tc>
      </w:tr>
    </w:tbl>
    <w:p w:rsidR="00E14151" w:rsidRDefault="00E14151" w:rsidP="00E14151">
      <w:pPr>
        <w:jc w:val="center"/>
        <w:rPr>
          <w:b/>
          <w:iCs/>
          <w:noProof/>
          <w:sz w:val="28"/>
          <w:szCs w:val="28"/>
        </w:rPr>
      </w:pPr>
    </w:p>
    <w:p w:rsidR="00E14151" w:rsidRPr="0074794A" w:rsidRDefault="00E14151" w:rsidP="00E14151">
      <w:pPr>
        <w:jc w:val="center"/>
        <w:rPr>
          <w:b/>
          <w:iCs/>
          <w:noProof/>
          <w:sz w:val="28"/>
          <w:szCs w:val="28"/>
        </w:rPr>
      </w:pPr>
      <w:r w:rsidRPr="0074794A">
        <w:rPr>
          <w:b/>
          <w:iCs/>
          <w:noProof/>
          <w:sz w:val="28"/>
          <w:szCs w:val="28"/>
        </w:rPr>
        <w:t>Инструкция для участников экзамена</w:t>
      </w:r>
    </w:p>
    <w:p w:rsidR="00E14151" w:rsidRPr="0074794A" w:rsidRDefault="00E14151" w:rsidP="00E14151">
      <w:pPr>
        <w:jc w:val="center"/>
        <w:rPr>
          <w:b/>
          <w:iCs/>
          <w:noProof/>
          <w:sz w:val="28"/>
          <w:szCs w:val="28"/>
        </w:rPr>
      </w:pPr>
    </w:p>
    <w:p w:rsidR="00E14151" w:rsidRPr="0074794A" w:rsidRDefault="00E14151" w:rsidP="00E14151">
      <w:pPr>
        <w:ind w:firstLine="709"/>
        <w:jc w:val="both"/>
        <w:rPr>
          <w:i/>
          <w:sz w:val="28"/>
          <w:szCs w:val="28"/>
        </w:rPr>
      </w:pPr>
      <w:r w:rsidRPr="0074794A">
        <w:rPr>
          <w:i/>
          <w:sz w:val="28"/>
          <w:szCs w:val="28"/>
        </w:rPr>
        <w:t>Первая часть инструктажа (проводится с 9.50 часов).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Уважаемые участники экзамена! Сегодн</w:t>
      </w:r>
      <w:r>
        <w:rPr>
          <w:b/>
          <w:sz w:val="28"/>
          <w:szCs w:val="28"/>
        </w:rPr>
        <w:t xml:space="preserve">я вы выполняете задания раздела </w:t>
      </w:r>
      <w:r w:rsidRPr="0074794A">
        <w:rPr>
          <w:b/>
          <w:sz w:val="28"/>
          <w:szCs w:val="28"/>
        </w:rPr>
        <w:t>«Говорение» экзаменационной</w:t>
      </w:r>
      <w:r w:rsidRPr="00393099">
        <w:rPr>
          <w:b/>
          <w:sz w:val="28"/>
          <w:szCs w:val="28"/>
        </w:rPr>
        <w:t xml:space="preserve"> работы по (назовите соответствующий</w:t>
      </w:r>
      <w:r>
        <w:rPr>
          <w:b/>
          <w:sz w:val="28"/>
          <w:szCs w:val="28"/>
        </w:rPr>
        <w:t xml:space="preserve"> </w:t>
      </w:r>
      <w:r w:rsidRPr="00393099">
        <w:rPr>
          <w:b/>
          <w:sz w:val="28"/>
          <w:szCs w:val="28"/>
        </w:rPr>
        <w:t>предмет) в форме ЕГЭ.</w:t>
      </w:r>
    </w:p>
    <w:p w:rsidR="00E14151" w:rsidRPr="0074794A" w:rsidRDefault="007C1420" w:rsidP="00E1415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E14151" w:rsidRPr="0074794A">
        <w:rPr>
          <w:b/>
          <w:sz w:val="28"/>
          <w:szCs w:val="28"/>
        </w:rPr>
        <w:t>апоминаем, что в целях предупреждения нарушений порядка проведения ЕГЭ в аудиториях ППЭ ведется видеонаблюдение.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 xml:space="preserve">Во время экзамена вы должны соблюдать Порядок проведения ГИА. 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 xml:space="preserve">В день проведения экзамена (в период с момента входа в ППЭ </w:t>
      </w:r>
      <w:r w:rsidRPr="0074794A">
        <w:rPr>
          <w:b/>
          <w:sz w:val="28"/>
          <w:szCs w:val="28"/>
        </w:rPr>
        <w:br/>
        <w:t xml:space="preserve">и до окончания экзамена) запрещается: 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lastRenderedPageBreak/>
        <w:t xml:space="preserve">иметь при себе уведомление о регистрации на экзамене </w:t>
      </w:r>
      <w:r w:rsidRPr="0074794A">
        <w:rPr>
          <w:b/>
          <w:sz w:val="28"/>
          <w:szCs w:val="28"/>
        </w:rPr>
        <w:br/>
        <w:t>(при наличии необходимо сдать его нам);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фотографировать экзаменационные материалы;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иметь при себе листы бумаги для черновиков и пользоваться ими;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перемещаться по ППЭ во время экзамена без сопровождения организатора.</w:t>
      </w:r>
    </w:p>
    <w:p w:rsidR="00E14151" w:rsidRPr="0074794A" w:rsidRDefault="00E14151" w:rsidP="00E14151">
      <w:pPr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Во время проведения экзамена запрещается:</w:t>
      </w:r>
    </w:p>
    <w:p w:rsidR="00E14151" w:rsidRPr="0074794A" w:rsidRDefault="00E14151" w:rsidP="00E1415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делать какие-либо письменные заметки, кроме заполнения бланка регистрации;</w:t>
      </w:r>
    </w:p>
    <w:p w:rsidR="00E14151" w:rsidRPr="0074794A" w:rsidRDefault="00E14151" w:rsidP="00E1415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4794A">
        <w:rPr>
          <w:b/>
          <w:sz w:val="28"/>
          <w:szCs w:val="28"/>
        </w:rPr>
        <w:t>пересаживаться, обмениваться лю</w:t>
      </w:r>
      <w:r>
        <w:rPr>
          <w:b/>
          <w:sz w:val="28"/>
          <w:szCs w:val="28"/>
        </w:rPr>
        <w:t xml:space="preserve">быми материалами </w:t>
      </w:r>
      <w:r>
        <w:rPr>
          <w:b/>
          <w:sz w:val="28"/>
          <w:szCs w:val="28"/>
        </w:rPr>
        <w:br/>
      </w:r>
      <w:r w:rsidRPr="0074794A">
        <w:rPr>
          <w:b/>
          <w:sz w:val="28"/>
          <w:szCs w:val="28"/>
        </w:rPr>
        <w:t>и предметами.</w:t>
      </w:r>
    </w:p>
    <w:p w:rsidR="00E14151" w:rsidRPr="00254693" w:rsidRDefault="00E14151" w:rsidP="00E1415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254693">
        <w:rPr>
          <w:b/>
          <w:sz w:val="28"/>
          <w:szCs w:val="28"/>
        </w:rPr>
        <w:t xml:space="preserve">В случае нарушения Порядка проведения ГИА вы будете удалены </w:t>
      </w:r>
      <w:r w:rsidRPr="00254693">
        <w:rPr>
          <w:b/>
          <w:sz w:val="28"/>
          <w:szCs w:val="28"/>
        </w:rPr>
        <w:br/>
        <w:t xml:space="preserve">с экзамена. </w:t>
      </w:r>
    </w:p>
    <w:p w:rsidR="007C1420" w:rsidRDefault="00E14151" w:rsidP="00E14151">
      <w:pPr>
        <w:ind w:firstLine="709"/>
        <w:jc w:val="both"/>
        <w:rPr>
          <w:b/>
          <w:sz w:val="28"/>
          <w:szCs w:val="28"/>
        </w:rPr>
      </w:pPr>
      <w:r w:rsidRPr="00254693">
        <w:rPr>
          <w:b/>
          <w:sz w:val="28"/>
          <w:szCs w:val="28"/>
        </w:rPr>
        <w:t xml:space="preserve">Ознакомиться с результатами </w:t>
      </w:r>
      <w:r w:rsidR="007C1420">
        <w:rPr>
          <w:b/>
          <w:sz w:val="28"/>
          <w:szCs w:val="28"/>
        </w:rPr>
        <w:t xml:space="preserve">в виде первичного балла вы сможете в своей школе </w:t>
      </w:r>
      <w:r w:rsidRPr="00254693">
        <w:rPr>
          <w:b/>
          <w:sz w:val="28"/>
          <w:szCs w:val="28"/>
        </w:rPr>
        <w:t xml:space="preserve">или </w:t>
      </w:r>
      <w:r w:rsidR="007C1420">
        <w:rPr>
          <w:b/>
          <w:sz w:val="28"/>
          <w:szCs w:val="28"/>
        </w:rPr>
        <w:t>в личном кабинете на сайте ОРЦОКО.</w:t>
      </w:r>
    </w:p>
    <w:p w:rsidR="00E14151" w:rsidRPr="00254693" w:rsidRDefault="00E14151" w:rsidP="00E14151">
      <w:pPr>
        <w:ind w:firstLine="709"/>
        <w:jc w:val="both"/>
        <w:rPr>
          <w:i/>
          <w:sz w:val="28"/>
          <w:szCs w:val="28"/>
        </w:rPr>
      </w:pPr>
      <w:r w:rsidRPr="00254693">
        <w:rPr>
          <w:b/>
          <w:sz w:val="28"/>
          <w:szCs w:val="28"/>
        </w:rPr>
        <w:t xml:space="preserve">Плановая дата ознакомления с результатами: </w:t>
      </w:r>
      <w:r w:rsidR="007C1420">
        <w:rPr>
          <w:b/>
          <w:sz w:val="28"/>
          <w:szCs w:val="28"/>
        </w:rPr>
        <w:t xml:space="preserve">23 марта </w:t>
      </w:r>
      <w:r w:rsidR="007C1420" w:rsidRPr="007C1420">
        <w:rPr>
          <w:b/>
          <w:sz w:val="28"/>
          <w:szCs w:val="28"/>
        </w:rPr>
        <w:t>2022</w:t>
      </w:r>
      <w:r w:rsidR="007C1420">
        <w:rPr>
          <w:b/>
          <w:sz w:val="28"/>
          <w:szCs w:val="28"/>
        </w:rPr>
        <w:t xml:space="preserve"> года</w:t>
      </w:r>
      <w:r w:rsidRPr="00254693">
        <w:rPr>
          <w:i/>
          <w:sz w:val="28"/>
          <w:szCs w:val="28"/>
        </w:rPr>
        <w:t>.</w:t>
      </w:r>
    </w:p>
    <w:p w:rsidR="00E14151" w:rsidRPr="00E965B8" w:rsidRDefault="00E14151" w:rsidP="00E14151">
      <w:pPr>
        <w:widowControl w:val="0"/>
        <w:ind w:firstLine="709"/>
        <w:jc w:val="both"/>
        <w:rPr>
          <w:b/>
          <w:sz w:val="28"/>
          <w:szCs w:val="28"/>
        </w:rPr>
      </w:pPr>
      <w:r w:rsidRPr="00E965B8">
        <w:rPr>
          <w:b/>
          <w:sz w:val="28"/>
          <w:szCs w:val="28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:rsidR="00E14151" w:rsidRPr="00E965B8" w:rsidRDefault="00E14151" w:rsidP="00E14151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proofErr w:type="spellStart"/>
      <w:r w:rsidRPr="00E965B8">
        <w:rPr>
          <w:b/>
          <w:sz w:val="28"/>
          <w:szCs w:val="28"/>
        </w:rPr>
        <w:t>гелевая</w:t>
      </w:r>
      <w:proofErr w:type="spellEnd"/>
      <w:r w:rsidRPr="00E965B8">
        <w:rPr>
          <w:b/>
          <w:sz w:val="28"/>
          <w:szCs w:val="28"/>
        </w:rPr>
        <w:t xml:space="preserve"> ручка с чернилами черного цвета;</w:t>
      </w:r>
    </w:p>
    <w:p w:rsidR="00E14151" w:rsidRPr="00E965B8" w:rsidRDefault="00E14151" w:rsidP="00E14151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E965B8">
        <w:rPr>
          <w:b/>
          <w:sz w:val="28"/>
          <w:szCs w:val="28"/>
        </w:rPr>
        <w:t>документ, удостоверяющий личность;</w:t>
      </w:r>
    </w:p>
    <w:p w:rsidR="00E14151" w:rsidRPr="00E965B8" w:rsidRDefault="00E14151" w:rsidP="00E14151">
      <w:pPr>
        <w:widowControl w:val="0"/>
        <w:ind w:firstLine="709"/>
        <w:contextualSpacing/>
        <w:jc w:val="both"/>
        <w:rPr>
          <w:b/>
          <w:sz w:val="28"/>
          <w:szCs w:val="28"/>
        </w:rPr>
      </w:pPr>
      <w:r w:rsidRPr="00E965B8">
        <w:rPr>
          <w:b/>
          <w:sz w:val="28"/>
          <w:szCs w:val="28"/>
        </w:rPr>
        <w:t>лекарства и питание (при необходимости)</w:t>
      </w:r>
      <w:r w:rsidR="007C1420">
        <w:rPr>
          <w:b/>
          <w:sz w:val="28"/>
          <w:szCs w:val="28"/>
        </w:rPr>
        <w:t>.</w:t>
      </w:r>
    </w:p>
    <w:p w:rsidR="00E14151" w:rsidRPr="00E965B8" w:rsidRDefault="00E14151" w:rsidP="00E14151">
      <w:pPr>
        <w:ind w:firstLine="709"/>
        <w:jc w:val="both"/>
        <w:rPr>
          <w:i/>
          <w:iCs/>
          <w:sz w:val="28"/>
          <w:szCs w:val="26"/>
        </w:rPr>
      </w:pPr>
      <w:r w:rsidRPr="00E965B8">
        <w:rPr>
          <w:i/>
          <w:iCs/>
          <w:sz w:val="28"/>
          <w:szCs w:val="26"/>
        </w:rPr>
        <w:t xml:space="preserve">Организатор обращает внимание участников экзамена на станцию организатора. </w:t>
      </w:r>
    </w:p>
    <w:p w:rsidR="00E14151" w:rsidRPr="00E965B8" w:rsidRDefault="00E14151" w:rsidP="00E14151">
      <w:pPr>
        <w:ind w:firstLine="709"/>
        <w:jc w:val="both"/>
        <w:rPr>
          <w:b/>
          <w:sz w:val="28"/>
          <w:szCs w:val="28"/>
        </w:rPr>
      </w:pPr>
      <w:r w:rsidRPr="00E965B8">
        <w:rPr>
          <w:b/>
          <w:bCs/>
          <w:sz w:val="28"/>
          <w:szCs w:val="28"/>
        </w:rPr>
        <w:t xml:space="preserve">Экзаменационные материалы в аудиторию поступили на станцию организатора в зашифрованном виде. </w:t>
      </w:r>
    </w:p>
    <w:p w:rsidR="00E14151" w:rsidRPr="00E965B8" w:rsidRDefault="00E14151" w:rsidP="00E14151">
      <w:pPr>
        <w:ind w:firstLine="709"/>
        <w:jc w:val="both"/>
        <w:rPr>
          <w:b/>
          <w:sz w:val="28"/>
          <w:szCs w:val="28"/>
        </w:rPr>
      </w:pPr>
      <w:r w:rsidRPr="00E965B8">
        <w:rPr>
          <w:b/>
          <w:bCs/>
          <w:sz w:val="28"/>
          <w:szCs w:val="28"/>
        </w:rPr>
        <w:t>В вашем присутствии ровно в 10.00 часов будет выполнена печать экзаменационных материалов (бланков регистрации). После чего экзаменационные материалы будут выданы вам.</w:t>
      </w:r>
    </w:p>
    <w:p w:rsidR="00E14151" w:rsidRPr="00E965B8" w:rsidRDefault="00E14151" w:rsidP="00E14151">
      <w:pPr>
        <w:ind w:firstLine="709"/>
        <w:jc w:val="both"/>
        <w:rPr>
          <w:i/>
          <w:iCs/>
          <w:sz w:val="28"/>
          <w:szCs w:val="28"/>
        </w:rPr>
      </w:pPr>
      <w:r w:rsidRPr="00E965B8">
        <w:rPr>
          <w:i/>
          <w:iCs/>
          <w:sz w:val="28"/>
          <w:szCs w:val="28"/>
        </w:rPr>
        <w:t xml:space="preserve">Организатор запускает процедуру печати ЭМ в соответствии </w:t>
      </w:r>
      <w:r w:rsidRPr="00E965B8">
        <w:rPr>
          <w:i/>
          <w:iCs/>
          <w:sz w:val="28"/>
          <w:szCs w:val="28"/>
        </w:rPr>
        <w:br/>
        <w:t xml:space="preserve">с общей инструкцией организатора в аудитории, после чего раздает распечатанные ЭМ в произвольном порядке. </w:t>
      </w:r>
    </w:p>
    <w:p w:rsidR="00E14151" w:rsidRPr="00E965B8" w:rsidRDefault="00E14151" w:rsidP="00E14151">
      <w:pPr>
        <w:ind w:firstLine="709"/>
        <w:jc w:val="both"/>
        <w:rPr>
          <w:sz w:val="28"/>
          <w:szCs w:val="28"/>
        </w:rPr>
      </w:pPr>
      <w:r w:rsidRPr="00E965B8">
        <w:rPr>
          <w:i/>
          <w:iCs/>
          <w:sz w:val="28"/>
          <w:szCs w:val="28"/>
        </w:rPr>
        <w:t>Вторая часть инструктажа (начало проведения не ранее 10.00 часов).</w:t>
      </w:r>
    </w:p>
    <w:p w:rsidR="00E14151" w:rsidRPr="00EC7CF7" w:rsidRDefault="00E14151" w:rsidP="00E14151">
      <w:pPr>
        <w:ind w:firstLine="709"/>
        <w:jc w:val="both"/>
        <w:rPr>
          <w:b/>
          <w:sz w:val="28"/>
          <w:szCs w:val="28"/>
        </w:rPr>
      </w:pPr>
      <w:r w:rsidRPr="00EC7CF7">
        <w:rPr>
          <w:b/>
          <w:bCs/>
          <w:sz w:val="28"/>
          <w:szCs w:val="28"/>
        </w:rPr>
        <w:t xml:space="preserve">Проверьте качество печати своего бланка регистрации. В случае если вы обнаружили некачественную печать, обратитесь к нам. </w:t>
      </w:r>
    </w:p>
    <w:p w:rsidR="00E14151" w:rsidRPr="00EC7CF7" w:rsidRDefault="00E14151" w:rsidP="00E14151">
      <w:pPr>
        <w:ind w:firstLine="709"/>
        <w:jc w:val="both"/>
        <w:rPr>
          <w:sz w:val="28"/>
          <w:szCs w:val="28"/>
        </w:rPr>
      </w:pPr>
      <w:r w:rsidRPr="00EC7CF7">
        <w:rPr>
          <w:i/>
          <w:iCs/>
          <w:sz w:val="28"/>
          <w:szCs w:val="28"/>
        </w:rPr>
        <w:t xml:space="preserve">Сделать паузу для проверки участниками качества печати бланка регистрации. </w:t>
      </w:r>
    </w:p>
    <w:p w:rsidR="00E14151" w:rsidRPr="00EC7CF7" w:rsidRDefault="00E14151" w:rsidP="00E14151">
      <w:pPr>
        <w:ind w:firstLine="709"/>
        <w:jc w:val="both"/>
        <w:rPr>
          <w:sz w:val="28"/>
          <w:szCs w:val="28"/>
        </w:rPr>
      </w:pPr>
      <w:r w:rsidRPr="00EC7CF7">
        <w:rPr>
          <w:i/>
          <w:iCs/>
          <w:sz w:val="28"/>
          <w:szCs w:val="28"/>
        </w:rPr>
        <w:t xml:space="preserve">При обнаружении типографских дефектов заменить бланк регистрации. </w:t>
      </w:r>
    </w:p>
    <w:p w:rsidR="00E14151" w:rsidRPr="00EC7CF7" w:rsidRDefault="00E14151" w:rsidP="00E14151">
      <w:pPr>
        <w:ind w:firstLine="709"/>
        <w:jc w:val="both"/>
        <w:rPr>
          <w:b/>
          <w:sz w:val="28"/>
          <w:szCs w:val="28"/>
        </w:rPr>
      </w:pPr>
      <w:r w:rsidRPr="00EC7CF7">
        <w:rPr>
          <w:b/>
          <w:bCs/>
          <w:sz w:val="28"/>
          <w:szCs w:val="28"/>
        </w:rPr>
        <w:t xml:space="preserve">Приступаем к заполнению бланка регистрации. </w:t>
      </w:r>
    </w:p>
    <w:p w:rsidR="00E14151" w:rsidRPr="00EC7CF7" w:rsidRDefault="00E14151" w:rsidP="00E14151">
      <w:pPr>
        <w:ind w:firstLine="709"/>
        <w:jc w:val="both"/>
        <w:rPr>
          <w:b/>
          <w:sz w:val="28"/>
          <w:szCs w:val="28"/>
        </w:rPr>
      </w:pPr>
      <w:r w:rsidRPr="00EC7CF7">
        <w:rPr>
          <w:b/>
          <w:bCs/>
          <w:sz w:val="28"/>
          <w:szCs w:val="28"/>
        </w:rPr>
        <w:t xml:space="preserve">Записывайте буквы и цифры в соответствии с образцом на бланке. Каждая цифра, символ записывается в отдельную клетку, начиная </w:t>
      </w:r>
      <w:r w:rsidRPr="00EC7CF7">
        <w:rPr>
          <w:b/>
          <w:bCs/>
          <w:sz w:val="28"/>
          <w:szCs w:val="28"/>
        </w:rPr>
        <w:br/>
        <w:t xml:space="preserve">с первой клетки. </w:t>
      </w:r>
    </w:p>
    <w:p w:rsidR="00E14151" w:rsidRPr="00EC7CF7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EC7CF7">
        <w:rPr>
          <w:b/>
          <w:bCs/>
          <w:sz w:val="28"/>
          <w:szCs w:val="28"/>
        </w:rPr>
        <w:t>Поля «Код региона», «Код ППЭ», «Код предмета», «Название предмета» и «Дата проведения ЕГЭ» заполнены автоматически.</w:t>
      </w:r>
    </w:p>
    <w:p w:rsidR="00E14151" w:rsidRPr="00EC7CF7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EC7CF7">
        <w:rPr>
          <w:b/>
          <w:bCs/>
          <w:sz w:val="28"/>
          <w:szCs w:val="28"/>
        </w:rPr>
        <w:lastRenderedPageBreak/>
        <w:t xml:space="preserve">Заполните поля «Код образовательной организации» </w:t>
      </w:r>
      <w:r w:rsidRPr="00EC7CF7">
        <w:rPr>
          <w:b/>
          <w:bCs/>
          <w:sz w:val="28"/>
          <w:szCs w:val="28"/>
        </w:rPr>
        <w:br/>
        <w:t>в соответствии с информацией на доске (информационном стенде).</w:t>
      </w:r>
    </w:p>
    <w:p w:rsidR="00E14151" w:rsidRPr="00EC7CF7" w:rsidRDefault="00E14151" w:rsidP="00E14151">
      <w:pPr>
        <w:ind w:firstLine="709"/>
        <w:jc w:val="both"/>
        <w:rPr>
          <w:bCs/>
          <w:i/>
          <w:sz w:val="28"/>
          <w:szCs w:val="28"/>
        </w:rPr>
      </w:pPr>
      <w:r w:rsidRPr="00EC7CF7">
        <w:rPr>
          <w:bCs/>
          <w:i/>
          <w:sz w:val="28"/>
          <w:szCs w:val="28"/>
        </w:rPr>
        <w:t>Обратите внимание участников на доску.</w:t>
      </w:r>
    </w:p>
    <w:p w:rsidR="00E14151" w:rsidRPr="00EC7CF7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EC7CF7">
        <w:rPr>
          <w:b/>
          <w:bCs/>
          <w:sz w:val="28"/>
          <w:szCs w:val="28"/>
        </w:rPr>
        <w:t xml:space="preserve">Заполните поле «Класс». Поля «Служебная отметка», «Резерв-1» </w:t>
      </w:r>
      <w:r w:rsidRPr="00EC7CF7">
        <w:rPr>
          <w:b/>
          <w:bCs/>
          <w:sz w:val="28"/>
          <w:szCs w:val="28"/>
        </w:rPr>
        <w:br/>
        <w:t>и «Контрольная сумма» не заполняются.</w:t>
      </w:r>
    </w:p>
    <w:p w:rsidR="00E14151" w:rsidRPr="00EC7CF7" w:rsidRDefault="00E14151" w:rsidP="00E14151">
      <w:pPr>
        <w:ind w:firstLine="709"/>
        <w:jc w:val="both"/>
        <w:rPr>
          <w:bCs/>
          <w:i/>
          <w:sz w:val="28"/>
          <w:szCs w:val="28"/>
        </w:rPr>
      </w:pPr>
      <w:r w:rsidRPr="00EC7CF7">
        <w:rPr>
          <w:bCs/>
          <w:i/>
          <w:sz w:val="28"/>
          <w:szCs w:val="28"/>
        </w:rPr>
        <w:t>Организатор обращает внимание участников на следующий момент:</w:t>
      </w:r>
    </w:p>
    <w:p w:rsidR="00E14151" w:rsidRPr="00EC7CF7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EC7CF7">
        <w:rPr>
          <w:b/>
          <w:bCs/>
          <w:sz w:val="28"/>
          <w:szCs w:val="28"/>
        </w:rPr>
        <w:t>Обратите внимание, сейчас номер аудитории не заполняется. Номер аудитории вы должны будете заполнить в аудитории проведения экзамена перед началом выполнения экзаменационной работы после того, как организатор проведёт краткий инструктаж о процедуре выполнения экзаменационной работы.</w:t>
      </w:r>
    </w:p>
    <w:p w:rsidR="00E14151" w:rsidRPr="00C261F2" w:rsidRDefault="00E14151" w:rsidP="00E14151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C261F2">
        <w:rPr>
          <w:b/>
          <w:bCs/>
          <w:sz w:val="28"/>
          <w:szCs w:val="28"/>
        </w:rPr>
        <w:t>Заполните сведения об участнике экзамена, поля: фамилия, имя, отчество (при наличии), данные документа, удостоверяющего личность.</w:t>
      </w:r>
      <w:proofErr w:type="gramEnd"/>
    </w:p>
    <w:p w:rsidR="00E14151" w:rsidRPr="00C261F2" w:rsidRDefault="00E14151" w:rsidP="00E14151">
      <w:pPr>
        <w:ind w:firstLine="709"/>
        <w:jc w:val="both"/>
        <w:rPr>
          <w:bCs/>
          <w:i/>
          <w:sz w:val="28"/>
          <w:szCs w:val="28"/>
        </w:rPr>
      </w:pPr>
      <w:r w:rsidRPr="00C261F2">
        <w:rPr>
          <w:bCs/>
          <w:i/>
          <w:sz w:val="28"/>
          <w:szCs w:val="28"/>
        </w:rPr>
        <w:t>Сделать паузу для заполнения участниками бланков регистрации.</w:t>
      </w:r>
    </w:p>
    <w:p w:rsidR="00E14151" w:rsidRPr="00C261F2" w:rsidRDefault="00E14151" w:rsidP="00E14151">
      <w:pPr>
        <w:ind w:firstLine="709"/>
        <w:jc w:val="both"/>
        <w:rPr>
          <w:b/>
          <w:bCs/>
          <w:sz w:val="28"/>
          <w:szCs w:val="28"/>
        </w:rPr>
      </w:pPr>
      <w:proofErr w:type="gramStart"/>
      <w:r w:rsidRPr="00C261F2">
        <w:rPr>
          <w:b/>
          <w:bCs/>
          <w:sz w:val="28"/>
          <w:szCs w:val="28"/>
        </w:rPr>
        <w:t>Поставьте вашу подпись строго внутри окошка «Подпись участника ЕГЭ», расположенном в нижней части бланка регистрации.</w:t>
      </w:r>
      <w:proofErr w:type="gramEnd"/>
    </w:p>
    <w:p w:rsidR="00E14151" w:rsidRPr="00C261F2" w:rsidRDefault="00E14151" w:rsidP="00E14151">
      <w:pPr>
        <w:ind w:firstLine="709"/>
        <w:jc w:val="both"/>
        <w:rPr>
          <w:bCs/>
          <w:i/>
          <w:sz w:val="28"/>
          <w:szCs w:val="28"/>
        </w:rPr>
      </w:pPr>
      <w:r w:rsidRPr="00C261F2">
        <w:rPr>
          <w:bCs/>
          <w:i/>
          <w:sz w:val="28"/>
          <w:szCs w:val="28"/>
        </w:rPr>
        <w:t>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подпись.</w:t>
      </w:r>
    </w:p>
    <w:p w:rsidR="00E14151" w:rsidRPr="000701DF" w:rsidRDefault="00E14151" w:rsidP="00E14151">
      <w:pPr>
        <w:ind w:firstLine="709"/>
        <w:jc w:val="both"/>
        <w:rPr>
          <w:bCs/>
          <w:i/>
          <w:sz w:val="28"/>
          <w:szCs w:val="28"/>
        </w:rPr>
      </w:pPr>
      <w:r w:rsidRPr="000701DF">
        <w:rPr>
          <w:bCs/>
          <w:i/>
          <w:sz w:val="28"/>
          <w:szCs w:val="28"/>
        </w:rPr>
        <w:t>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исправления.</w:t>
      </w:r>
    </w:p>
    <w:p w:rsidR="00E14151" w:rsidRPr="000701DF" w:rsidRDefault="00E14151" w:rsidP="00E14151">
      <w:pPr>
        <w:ind w:firstLine="709"/>
        <w:jc w:val="both"/>
        <w:rPr>
          <w:bCs/>
          <w:i/>
          <w:sz w:val="28"/>
          <w:szCs w:val="28"/>
        </w:rPr>
      </w:pPr>
      <w:r w:rsidRPr="000701DF">
        <w:rPr>
          <w:bCs/>
          <w:i/>
          <w:sz w:val="28"/>
          <w:szCs w:val="28"/>
        </w:rPr>
        <w:t>После проверки бланков регистрации у всех участников:</w:t>
      </w:r>
    </w:p>
    <w:p w:rsidR="00E14151" w:rsidRPr="000701DF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0701DF">
        <w:rPr>
          <w:b/>
          <w:bCs/>
          <w:sz w:val="28"/>
          <w:szCs w:val="28"/>
        </w:rPr>
        <w:t xml:space="preserve">Выполнение экзаменационной работы будет проходить </w:t>
      </w:r>
      <w:r w:rsidRPr="000701DF">
        <w:rPr>
          <w:b/>
          <w:bCs/>
          <w:sz w:val="28"/>
          <w:szCs w:val="28"/>
        </w:rPr>
        <w:br/>
        <w:t xml:space="preserve">на компьютере в специально оборудованных аудиториях проведения. Для выполнения экзаменационной работы вас будут приглашать </w:t>
      </w:r>
      <w:r w:rsidRPr="000701DF">
        <w:rPr>
          <w:b/>
          <w:bCs/>
          <w:sz w:val="28"/>
          <w:szCs w:val="28"/>
        </w:rPr>
        <w:br/>
        <w:t>в аудитории проведения в соответствии со случайно определённой очерёдностью. До аудитории проведения вас будет сопровождать организатор.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0701DF">
        <w:rPr>
          <w:b/>
          <w:bCs/>
          <w:sz w:val="28"/>
          <w:szCs w:val="28"/>
        </w:rPr>
        <w:t xml:space="preserve">В </w:t>
      </w:r>
      <w:r w:rsidRPr="0096380E">
        <w:rPr>
          <w:b/>
          <w:bCs/>
          <w:sz w:val="28"/>
          <w:szCs w:val="28"/>
        </w:rPr>
        <w:t xml:space="preserve">процессе выполнения экзаменационной работы вы будете самостоятельно работать за компьютером. Задания КИМ будут отображаться на мониторе, ответы на задания необходимо произносить </w:t>
      </w:r>
      <w:r w:rsidRPr="0096380E">
        <w:rPr>
          <w:b/>
          <w:bCs/>
          <w:sz w:val="28"/>
          <w:szCs w:val="28"/>
        </w:rPr>
        <w:br/>
        <w:t>в микрофон.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96380E">
        <w:rPr>
          <w:b/>
          <w:bCs/>
          <w:sz w:val="28"/>
          <w:szCs w:val="28"/>
        </w:rPr>
        <w:t>Выполнение экзаменационной работы включает пять основных этапов: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96380E">
        <w:rPr>
          <w:b/>
          <w:bCs/>
          <w:sz w:val="28"/>
          <w:szCs w:val="28"/>
        </w:rPr>
        <w:t>1. Регистрация: вам необходимо ввести в программу проведения экзамена номер бланка регистрации.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96380E">
        <w:rPr>
          <w:b/>
          <w:bCs/>
          <w:sz w:val="28"/>
          <w:szCs w:val="28"/>
        </w:rPr>
        <w:t>2. Запись номера КИМ: вам необходимо произнести в микрофон номер присвоенного КИМ, показанного на экране компьютера.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96380E">
        <w:rPr>
          <w:b/>
          <w:bCs/>
          <w:sz w:val="28"/>
          <w:szCs w:val="28"/>
        </w:rPr>
        <w:t>3. Ознакомление с инструкцией по выполнению заданий.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96380E">
        <w:rPr>
          <w:b/>
          <w:bCs/>
          <w:sz w:val="28"/>
          <w:szCs w:val="28"/>
        </w:rPr>
        <w:t>4. Подготовка и ответ на задания.</w:t>
      </w:r>
    </w:p>
    <w:p w:rsidR="00E14151" w:rsidRPr="0096380E" w:rsidRDefault="00E14151" w:rsidP="00E14151">
      <w:pPr>
        <w:ind w:firstLine="709"/>
        <w:jc w:val="both"/>
        <w:rPr>
          <w:b/>
          <w:bCs/>
          <w:sz w:val="28"/>
          <w:szCs w:val="28"/>
        </w:rPr>
      </w:pPr>
      <w:r w:rsidRPr="0096380E">
        <w:rPr>
          <w:b/>
          <w:bCs/>
          <w:sz w:val="28"/>
          <w:szCs w:val="28"/>
        </w:rPr>
        <w:lastRenderedPageBreak/>
        <w:t>5. Прослушивание записанных ответов.</w:t>
      </w:r>
    </w:p>
    <w:p w:rsidR="00E14151" w:rsidRPr="00344BE0" w:rsidRDefault="00E14151" w:rsidP="00E14151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  <w:r w:rsidRPr="0096380E">
        <w:rPr>
          <w:b/>
          <w:sz w:val="28"/>
          <w:szCs w:val="28"/>
          <w:lang w:eastAsia="zh-CN"/>
        </w:rPr>
        <w:t>При выполнении задания № 3 будет отк</w:t>
      </w:r>
      <w:r>
        <w:rPr>
          <w:b/>
          <w:sz w:val="28"/>
          <w:szCs w:val="28"/>
          <w:lang w:eastAsia="zh-CN"/>
        </w:rPr>
        <w:t xml:space="preserve">лючена фоновая мелодия, так как </w:t>
      </w:r>
      <w:r w:rsidRPr="0096380E">
        <w:rPr>
          <w:b/>
          <w:sz w:val="28"/>
          <w:szCs w:val="28"/>
          <w:lang w:eastAsia="zh-CN"/>
        </w:rPr>
        <w:t xml:space="preserve">данное задание включает в себя прослушивание вопросов </w:t>
      </w:r>
      <w:r w:rsidRPr="00344BE0">
        <w:rPr>
          <w:b/>
          <w:sz w:val="28"/>
          <w:szCs w:val="28"/>
          <w:lang w:eastAsia="zh-CN"/>
        </w:rPr>
        <w:t>интервьюера.</w:t>
      </w:r>
    </w:p>
    <w:p w:rsidR="00E14151" w:rsidRPr="00344BE0" w:rsidRDefault="00E14151" w:rsidP="00E14151">
      <w:pPr>
        <w:suppressAutoHyphens/>
        <w:ind w:firstLine="709"/>
        <w:jc w:val="both"/>
        <w:rPr>
          <w:sz w:val="28"/>
          <w:szCs w:val="28"/>
        </w:rPr>
      </w:pPr>
      <w:r w:rsidRPr="00344BE0">
        <w:rPr>
          <w:i/>
          <w:sz w:val="28"/>
          <w:szCs w:val="28"/>
          <w:lang w:eastAsia="zh-CN"/>
        </w:rPr>
        <w:t>Обратите внимание участников на следующий момент:</w:t>
      </w:r>
    </w:p>
    <w:p w:rsidR="00E14151" w:rsidRPr="00344BE0" w:rsidRDefault="00E14151" w:rsidP="00E14151">
      <w:pPr>
        <w:ind w:firstLine="709"/>
        <w:jc w:val="both"/>
        <w:rPr>
          <w:b/>
          <w:color w:val="000000"/>
          <w:sz w:val="28"/>
          <w:szCs w:val="28"/>
        </w:rPr>
      </w:pPr>
      <w:bookmarkStart w:id="1" w:name="_Toc404615484"/>
      <w:r w:rsidRPr="00344BE0">
        <w:rPr>
          <w:b/>
          <w:color w:val="000000"/>
          <w:sz w:val="28"/>
          <w:szCs w:val="28"/>
        </w:rPr>
        <w:t>В аудиторию проведения вы должны взять с собой:</w:t>
      </w:r>
      <w:bookmarkEnd w:id="1"/>
    </w:p>
    <w:p w:rsidR="00E14151" w:rsidRPr="00344BE0" w:rsidRDefault="00E14151" w:rsidP="00E14151">
      <w:pPr>
        <w:ind w:firstLine="709"/>
        <w:jc w:val="both"/>
        <w:rPr>
          <w:b/>
          <w:color w:val="000000"/>
          <w:sz w:val="28"/>
          <w:szCs w:val="28"/>
        </w:rPr>
      </w:pPr>
      <w:bookmarkStart w:id="2" w:name="_Toc404615485"/>
      <w:r w:rsidRPr="00344BE0">
        <w:rPr>
          <w:b/>
          <w:color w:val="000000"/>
          <w:sz w:val="28"/>
          <w:szCs w:val="28"/>
        </w:rPr>
        <w:t>заполненный бланк регистрации (номер аудитории не заполнен),</w:t>
      </w:r>
      <w:bookmarkEnd w:id="2"/>
    </w:p>
    <w:p w:rsidR="00E14151" w:rsidRPr="00344BE0" w:rsidRDefault="00E14151" w:rsidP="00E14151">
      <w:pPr>
        <w:ind w:firstLine="709"/>
        <w:jc w:val="both"/>
        <w:rPr>
          <w:b/>
          <w:color w:val="000000"/>
          <w:sz w:val="28"/>
          <w:szCs w:val="28"/>
        </w:rPr>
      </w:pPr>
      <w:bookmarkStart w:id="3" w:name="_Toc404615487"/>
      <w:r w:rsidRPr="00344BE0">
        <w:rPr>
          <w:b/>
          <w:color w:val="000000"/>
          <w:sz w:val="28"/>
          <w:szCs w:val="28"/>
        </w:rPr>
        <w:t>документ, удостоверяющий личность,</w:t>
      </w:r>
      <w:bookmarkEnd w:id="3"/>
    </w:p>
    <w:p w:rsidR="00E14151" w:rsidRPr="00344BE0" w:rsidRDefault="00E14151" w:rsidP="00E14151">
      <w:pPr>
        <w:ind w:firstLine="709"/>
        <w:jc w:val="both"/>
        <w:rPr>
          <w:b/>
          <w:color w:val="000000"/>
          <w:sz w:val="28"/>
          <w:szCs w:val="28"/>
        </w:rPr>
      </w:pPr>
      <w:bookmarkStart w:id="4" w:name="_Toc404615488"/>
      <w:proofErr w:type="spellStart"/>
      <w:r w:rsidRPr="00344BE0">
        <w:rPr>
          <w:b/>
          <w:color w:val="000000"/>
          <w:sz w:val="28"/>
          <w:szCs w:val="28"/>
        </w:rPr>
        <w:t>гелевую</w:t>
      </w:r>
      <w:proofErr w:type="spellEnd"/>
      <w:r w:rsidRPr="00344BE0">
        <w:rPr>
          <w:b/>
          <w:color w:val="000000"/>
          <w:sz w:val="28"/>
          <w:szCs w:val="28"/>
        </w:rPr>
        <w:t xml:space="preserve"> ручку</w:t>
      </w:r>
      <w:r w:rsidRPr="00344BE0">
        <w:rPr>
          <w:sz w:val="28"/>
          <w:szCs w:val="28"/>
        </w:rPr>
        <w:t xml:space="preserve"> </w:t>
      </w:r>
      <w:r w:rsidRPr="00344BE0">
        <w:rPr>
          <w:b/>
          <w:color w:val="000000"/>
          <w:sz w:val="28"/>
          <w:szCs w:val="28"/>
        </w:rPr>
        <w:t>с чернилами черного цвета, которой вы заполняли бланк регистрации.</w:t>
      </w:r>
      <w:bookmarkEnd w:id="4"/>
    </w:p>
    <w:p w:rsidR="00E14151" w:rsidRPr="00344BE0" w:rsidRDefault="00E14151" w:rsidP="00E14151">
      <w:pPr>
        <w:ind w:firstLine="709"/>
        <w:jc w:val="both"/>
        <w:rPr>
          <w:b/>
          <w:color w:val="000000"/>
          <w:sz w:val="28"/>
          <w:szCs w:val="28"/>
        </w:rPr>
      </w:pPr>
      <w:bookmarkStart w:id="5" w:name="_Toc404615489"/>
      <w:r w:rsidRPr="00344BE0">
        <w:rPr>
          <w:b/>
          <w:color w:val="000000"/>
          <w:sz w:val="28"/>
          <w:szCs w:val="28"/>
        </w:rPr>
        <w:t xml:space="preserve">У вас на столах находятся краткие инструкции по работе </w:t>
      </w:r>
      <w:r w:rsidRPr="00344BE0">
        <w:rPr>
          <w:b/>
          <w:color w:val="000000"/>
          <w:sz w:val="28"/>
          <w:szCs w:val="28"/>
        </w:rPr>
        <w:br/>
        <w:t xml:space="preserve">с программным обеспечением при выполнении экзаменационной работы. Рекомендуется ознакомиться с ними перед тем, как перейти </w:t>
      </w:r>
      <w:r w:rsidRPr="00344BE0">
        <w:rPr>
          <w:b/>
          <w:color w:val="000000"/>
          <w:sz w:val="28"/>
          <w:szCs w:val="28"/>
        </w:rPr>
        <w:br/>
        <w:t>в аудиторию проведения.</w:t>
      </w:r>
      <w:bookmarkEnd w:id="5"/>
    </w:p>
    <w:p w:rsidR="00E14151" w:rsidRPr="00FE4064" w:rsidRDefault="00E14151" w:rsidP="00E14151">
      <w:pPr>
        <w:ind w:firstLine="709"/>
        <w:jc w:val="both"/>
        <w:rPr>
          <w:i/>
          <w:sz w:val="28"/>
          <w:szCs w:val="28"/>
        </w:rPr>
      </w:pPr>
      <w:r w:rsidRPr="00FE4064">
        <w:rPr>
          <w:i/>
          <w:sz w:val="28"/>
          <w:szCs w:val="28"/>
        </w:rPr>
        <w:t>В случае наличия материалов, изучением которых участники экзамена могут заняться в процессе ожидания очереди, сообщите об этом участникам экзамена.</w:t>
      </w:r>
    </w:p>
    <w:p w:rsidR="00E14151" w:rsidRPr="00FE4064" w:rsidRDefault="00E14151" w:rsidP="00E14151">
      <w:pPr>
        <w:ind w:firstLine="709"/>
        <w:jc w:val="both"/>
        <w:rPr>
          <w:b/>
          <w:sz w:val="28"/>
          <w:szCs w:val="28"/>
        </w:rPr>
      </w:pPr>
      <w:r w:rsidRPr="00FE4064">
        <w:rPr>
          <w:b/>
          <w:sz w:val="28"/>
          <w:szCs w:val="28"/>
        </w:rPr>
        <w:t>Кроме этого, у вас на столах находятся литературные материалы на иностранном языке, которыми вы можете пользоваться в период ожидания своей очереди:</w:t>
      </w:r>
    </w:p>
    <w:p w:rsidR="00E14151" w:rsidRPr="00FE4064" w:rsidRDefault="00E14151" w:rsidP="00E14151">
      <w:pPr>
        <w:ind w:firstLine="709"/>
        <w:jc w:val="both"/>
        <w:rPr>
          <w:rFonts w:eastAsia="Calibri"/>
          <w:b/>
          <w:sz w:val="28"/>
          <w:szCs w:val="28"/>
        </w:rPr>
      </w:pPr>
      <w:r w:rsidRPr="00FE4064">
        <w:rPr>
          <w:rFonts w:eastAsia="Calibri"/>
          <w:b/>
          <w:sz w:val="28"/>
          <w:szCs w:val="28"/>
        </w:rPr>
        <w:t>научно-популярные журналы,</w:t>
      </w:r>
    </w:p>
    <w:p w:rsidR="00E14151" w:rsidRPr="00FE4064" w:rsidRDefault="00E14151" w:rsidP="00E14151">
      <w:pPr>
        <w:ind w:firstLine="709"/>
        <w:jc w:val="both"/>
        <w:rPr>
          <w:rFonts w:eastAsia="Calibri"/>
          <w:b/>
          <w:sz w:val="28"/>
          <w:szCs w:val="28"/>
        </w:rPr>
      </w:pPr>
      <w:r w:rsidRPr="00FE4064">
        <w:rPr>
          <w:rFonts w:eastAsia="Calibri"/>
          <w:b/>
          <w:sz w:val="28"/>
          <w:szCs w:val="28"/>
        </w:rPr>
        <w:t>любые книги,</w:t>
      </w:r>
    </w:p>
    <w:p w:rsidR="00E14151" w:rsidRPr="00FE4064" w:rsidRDefault="00E14151" w:rsidP="00E14151">
      <w:pPr>
        <w:ind w:firstLine="709"/>
        <w:jc w:val="both"/>
        <w:rPr>
          <w:rFonts w:eastAsia="Calibri"/>
          <w:b/>
          <w:sz w:val="28"/>
          <w:szCs w:val="28"/>
        </w:rPr>
      </w:pPr>
      <w:r w:rsidRPr="00FE4064">
        <w:rPr>
          <w:rFonts w:eastAsia="Calibri"/>
          <w:b/>
          <w:sz w:val="28"/>
          <w:szCs w:val="28"/>
        </w:rPr>
        <w:t>журналы,</w:t>
      </w:r>
    </w:p>
    <w:p w:rsidR="00E14151" w:rsidRPr="00FE4064" w:rsidRDefault="00E14151" w:rsidP="00E14151">
      <w:pPr>
        <w:ind w:firstLine="709"/>
        <w:jc w:val="both"/>
        <w:rPr>
          <w:rFonts w:eastAsia="Calibri"/>
          <w:b/>
          <w:sz w:val="28"/>
          <w:szCs w:val="28"/>
        </w:rPr>
      </w:pPr>
      <w:r w:rsidRPr="00FE4064">
        <w:rPr>
          <w:rFonts w:eastAsia="Calibri"/>
          <w:b/>
          <w:sz w:val="28"/>
          <w:szCs w:val="28"/>
        </w:rPr>
        <w:t>газеты и т.п.</w:t>
      </w:r>
    </w:p>
    <w:p w:rsidR="00E14151" w:rsidRPr="00FE4064" w:rsidRDefault="00E14151" w:rsidP="00E14151">
      <w:pPr>
        <w:ind w:firstLine="709"/>
        <w:jc w:val="both"/>
        <w:rPr>
          <w:b/>
          <w:sz w:val="28"/>
          <w:szCs w:val="28"/>
          <w:lang w:eastAsia="zh-CN"/>
        </w:rPr>
      </w:pPr>
      <w:r w:rsidRPr="00FE4064">
        <w:rPr>
          <w:b/>
          <w:sz w:val="28"/>
          <w:szCs w:val="28"/>
          <w:lang w:eastAsia="zh-CN"/>
        </w:rPr>
        <w:t xml:space="preserve">По всем вопросам, связанным с проведением экзамена </w:t>
      </w:r>
      <w:r w:rsidRPr="00FE4064">
        <w:rPr>
          <w:b/>
          <w:sz w:val="28"/>
          <w:szCs w:val="28"/>
          <w:lang w:eastAsia="zh-CN"/>
        </w:rPr>
        <w:br/>
        <w:t xml:space="preserve">(за исключением вопросов по содержанию КИМ), вы можете обращаться </w:t>
      </w:r>
      <w:r w:rsidRPr="00FE4064">
        <w:rPr>
          <w:b/>
          <w:sz w:val="28"/>
          <w:szCs w:val="28"/>
          <w:lang w:eastAsia="zh-CN"/>
        </w:rPr>
        <w:br/>
        <w:t xml:space="preserve">к нам или организаторам в аудитории проведения экзамена. В случае необходимости выхода из аудитории оставьте ваши экзаменационные материалы </w:t>
      </w:r>
      <w:r w:rsidRPr="00FE4064">
        <w:rPr>
          <w:b/>
          <w:sz w:val="28"/>
          <w:szCs w:val="28"/>
          <w:u w:val="single"/>
          <w:lang w:eastAsia="zh-CN"/>
        </w:rPr>
        <w:t>на</w:t>
      </w:r>
      <w:r w:rsidRPr="00FE4064">
        <w:rPr>
          <w:b/>
          <w:sz w:val="28"/>
          <w:szCs w:val="28"/>
          <w:lang w:eastAsia="zh-CN"/>
        </w:rPr>
        <w:t xml:space="preserve"> </w:t>
      </w:r>
      <w:r w:rsidRPr="00FE4064">
        <w:rPr>
          <w:b/>
          <w:sz w:val="28"/>
          <w:szCs w:val="28"/>
          <w:u w:val="single"/>
          <w:lang w:eastAsia="zh-CN"/>
        </w:rPr>
        <w:t>своем рабочем столе</w:t>
      </w:r>
      <w:r w:rsidRPr="00FE4064">
        <w:rPr>
          <w:b/>
          <w:sz w:val="28"/>
          <w:szCs w:val="28"/>
          <w:lang w:eastAsia="zh-CN"/>
        </w:rPr>
        <w:t xml:space="preserve">. На территории пункта вас будет сопровождать организатор. </w:t>
      </w:r>
    </w:p>
    <w:p w:rsidR="00E14151" w:rsidRPr="00FE4064" w:rsidRDefault="00E14151" w:rsidP="00E14151">
      <w:pPr>
        <w:ind w:firstLine="709"/>
        <w:jc w:val="both"/>
        <w:rPr>
          <w:b/>
          <w:color w:val="000000"/>
          <w:sz w:val="28"/>
          <w:szCs w:val="28"/>
        </w:rPr>
      </w:pPr>
      <w:r w:rsidRPr="00FE4064">
        <w:rPr>
          <w:b/>
          <w:sz w:val="28"/>
          <w:szCs w:val="28"/>
          <w:lang w:eastAsia="zh-CN"/>
        </w:rPr>
        <w:t xml:space="preserve">В случае плохого самочувствия незамедлительно обращайтесь </w:t>
      </w:r>
      <w:r w:rsidRPr="00FE4064">
        <w:rPr>
          <w:b/>
          <w:sz w:val="28"/>
          <w:szCs w:val="28"/>
          <w:lang w:eastAsia="zh-CN"/>
        </w:rPr>
        <w:br/>
        <w:t>к нам. В пункте присутствует медицинский работник. Напоминаем, что по состоянию здоровья и заключению медицинского работника, присутствующего в данном пункте, вы можете досрочно завершить выполнение экзаменационной работы.</w:t>
      </w:r>
    </w:p>
    <w:p w:rsidR="007C1420" w:rsidRDefault="007C1420" w:rsidP="007C1420">
      <w:pPr>
        <w:ind w:firstLine="709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Инструктаж закончен. </w:t>
      </w:r>
    </w:p>
    <w:p w:rsidR="00433A97" w:rsidRPr="007C1420" w:rsidRDefault="00E14151" w:rsidP="007C1420">
      <w:pPr>
        <w:ind w:firstLine="709"/>
        <w:jc w:val="both"/>
        <w:rPr>
          <w:b/>
          <w:sz w:val="28"/>
          <w:szCs w:val="28"/>
          <w:lang w:eastAsia="zh-CN"/>
        </w:rPr>
      </w:pPr>
      <w:r w:rsidRPr="00FE4064">
        <w:rPr>
          <w:b/>
          <w:sz w:val="28"/>
          <w:szCs w:val="28"/>
          <w:lang w:eastAsia="zh-CN"/>
        </w:rPr>
        <w:t>Желаем удачи!</w:t>
      </w:r>
    </w:p>
    <w:sectPr w:rsidR="00433A97" w:rsidRPr="007C1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51"/>
    <w:rsid w:val="003940CA"/>
    <w:rsid w:val="00433A97"/>
    <w:rsid w:val="007C1420"/>
    <w:rsid w:val="00B54DED"/>
    <w:rsid w:val="00E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heading 2,Heading 2 Hidden,H2,h2,Numbered text 3,Название Раздела"/>
    <w:basedOn w:val="a"/>
    <w:next w:val="a"/>
    <w:link w:val="21"/>
    <w:autoRedefine/>
    <w:qFormat/>
    <w:rsid w:val="00E14151"/>
    <w:pPr>
      <w:keepNext/>
      <w:keepLines/>
      <w:jc w:val="center"/>
      <w:outlineLvl w:val="1"/>
    </w:pPr>
    <w:rPr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0"/>
    <w:link w:val="20"/>
    <w:rsid w:val="00E14151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table" w:styleId="a3">
    <w:name w:val="Table Grid"/>
    <w:basedOn w:val="a1"/>
    <w:uiPriority w:val="59"/>
    <w:rsid w:val="00E1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4"/>
    <w:next w:val="2"/>
    <w:qFormat/>
    <w:rsid w:val="00E14151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link w:val="22"/>
    <w:qFormat/>
    <w:rsid w:val="00E14151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2">
    <w:name w:val="МР заголовок2 Знак"/>
    <w:basedOn w:val="a0"/>
    <w:link w:val="2"/>
    <w:rsid w:val="00E14151"/>
    <w:rPr>
      <w:rFonts w:ascii="Times New Roman" w:hAnsi="Times New Roman" w:cs="Times New Roman"/>
      <w:b/>
      <w:sz w:val="28"/>
      <w:szCs w:val="28"/>
    </w:rPr>
  </w:style>
  <w:style w:type="paragraph" w:styleId="a4">
    <w:name w:val="List Paragraph"/>
    <w:basedOn w:val="a"/>
    <w:uiPriority w:val="34"/>
    <w:qFormat/>
    <w:rsid w:val="00E141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heading 2"/>
    <w:aliases w:val="heading 2,Heading 2 Hidden,H2,h2,Numbered text 3,Название Раздела"/>
    <w:basedOn w:val="a"/>
    <w:next w:val="a"/>
    <w:link w:val="21"/>
    <w:autoRedefine/>
    <w:qFormat/>
    <w:rsid w:val="00E14151"/>
    <w:pPr>
      <w:keepNext/>
      <w:keepLines/>
      <w:jc w:val="center"/>
      <w:outlineLvl w:val="1"/>
    </w:pPr>
    <w:rPr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aliases w:val="heading 2 Знак,Heading 2 Hidden Знак,H2 Знак,h2 Знак,Numbered text 3 Знак,Название Раздела Знак"/>
    <w:basedOn w:val="a0"/>
    <w:link w:val="20"/>
    <w:rsid w:val="00E14151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table" w:styleId="a3">
    <w:name w:val="Table Grid"/>
    <w:basedOn w:val="a1"/>
    <w:uiPriority w:val="59"/>
    <w:rsid w:val="00E141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МР заголовок1"/>
    <w:basedOn w:val="a4"/>
    <w:next w:val="2"/>
    <w:qFormat/>
    <w:rsid w:val="00E14151"/>
    <w:pPr>
      <w:keepNext/>
      <w:keepLines/>
      <w:pageBreakBefore/>
      <w:numPr>
        <w:numId w:val="1"/>
      </w:numPr>
      <w:tabs>
        <w:tab w:val="num" w:pos="360"/>
      </w:tabs>
      <w:spacing w:after="120"/>
      <w:ind w:left="357" w:hanging="357"/>
      <w:outlineLvl w:val="0"/>
    </w:pPr>
    <w:rPr>
      <w:rFonts w:eastAsia="Calibri"/>
      <w:b/>
      <w:sz w:val="32"/>
      <w:szCs w:val="28"/>
      <w:lang w:eastAsia="en-US"/>
    </w:rPr>
  </w:style>
  <w:style w:type="paragraph" w:customStyle="1" w:styleId="2">
    <w:name w:val="МР заголовок2"/>
    <w:basedOn w:val="a4"/>
    <w:next w:val="a"/>
    <w:link w:val="22"/>
    <w:qFormat/>
    <w:rsid w:val="00E14151"/>
    <w:pPr>
      <w:keepNext/>
      <w:keepLines/>
      <w:numPr>
        <w:ilvl w:val="1"/>
        <w:numId w:val="1"/>
      </w:numPr>
      <w:spacing w:before="120" w:after="120"/>
      <w:ind w:left="788" w:hanging="431"/>
      <w:outlineLvl w:val="1"/>
    </w:pPr>
    <w:rPr>
      <w:rFonts w:eastAsiaTheme="minorHAnsi"/>
      <w:b/>
      <w:sz w:val="28"/>
      <w:szCs w:val="28"/>
      <w:lang w:eastAsia="en-US"/>
    </w:rPr>
  </w:style>
  <w:style w:type="character" w:customStyle="1" w:styleId="22">
    <w:name w:val="МР заголовок2 Знак"/>
    <w:basedOn w:val="a0"/>
    <w:link w:val="2"/>
    <w:rsid w:val="00E14151"/>
    <w:rPr>
      <w:rFonts w:ascii="Times New Roman" w:hAnsi="Times New Roman" w:cs="Times New Roman"/>
      <w:b/>
      <w:sz w:val="28"/>
      <w:szCs w:val="28"/>
    </w:rPr>
  </w:style>
  <w:style w:type="paragraph" w:styleId="a4">
    <w:name w:val="List Paragraph"/>
    <w:basedOn w:val="a"/>
    <w:uiPriority w:val="34"/>
    <w:qFormat/>
    <w:rsid w:val="00E14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Гридунова</dc:creator>
  <cp:lastModifiedBy>Мария Гридунова</cp:lastModifiedBy>
  <cp:revision>2</cp:revision>
  <dcterms:created xsi:type="dcterms:W3CDTF">2022-03-04T08:56:00Z</dcterms:created>
  <dcterms:modified xsi:type="dcterms:W3CDTF">2022-03-04T10:04:00Z</dcterms:modified>
</cp:coreProperties>
</file>