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FF" w:rsidRPr="00C111DA" w:rsidRDefault="00622DFF" w:rsidP="00E9055E">
      <w:pPr>
        <w:jc w:val="center"/>
        <w:rPr>
          <w:b/>
          <w:bCs/>
          <w:sz w:val="28"/>
          <w:szCs w:val="28"/>
        </w:rPr>
      </w:pPr>
      <w:r w:rsidRPr="00C111DA">
        <w:rPr>
          <w:b/>
          <w:bCs/>
          <w:sz w:val="28"/>
          <w:szCs w:val="28"/>
        </w:rPr>
        <w:t xml:space="preserve">Статистико-аналитический отчет о результатах </w:t>
      </w:r>
      <w:r w:rsidR="00875692">
        <w:rPr>
          <w:b/>
          <w:bCs/>
          <w:sz w:val="28"/>
          <w:szCs w:val="28"/>
        </w:rPr>
        <w:t xml:space="preserve">единого государственного экзамена </w:t>
      </w:r>
      <w:r w:rsidRPr="00C111DA">
        <w:rPr>
          <w:b/>
          <w:bCs/>
          <w:sz w:val="28"/>
          <w:szCs w:val="28"/>
        </w:rPr>
        <w:t>по русскому языку в Орловской области</w:t>
      </w:r>
    </w:p>
    <w:p w:rsidR="00622DFF" w:rsidRPr="00C111DA" w:rsidRDefault="00622DFF" w:rsidP="00E9055E">
      <w:pPr>
        <w:jc w:val="center"/>
        <w:rPr>
          <w:b/>
          <w:bCs/>
          <w:sz w:val="28"/>
          <w:szCs w:val="28"/>
        </w:rPr>
      </w:pPr>
      <w:r w:rsidRPr="00C111DA">
        <w:rPr>
          <w:b/>
          <w:bCs/>
          <w:sz w:val="28"/>
          <w:szCs w:val="28"/>
        </w:rPr>
        <w:t>в 2017 году</w:t>
      </w:r>
    </w:p>
    <w:p w:rsidR="00622DFF" w:rsidRPr="00C111DA" w:rsidRDefault="00622DFF" w:rsidP="00E9055E">
      <w:pPr>
        <w:jc w:val="center"/>
        <w:rPr>
          <w:b/>
          <w:bCs/>
          <w:sz w:val="28"/>
          <w:szCs w:val="28"/>
        </w:rPr>
      </w:pPr>
    </w:p>
    <w:p w:rsidR="00622DFF" w:rsidRPr="00061B9A" w:rsidRDefault="00622DFF" w:rsidP="00061B9A">
      <w:pPr>
        <w:pStyle w:val="3"/>
        <w:spacing w:before="0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_GoBack"/>
      <w:bookmarkEnd w:id="0"/>
      <w:r w:rsidRPr="00061B9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1. ХАРАКТЕРИСТИКА УЧАСТНИКОВ ЕГЭ ПО </w:t>
      </w:r>
      <w:r w:rsidR="00061B9A">
        <w:rPr>
          <w:rFonts w:ascii="Times New Roman" w:hAnsi="Times New Roman" w:cs="Times New Roman"/>
          <w:bCs w:val="0"/>
          <w:color w:val="auto"/>
          <w:sz w:val="28"/>
          <w:szCs w:val="28"/>
        </w:rPr>
        <w:t>РУССКОМУ ЯЗЫКУ</w:t>
      </w:r>
    </w:p>
    <w:p w:rsidR="00622DFF" w:rsidRPr="00C111DA" w:rsidRDefault="00622DFF" w:rsidP="00061B9A">
      <w:pPr>
        <w:ind w:firstLine="709"/>
        <w:jc w:val="both"/>
        <w:rPr>
          <w:sz w:val="28"/>
          <w:szCs w:val="28"/>
        </w:rPr>
      </w:pPr>
      <w:bookmarkStart w:id="1" w:name="_Toc395183639"/>
      <w:bookmarkStart w:id="2" w:name="_Toc423954897"/>
      <w:bookmarkStart w:id="3" w:name="_Toc424490574"/>
      <w:r w:rsidRPr="00C111DA">
        <w:rPr>
          <w:sz w:val="28"/>
          <w:szCs w:val="28"/>
        </w:rPr>
        <w:t>1.1</w:t>
      </w:r>
      <w:r w:rsidR="00CB7867">
        <w:rPr>
          <w:sz w:val="28"/>
          <w:szCs w:val="28"/>
        </w:rPr>
        <w:t>.</w:t>
      </w:r>
      <w:r w:rsidRPr="00C111DA">
        <w:rPr>
          <w:sz w:val="28"/>
          <w:szCs w:val="28"/>
        </w:rPr>
        <w:t xml:space="preserve"> Количество участников ЕГЭ по </w:t>
      </w:r>
      <w:r w:rsidR="00CB7867">
        <w:rPr>
          <w:sz w:val="28"/>
          <w:szCs w:val="28"/>
        </w:rPr>
        <w:t>русскому языку</w:t>
      </w:r>
      <w:r w:rsidRPr="00C111DA">
        <w:rPr>
          <w:sz w:val="28"/>
          <w:szCs w:val="28"/>
        </w:rPr>
        <w:t xml:space="preserve"> за последние 3 года</w:t>
      </w:r>
      <w:bookmarkEnd w:id="1"/>
      <w:bookmarkEnd w:id="2"/>
      <w:bookmarkEnd w:id="3"/>
    </w:p>
    <w:p w:rsidR="00061B9A" w:rsidRDefault="00061B9A" w:rsidP="00061B9A">
      <w:pPr>
        <w:jc w:val="right"/>
        <w:rPr>
          <w:sz w:val="28"/>
          <w:szCs w:val="28"/>
        </w:rPr>
      </w:pPr>
    </w:p>
    <w:p w:rsidR="00622DFF" w:rsidRPr="00061B9A" w:rsidRDefault="00622DFF" w:rsidP="00061B9A">
      <w:pPr>
        <w:jc w:val="right"/>
        <w:rPr>
          <w:i/>
          <w:sz w:val="28"/>
          <w:szCs w:val="28"/>
        </w:rPr>
      </w:pPr>
      <w:r w:rsidRPr="00061B9A">
        <w:rPr>
          <w:i/>
          <w:sz w:val="28"/>
          <w:szCs w:val="28"/>
        </w:rPr>
        <w:t>Таблица 1.1</w:t>
      </w:r>
    </w:p>
    <w:tbl>
      <w:tblPr>
        <w:tblW w:w="9762" w:type="dxa"/>
        <w:tblInd w:w="392" w:type="dxa"/>
        <w:tblLook w:val="0000" w:firstRow="0" w:lastRow="0" w:firstColumn="0" w:lastColumn="0" w:noHBand="0" w:noVBand="0"/>
      </w:tblPr>
      <w:tblGrid>
        <w:gridCol w:w="1688"/>
        <w:gridCol w:w="863"/>
        <w:gridCol w:w="1879"/>
        <w:gridCol w:w="737"/>
        <w:gridCol w:w="1801"/>
        <w:gridCol w:w="858"/>
        <w:gridCol w:w="1936"/>
      </w:tblGrid>
      <w:tr w:rsidR="00061B9A" w:rsidRPr="00061B9A" w:rsidTr="00061B9A">
        <w:trPr>
          <w:trHeight w:val="30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B9A" w:rsidRPr="00061B9A" w:rsidRDefault="00061B9A" w:rsidP="00061B9A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 Учебный предмет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9A" w:rsidRPr="00061B9A" w:rsidRDefault="00061B9A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2015 год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9A" w:rsidRPr="00061B9A" w:rsidRDefault="00061B9A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2016 год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9A" w:rsidRPr="00061B9A" w:rsidRDefault="00061B9A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2017 год</w:t>
            </w:r>
          </w:p>
        </w:tc>
      </w:tr>
      <w:tr w:rsidR="00061B9A" w:rsidRPr="00061B9A" w:rsidTr="00061B9A">
        <w:trPr>
          <w:trHeight w:val="945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9A" w:rsidRPr="00061B9A" w:rsidRDefault="00061B9A" w:rsidP="00E9055E">
            <w:pPr>
              <w:jc w:val="center"/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9A" w:rsidRPr="00061B9A" w:rsidRDefault="00061B9A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Чел.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9A" w:rsidRPr="00061B9A" w:rsidRDefault="00061B9A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% от общего числа участников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9A" w:rsidRPr="00061B9A" w:rsidRDefault="00061B9A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Чел.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9A" w:rsidRPr="00061B9A" w:rsidRDefault="00061B9A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% от общего числа участников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9A" w:rsidRPr="00061B9A" w:rsidRDefault="00061B9A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Чел.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9A" w:rsidRPr="00061B9A" w:rsidRDefault="00061B9A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% от общего числа участников</w:t>
            </w:r>
          </w:p>
        </w:tc>
      </w:tr>
      <w:tr w:rsidR="00622DFF" w:rsidRPr="00061B9A" w:rsidTr="00061B9A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Русский язык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3441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97,23</w:t>
            </w:r>
            <w:r w:rsidR="00CB7867">
              <w:rPr>
                <w:color w:val="000000"/>
              </w:rPr>
              <w:t xml:space="preserve"> </w:t>
            </w:r>
            <w:r w:rsidRPr="00061B9A">
              <w:rPr>
                <w:color w:val="000000"/>
              </w:rP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3313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96,20</w:t>
            </w:r>
            <w:r w:rsidR="00CB7867">
              <w:rPr>
                <w:color w:val="000000"/>
              </w:rPr>
              <w:t xml:space="preserve"> </w:t>
            </w:r>
            <w:r w:rsidRPr="00061B9A">
              <w:rPr>
                <w:color w:val="000000"/>
              </w:rPr>
              <w:t>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2998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95</w:t>
            </w:r>
            <w:r w:rsidR="00CB7867">
              <w:rPr>
                <w:color w:val="000000"/>
              </w:rPr>
              <w:t>,00 %</w:t>
            </w:r>
          </w:p>
        </w:tc>
      </w:tr>
    </w:tbl>
    <w:p w:rsidR="00622DFF" w:rsidRPr="00C111DA" w:rsidRDefault="00622DFF" w:rsidP="00E9055E">
      <w:pPr>
        <w:rPr>
          <w:sz w:val="28"/>
          <w:szCs w:val="28"/>
        </w:rPr>
      </w:pPr>
    </w:p>
    <w:p w:rsidR="00622DFF" w:rsidRPr="00C111DA" w:rsidRDefault="00622DFF" w:rsidP="00061B9A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>1.2</w:t>
      </w:r>
      <w:r w:rsidR="00CB7867">
        <w:rPr>
          <w:sz w:val="28"/>
          <w:szCs w:val="28"/>
        </w:rPr>
        <w:t>.</w:t>
      </w:r>
      <w:r w:rsidRPr="00C111DA">
        <w:rPr>
          <w:sz w:val="28"/>
          <w:szCs w:val="28"/>
        </w:rPr>
        <w:t xml:space="preserve"> Процент юношей и девушек</w:t>
      </w:r>
    </w:p>
    <w:p w:rsidR="00622DFF" w:rsidRPr="00061B9A" w:rsidRDefault="00622DFF" w:rsidP="00061B9A">
      <w:pPr>
        <w:jc w:val="right"/>
        <w:rPr>
          <w:i/>
          <w:sz w:val="28"/>
          <w:szCs w:val="28"/>
        </w:rPr>
      </w:pPr>
      <w:r w:rsidRPr="00061B9A">
        <w:rPr>
          <w:i/>
          <w:sz w:val="28"/>
          <w:szCs w:val="28"/>
        </w:rPr>
        <w:t>Таблица 1.2</w:t>
      </w:r>
    </w:p>
    <w:tbl>
      <w:tblPr>
        <w:tblW w:w="9781" w:type="dxa"/>
        <w:tblInd w:w="392" w:type="dxa"/>
        <w:tblLook w:val="0000" w:firstRow="0" w:lastRow="0" w:firstColumn="0" w:lastColumn="0" w:noHBand="0" w:noVBand="0"/>
      </w:tblPr>
      <w:tblGrid>
        <w:gridCol w:w="1268"/>
        <w:gridCol w:w="2124"/>
        <w:gridCol w:w="1853"/>
        <w:gridCol w:w="1134"/>
        <w:gridCol w:w="1876"/>
        <w:gridCol w:w="1526"/>
      </w:tblGrid>
      <w:tr w:rsidR="00CB7867" w:rsidRPr="00061B9A" w:rsidTr="00CB7867">
        <w:trPr>
          <w:trHeight w:val="129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67" w:rsidRPr="00061B9A" w:rsidRDefault="00CB7867" w:rsidP="00CB7867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>Кол-во юношей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67" w:rsidRPr="00061B9A" w:rsidRDefault="00CB7867" w:rsidP="00CB7867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>% от общего числа участников</w:t>
            </w:r>
            <w:r>
              <w:rPr>
                <w:color w:val="000000"/>
                <w:szCs w:val="28"/>
              </w:rPr>
              <w:t xml:space="preserve"> ЕГЭ </w:t>
            </w:r>
            <w:r w:rsidRPr="00061B9A">
              <w:rPr>
                <w:color w:val="000000"/>
                <w:szCs w:val="28"/>
              </w:rPr>
              <w:t xml:space="preserve"> по </w:t>
            </w:r>
            <w:r>
              <w:rPr>
                <w:color w:val="000000"/>
                <w:szCs w:val="28"/>
              </w:rPr>
              <w:t>русскому языку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67" w:rsidRPr="00061B9A" w:rsidRDefault="00CB7867" w:rsidP="00CB7867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 xml:space="preserve">% от общего числа участников </w:t>
            </w:r>
            <w:r>
              <w:rPr>
                <w:color w:val="000000"/>
                <w:szCs w:val="28"/>
              </w:rPr>
              <w:t xml:space="preserve">ЕГЭ </w:t>
            </w:r>
            <w:r>
              <w:rPr>
                <w:color w:val="000000"/>
                <w:szCs w:val="28"/>
              </w:rPr>
              <w:br/>
            </w:r>
            <w:r w:rsidRPr="00061B9A">
              <w:rPr>
                <w:color w:val="000000"/>
                <w:szCs w:val="28"/>
              </w:rPr>
              <w:t>в регионе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67" w:rsidRPr="00061B9A" w:rsidRDefault="00CB7867" w:rsidP="00CB7867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>Кол-во девушек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67" w:rsidRPr="00061B9A" w:rsidRDefault="00CB7867" w:rsidP="00CB7867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>% от общего числа участников</w:t>
            </w:r>
            <w:r>
              <w:rPr>
                <w:color w:val="000000"/>
                <w:szCs w:val="28"/>
              </w:rPr>
              <w:t xml:space="preserve"> ЕГЭ </w:t>
            </w:r>
            <w:r w:rsidRPr="00061B9A">
              <w:rPr>
                <w:color w:val="000000"/>
                <w:szCs w:val="28"/>
              </w:rPr>
              <w:t xml:space="preserve"> по </w:t>
            </w:r>
            <w:r>
              <w:rPr>
                <w:color w:val="000000"/>
                <w:szCs w:val="28"/>
              </w:rPr>
              <w:t>русскому языку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67" w:rsidRPr="00061B9A" w:rsidRDefault="00CB7867" w:rsidP="00CB7867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 xml:space="preserve">% от общего числа участников </w:t>
            </w:r>
            <w:r>
              <w:rPr>
                <w:color w:val="000000"/>
                <w:szCs w:val="28"/>
              </w:rPr>
              <w:t xml:space="preserve">ЕГЭ </w:t>
            </w:r>
            <w:r>
              <w:rPr>
                <w:color w:val="000000"/>
                <w:szCs w:val="28"/>
              </w:rPr>
              <w:br/>
            </w:r>
            <w:r w:rsidRPr="00061B9A">
              <w:rPr>
                <w:color w:val="000000"/>
                <w:szCs w:val="28"/>
              </w:rPr>
              <w:t>в регионе</w:t>
            </w:r>
          </w:p>
        </w:tc>
      </w:tr>
      <w:tr w:rsidR="00622DFF" w:rsidRPr="00061B9A" w:rsidTr="00CB7867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E9055E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>1344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E9055E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>44,8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E9055E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E9055E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>1654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E9055E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>55,2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E9055E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>52,4</w:t>
            </w:r>
          </w:p>
        </w:tc>
      </w:tr>
    </w:tbl>
    <w:p w:rsidR="00622DFF" w:rsidRPr="00C111DA" w:rsidRDefault="00622DFF" w:rsidP="00E9055E">
      <w:pPr>
        <w:rPr>
          <w:sz w:val="28"/>
          <w:szCs w:val="28"/>
        </w:rPr>
      </w:pPr>
    </w:p>
    <w:p w:rsidR="00622DFF" w:rsidRPr="00C111DA" w:rsidRDefault="00622DFF" w:rsidP="00061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1DA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CB78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111DA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участников ЕГЭ в </w:t>
      </w:r>
      <w:r w:rsidR="00061B9A">
        <w:rPr>
          <w:rFonts w:ascii="Times New Roman" w:hAnsi="Times New Roman" w:cs="Times New Roman"/>
          <w:sz w:val="28"/>
          <w:szCs w:val="28"/>
          <w:lang w:eastAsia="ru-RU"/>
        </w:rPr>
        <w:t>Орловской области</w:t>
      </w:r>
      <w:r w:rsidRPr="00C111DA">
        <w:rPr>
          <w:rFonts w:ascii="Times New Roman" w:hAnsi="Times New Roman" w:cs="Times New Roman"/>
          <w:sz w:val="28"/>
          <w:szCs w:val="28"/>
          <w:lang w:eastAsia="ru-RU"/>
        </w:rPr>
        <w:t xml:space="preserve"> по категориям</w:t>
      </w:r>
    </w:p>
    <w:p w:rsidR="00622DFF" w:rsidRPr="00061B9A" w:rsidRDefault="00622DFF" w:rsidP="00061B9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1B9A">
        <w:rPr>
          <w:rFonts w:ascii="Times New Roman" w:hAnsi="Times New Roman" w:cs="Times New Roman"/>
          <w:i/>
          <w:sz w:val="28"/>
          <w:szCs w:val="28"/>
          <w:lang w:eastAsia="ru-RU"/>
        </w:rPr>
        <w:t>Таблица 2</w:t>
      </w:r>
    </w:p>
    <w:tbl>
      <w:tblPr>
        <w:tblW w:w="9582" w:type="dxa"/>
        <w:tblInd w:w="392" w:type="dxa"/>
        <w:tblLook w:val="0000" w:firstRow="0" w:lastRow="0" w:firstColumn="0" w:lastColumn="0" w:noHBand="0" w:noVBand="0"/>
      </w:tblPr>
      <w:tblGrid>
        <w:gridCol w:w="7229"/>
        <w:gridCol w:w="2353"/>
      </w:tblGrid>
      <w:tr w:rsidR="00622DFF" w:rsidRPr="00061B9A" w:rsidTr="00061B9A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CB7867">
            <w:pPr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 xml:space="preserve">Всего участников ЕГЭ по </w:t>
            </w:r>
            <w:r w:rsidR="00CB7867">
              <w:rPr>
                <w:color w:val="000000"/>
                <w:szCs w:val="28"/>
              </w:rPr>
              <w:t>русскому языку, из них: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>2998</w:t>
            </w:r>
          </w:p>
        </w:tc>
      </w:tr>
      <w:tr w:rsidR="00622DFF" w:rsidRPr="00061B9A" w:rsidTr="00061B9A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CB7867" w:rsidP="00E9055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622DFF" w:rsidRPr="00061B9A">
              <w:rPr>
                <w:color w:val="000000"/>
                <w:szCs w:val="28"/>
              </w:rPr>
              <w:t>ыпускников текущего года, обучающихся по программам СОО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D20494" w:rsidP="00E9055E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>2853</w:t>
            </w:r>
          </w:p>
        </w:tc>
      </w:tr>
      <w:tr w:rsidR="00622DFF" w:rsidRPr="00061B9A" w:rsidTr="00061B9A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CB7867" w:rsidP="00E9055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622DFF" w:rsidRPr="00061B9A">
              <w:rPr>
                <w:color w:val="000000"/>
                <w:szCs w:val="28"/>
              </w:rPr>
              <w:t>ыпускников текущего года, обучающихся по программам СПО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>99</w:t>
            </w:r>
          </w:p>
        </w:tc>
      </w:tr>
      <w:tr w:rsidR="00622DFF" w:rsidRPr="00061B9A" w:rsidTr="00061B9A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CB7867" w:rsidP="00E9055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622DFF" w:rsidRPr="00061B9A">
              <w:rPr>
                <w:color w:val="000000"/>
                <w:szCs w:val="28"/>
              </w:rPr>
              <w:t>ыпускников прошлых лет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  <w:szCs w:val="28"/>
              </w:rPr>
            </w:pPr>
            <w:r w:rsidRPr="00061B9A">
              <w:rPr>
                <w:color w:val="000000"/>
                <w:szCs w:val="28"/>
              </w:rPr>
              <w:t>46</w:t>
            </w:r>
          </w:p>
        </w:tc>
      </w:tr>
    </w:tbl>
    <w:p w:rsidR="00622DFF" w:rsidRPr="00C111DA" w:rsidRDefault="00622DFF" w:rsidP="00E9055E">
      <w:pPr>
        <w:rPr>
          <w:sz w:val="28"/>
          <w:szCs w:val="28"/>
        </w:rPr>
      </w:pPr>
    </w:p>
    <w:p w:rsidR="00622DFF" w:rsidRPr="00C111DA" w:rsidRDefault="00622DFF" w:rsidP="00061B9A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>1.4</w:t>
      </w:r>
      <w:r w:rsidR="00CB7867">
        <w:rPr>
          <w:sz w:val="28"/>
          <w:szCs w:val="28"/>
        </w:rPr>
        <w:t>.</w:t>
      </w:r>
      <w:r w:rsidRPr="00C111DA">
        <w:rPr>
          <w:sz w:val="28"/>
          <w:szCs w:val="28"/>
        </w:rPr>
        <w:t xml:space="preserve"> Количество участников по типам образовательных организаций</w:t>
      </w:r>
    </w:p>
    <w:p w:rsidR="00622DFF" w:rsidRPr="00061B9A" w:rsidRDefault="00622DFF" w:rsidP="00061B9A">
      <w:pPr>
        <w:jc w:val="right"/>
        <w:rPr>
          <w:i/>
          <w:sz w:val="28"/>
          <w:szCs w:val="28"/>
        </w:rPr>
      </w:pPr>
      <w:r w:rsidRPr="00061B9A">
        <w:rPr>
          <w:i/>
          <w:sz w:val="28"/>
          <w:szCs w:val="28"/>
        </w:rPr>
        <w:t>Таблица 3</w:t>
      </w:r>
    </w:p>
    <w:tbl>
      <w:tblPr>
        <w:tblW w:w="95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1569"/>
        <w:gridCol w:w="2343"/>
      </w:tblGrid>
      <w:tr w:rsidR="00622DFF" w:rsidRPr="00061B9A" w:rsidTr="00CB7867">
        <w:trPr>
          <w:trHeight w:val="300"/>
        </w:trPr>
        <w:tc>
          <w:tcPr>
            <w:tcW w:w="5670" w:type="dxa"/>
            <w:noWrap/>
            <w:vAlign w:val="center"/>
          </w:tcPr>
          <w:p w:rsidR="00622DFF" w:rsidRPr="00061B9A" w:rsidRDefault="00622DFF" w:rsidP="00CB7867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Виды образовательных организаций</w:t>
            </w:r>
          </w:p>
        </w:tc>
        <w:tc>
          <w:tcPr>
            <w:tcW w:w="1569" w:type="dxa"/>
            <w:vAlign w:val="center"/>
          </w:tcPr>
          <w:p w:rsidR="00622DFF" w:rsidRPr="00061B9A" w:rsidRDefault="00622DFF" w:rsidP="00CB7867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Кол-во</w:t>
            </w:r>
          </w:p>
          <w:p w:rsidR="00622DFF" w:rsidRPr="00061B9A" w:rsidRDefault="00622DFF" w:rsidP="00CB7867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выпускников</w:t>
            </w:r>
          </w:p>
        </w:tc>
        <w:tc>
          <w:tcPr>
            <w:tcW w:w="2343" w:type="dxa"/>
            <w:vAlign w:val="center"/>
          </w:tcPr>
          <w:p w:rsidR="00622DFF" w:rsidRPr="00061B9A" w:rsidRDefault="00622DFF" w:rsidP="00CB7867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% от общего числа участников по предмету</w:t>
            </w:r>
          </w:p>
          <w:p w:rsidR="00622DFF" w:rsidRPr="00061B9A" w:rsidRDefault="00622DFF" w:rsidP="00CB7867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в регионе</w:t>
            </w:r>
          </w:p>
        </w:tc>
      </w:tr>
      <w:tr w:rsidR="00622DFF" w:rsidRPr="00061B9A" w:rsidTr="00CB7867">
        <w:trPr>
          <w:trHeight w:val="300"/>
        </w:trPr>
        <w:tc>
          <w:tcPr>
            <w:tcW w:w="5670" w:type="dxa"/>
            <w:noWrap/>
            <w:vAlign w:val="bottom"/>
          </w:tcPr>
          <w:p w:rsidR="00622DFF" w:rsidRPr="00061B9A" w:rsidRDefault="00622DFF" w:rsidP="00CB7867">
            <w:pPr>
              <w:rPr>
                <w:color w:val="000000"/>
              </w:rPr>
            </w:pPr>
            <w:r w:rsidRPr="00061B9A">
              <w:rPr>
                <w:color w:val="000000"/>
              </w:rPr>
              <w:t xml:space="preserve">Всего </w:t>
            </w:r>
            <w:r w:rsidR="00CB7867">
              <w:rPr>
                <w:color w:val="000000"/>
              </w:rPr>
              <w:t>участников Е</w:t>
            </w:r>
            <w:r w:rsidRPr="00061B9A">
              <w:rPr>
                <w:color w:val="000000"/>
              </w:rPr>
              <w:t xml:space="preserve">ГЭ по </w:t>
            </w:r>
            <w:r w:rsidR="00CB7867">
              <w:rPr>
                <w:color w:val="000000"/>
              </w:rPr>
              <w:t>русскому языку, из них:</w:t>
            </w:r>
          </w:p>
        </w:tc>
        <w:tc>
          <w:tcPr>
            <w:tcW w:w="1569" w:type="dxa"/>
            <w:vAlign w:val="center"/>
          </w:tcPr>
          <w:p w:rsidR="00622DFF" w:rsidRPr="00061B9A" w:rsidRDefault="00CB7867" w:rsidP="00CB7867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  <w:szCs w:val="28"/>
              </w:rPr>
              <w:t>2853</w:t>
            </w:r>
          </w:p>
        </w:tc>
        <w:tc>
          <w:tcPr>
            <w:tcW w:w="2343" w:type="dxa"/>
            <w:vAlign w:val="center"/>
          </w:tcPr>
          <w:p w:rsidR="00622DFF" w:rsidRPr="00061B9A" w:rsidRDefault="00CB7867" w:rsidP="00CB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22DFF" w:rsidRPr="00061B9A" w:rsidTr="00CB7867">
        <w:trPr>
          <w:trHeight w:val="300"/>
        </w:trPr>
        <w:tc>
          <w:tcPr>
            <w:tcW w:w="5670" w:type="dxa"/>
            <w:noWrap/>
            <w:vAlign w:val="bottom"/>
          </w:tcPr>
          <w:p w:rsidR="00622DFF" w:rsidRPr="00061B9A" w:rsidRDefault="00CB7867" w:rsidP="00E9055E">
            <w:pPr>
              <w:rPr>
                <w:color w:val="000000"/>
              </w:rPr>
            </w:pPr>
            <w:r>
              <w:rPr>
                <w:color w:val="000000"/>
              </w:rPr>
              <w:t>выпускников</w:t>
            </w:r>
            <w:r w:rsidR="00622DFF" w:rsidRPr="00061B9A">
              <w:rPr>
                <w:color w:val="000000"/>
              </w:rPr>
              <w:t xml:space="preserve"> средних общеобразовательных школ</w:t>
            </w:r>
          </w:p>
        </w:tc>
        <w:tc>
          <w:tcPr>
            <w:tcW w:w="1569" w:type="dxa"/>
            <w:vAlign w:val="center"/>
          </w:tcPr>
          <w:p w:rsidR="00622DFF" w:rsidRPr="00061B9A" w:rsidRDefault="00622DFF" w:rsidP="00CB7867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1815</w:t>
            </w:r>
          </w:p>
        </w:tc>
        <w:tc>
          <w:tcPr>
            <w:tcW w:w="2343" w:type="dxa"/>
            <w:vAlign w:val="center"/>
          </w:tcPr>
          <w:p w:rsidR="00622DFF" w:rsidRPr="00061B9A" w:rsidRDefault="00CB7867" w:rsidP="00CB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</w:tr>
      <w:tr w:rsidR="00622DFF" w:rsidRPr="00061B9A" w:rsidTr="00CB7867">
        <w:trPr>
          <w:trHeight w:val="300"/>
        </w:trPr>
        <w:tc>
          <w:tcPr>
            <w:tcW w:w="5670" w:type="dxa"/>
            <w:vAlign w:val="center"/>
          </w:tcPr>
          <w:p w:rsidR="00622DFF" w:rsidRPr="00061B9A" w:rsidRDefault="00CB7867" w:rsidP="00D20494">
            <w:pPr>
              <w:rPr>
                <w:color w:val="000000"/>
              </w:rPr>
            </w:pPr>
            <w:r>
              <w:rPr>
                <w:color w:val="000000"/>
              </w:rPr>
              <w:t>выпускников</w:t>
            </w:r>
            <w:r w:rsidR="00622DFF" w:rsidRPr="00061B9A">
              <w:rPr>
                <w:color w:val="000000"/>
              </w:rPr>
              <w:t xml:space="preserve"> средних общеобразовательных школ </w:t>
            </w:r>
            <w:r>
              <w:rPr>
                <w:color w:val="000000"/>
              </w:rPr>
              <w:br/>
            </w:r>
            <w:r w:rsidR="00622DFF" w:rsidRPr="00061B9A">
              <w:rPr>
                <w:color w:val="000000"/>
              </w:rPr>
              <w:t xml:space="preserve">с углубленным изучением </w:t>
            </w:r>
            <w:r w:rsidR="00D20494">
              <w:rPr>
                <w:color w:val="000000"/>
              </w:rPr>
              <w:t>предметов</w:t>
            </w:r>
          </w:p>
        </w:tc>
        <w:tc>
          <w:tcPr>
            <w:tcW w:w="1569" w:type="dxa"/>
            <w:vAlign w:val="center"/>
          </w:tcPr>
          <w:p w:rsidR="00622DFF" w:rsidRPr="00061B9A" w:rsidRDefault="00622DFF" w:rsidP="00CB7867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112</w:t>
            </w:r>
          </w:p>
        </w:tc>
        <w:tc>
          <w:tcPr>
            <w:tcW w:w="2343" w:type="dxa"/>
            <w:vAlign w:val="center"/>
          </w:tcPr>
          <w:p w:rsidR="00622DFF" w:rsidRPr="00061B9A" w:rsidRDefault="00CB7867" w:rsidP="00CB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622DFF" w:rsidRPr="00061B9A" w:rsidTr="00CB7867">
        <w:trPr>
          <w:trHeight w:val="300"/>
        </w:trPr>
        <w:tc>
          <w:tcPr>
            <w:tcW w:w="5670" w:type="dxa"/>
            <w:noWrap/>
            <w:vAlign w:val="bottom"/>
          </w:tcPr>
          <w:p w:rsidR="00622DFF" w:rsidRPr="00061B9A" w:rsidRDefault="00CB7867" w:rsidP="00E9055E">
            <w:pPr>
              <w:rPr>
                <w:color w:val="000000"/>
              </w:rPr>
            </w:pPr>
            <w:r>
              <w:rPr>
                <w:color w:val="000000"/>
              </w:rPr>
              <w:t>выпускников</w:t>
            </w:r>
            <w:r w:rsidR="00622DFF" w:rsidRPr="00061B9A">
              <w:rPr>
                <w:color w:val="000000"/>
              </w:rPr>
              <w:t xml:space="preserve"> гимназий</w:t>
            </w:r>
          </w:p>
        </w:tc>
        <w:tc>
          <w:tcPr>
            <w:tcW w:w="1569" w:type="dxa"/>
            <w:vAlign w:val="center"/>
          </w:tcPr>
          <w:p w:rsidR="00622DFF" w:rsidRPr="00061B9A" w:rsidRDefault="00622DFF" w:rsidP="00CB7867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276</w:t>
            </w:r>
          </w:p>
        </w:tc>
        <w:tc>
          <w:tcPr>
            <w:tcW w:w="2343" w:type="dxa"/>
            <w:vAlign w:val="center"/>
          </w:tcPr>
          <w:p w:rsidR="00622DFF" w:rsidRPr="00061B9A" w:rsidRDefault="00CB7867" w:rsidP="00CB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622DFF" w:rsidRPr="00061B9A" w:rsidTr="00CB7867">
        <w:trPr>
          <w:trHeight w:val="300"/>
        </w:trPr>
        <w:tc>
          <w:tcPr>
            <w:tcW w:w="5670" w:type="dxa"/>
            <w:noWrap/>
            <w:vAlign w:val="bottom"/>
          </w:tcPr>
          <w:p w:rsidR="00622DFF" w:rsidRPr="00061B9A" w:rsidRDefault="00CB7867" w:rsidP="00E9055E">
            <w:pPr>
              <w:rPr>
                <w:color w:val="000000"/>
              </w:rPr>
            </w:pPr>
            <w:r>
              <w:rPr>
                <w:color w:val="000000"/>
              </w:rPr>
              <w:t>выпускников</w:t>
            </w:r>
            <w:r w:rsidR="00622DFF" w:rsidRPr="00061B9A">
              <w:rPr>
                <w:color w:val="000000"/>
              </w:rPr>
              <w:t xml:space="preserve"> лицеев</w:t>
            </w:r>
          </w:p>
        </w:tc>
        <w:tc>
          <w:tcPr>
            <w:tcW w:w="1569" w:type="dxa"/>
            <w:vAlign w:val="center"/>
          </w:tcPr>
          <w:p w:rsidR="00622DFF" w:rsidRPr="00061B9A" w:rsidRDefault="00622DFF" w:rsidP="00CB7867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534</w:t>
            </w:r>
          </w:p>
        </w:tc>
        <w:tc>
          <w:tcPr>
            <w:tcW w:w="2343" w:type="dxa"/>
            <w:vAlign w:val="center"/>
          </w:tcPr>
          <w:p w:rsidR="00622DFF" w:rsidRPr="00061B9A" w:rsidRDefault="00CB7867" w:rsidP="00CB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</w:tr>
      <w:tr w:rsidR="00622DFF" w:rsidRPr="00061B9A" w:rsidTr="00CB7867">
        <w:trPr>
          <w:trHeight w:val="300"/>
        </w:trPr>
        <w:tc>
          <w:tcPr>
            <w:tcW w:w="5670" w:type="dxa"/>
            <w:noWrap/>
            <w:vAlign w:val="bottom"/>
          </w:tcPr>
          <w:p w:rsidR="00622DFF" w:rsidRPr="00061B9A" w:rsidRDefault="00CB7867" w:rsidP="00E9055E">
            <w:pPr>
              <w:rPr>
                <w:color w:val="000000"/>
              </w:rPr>
            </w:pPr>
            <w:r>
              <w:rPr>
                <w:color w:val="000000"/>
              </w:rPr>
              <w:t>выпускников</w:t>
            </w:r>
            <w:r w:rsidR="00622DFF" w:rsidRPr="00061B9A">
              <w:rPr>
                <w:color w:val="000000"/>
              </w:rPr>
              <w:t xml:space="preserve"> вечерних (сменных) общеобразовательных школ</w:t>
            </w:r>
          </w:p>
        </w:tc>
        <w:tc>
          <w:tcPr>
            <w:tcW w:w="1569" w:type="dxa"/>
            <w:vAlign w:val="center"/>
          </w:tcPr>
          <w:p w:rsidR="00622DFF" w:rsidRPr="00061B9A" w:rsidRDefault="00622DFF" w:rsidP="00CB7867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61</w:t>
            </w:r>
          </w:p>
        </w:tc>
        <w:tc>
          <w:tcPr>
            <w:tcW w:w="2343" w:type="dxa"/>
            <w:vAlign w:val="center"/>
          </w:tcPr>
          <w:p w:rsidR="00622DFF" w:rsidRPr="00061B9A" w:rsidRDefault="00622DFF" w:rsidP="00CB7867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</w:t>
            </w:r>
            <w:r w:rsidR="00D20494">
              <w:rPr>
                <w:color w:val="000000"/>
              </w:rPr>
              <w:t>,1</w:t>
            </w:r>
          </w:p>
        </w:tc>
      </w:tr>
      <w:tr w:rsidR="00622DFF" w:rsidRPr="00061B9A" w:rsidTr="00CB7867">
        <w:trPr>
          <w:trHeight w:val="300"/>
        </w:trPr>
        <w:tc>
          <w:tcPr>
            <w:tcW w:w="5670" w:type="dxa"/>
            <w:noWrap/>
            <w:vAlign w:val="bottom"/>
          </w:tcPr>
          <w:p w:rsidR="00622DFF" w:rsidRPr="00061B9A" w:rsidRDefault="00CB7867" w:rsidP="00E9055E">
            <w:pPr>
              <w:rPr>
                <w:color w:val="000000"/>
              </w:rPr>
            </w:pPr>
            <w:r>
              <w:rPr>
                <w:color w:val="000000"/>
              </w:rPr>
              <w:t>выпускников</w:t>
            </w:r>
            <w:r w:rsidR="00622DFF" w:rsidRPr="00061B9A">
              <w:rPr>
                <w:color w:val="000000"/>
              </w:rPr>
              <w:t xml:space="preserve"> общеобразовательных школ – интернатов</w:t>
            </w:r>
          </w:p>
        </w:tc>
        <w:tc>
          <w:tcPr>
            <w:tcW w:w="1569" w:type="dxa"/>
            <w:vAlign w:val="center"/>
          </w:tcPr>
          <w:p w:rsidR="00622DFF" w:rsidRPr="00061B9A" w:rsidRDefault="00622DFF" w:rsidP="00CB7867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18</w:t>
            </w:r>
          </w:p>
        </w:tc>
        <w:tc>
          <w:tcPr>
            <w:tcW w:w="2343" w:type="dxa"/>
            <w:vAlign w:val="center"/>
          </w:tcPr>
          <w:p w:rsidR="00622DFF" w:rsidRPr="00061B9A" w:rsidRDefault="00622DFF" w:rsidP="00CB7867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0,6</w:t>
            </w:r>
          </w:p>
        </w:tc>
      </w:tr>
      <w:tr w:rsidR="00622DFF" w:rsidRPr="00061B9A" w:rsidTr="00CB7867">
        <w:trPr>
          <w:trHeight w:val="300"/>
        </w:trPr>
        <w:tc>
          <w:tcPr>
            <w:tcW w:w="5670" w:type="dxa"/>
            <w:noWrap/>
            <w:vAlign w:val="bottom"/>
          </w:tcPr>
          <w:p w:rsidR="00622DFF" w:rsidRPr="00061B9A" w:rsidRDefault="00CB7867" w:rsidP="00E9055E">
            <w:pPr>
              <w:rPr>
                <w:color w:val="000000"/>
              </w:rPr>
            </w:pPr>
            <w:r>
              <w:rPr>
                <w:color w:val="000000"/>
              </w:rPr>
              <w:t>выпускников</w:t>
            </w:r>
            <w:r w:rsidR="00622DFF" w:rsidRPr="00061B9A">
              <w:rPr>
                <w:color w:val="000000"/>
              </w:rPr>
              <w:t xml:space="preserve"> других образовательных организаций</w:t>
            </w:r>
          </w:p>
        </w:tc>
        <w:tc>
          <w:tcPr>
            <w:tcW w:w="1569" w:type="dxa"/>
            <w:vAlign w:val="center"/>
          </w:tcPr>
          <w:p w:rsidR="00622DFF" w:rsidRPr="00061B9A" w:rsidRDefault="00622DFF" w:rsidP="00CB7867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37</w:t>
            </w:r>
          </w:p>
        </w:tc>
        <w:tc>
          <w:tcPr>
            <w:tcW w:w="2343" w:type="dxa"/>
            <w:vAlign w:val="center"/>
          </w:tcPr>
          <w:p w:rsidR="00622DFF" w:rsidRPr="00061B9A" w:rsidRDefault="00D20494" w:rsidP="00CB7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622DFF" w:rsidRPr="00C111DA" w:rsidRDefault="00622DFF" w:rsidP="00E9055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DFF" w:rsidRPr="00C111DA" w:rsidRDefault="00622DFF" w:rsidP="00D20494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>1.5</w:t>
      </w:r>
      <w:r w:rsidR="00D20494">
        <w:rPr>
          <w:sz w:val="28"/>
          <w:szCs w:val="28"/>
        </w:rPr>
        <w:t>.</w:t>
      </w:r>
      <w:r w:rsidRPr="00C111DA">
        <w:rPr>
          <w:sz w:val="28"/>
          <w:szCs w:val="28"/>
        </w:rPr>
        <w:t xml:space="preserve">  Количество участников ЕГЭ по </w:t>
      </w:r>
      <w:r w:rsidR="00061B9A">
        <w:rPr>
          <w:sz w:val="28"/>
          <w:szCs w:val="28"/>
        </w:rPr>
        <w:t xml:space="preserve">русскому языку </w:t>
      </w:r>
      <w:r w:rsidRPr="00C111DA">
        <w:rPr>
          <w:sz w:val="28"/>
          <w:szCs w:val="28"/>
        </w:rPr>
        <w:t xml:space="preserve">по АТЕ </w:t>
      </w:r>
      <w:r w:rsidR="00061B9A">
        <w:rPr>
          <w:sz w:val="28"/>
          <w:szCs w:val="28"/>
        </w:rPr>
        <w:t>Орловской области</w:t>
      </w:r>
    </w:p>
    <w:p w:rsidR="00622DFF" w:rsidRPr="00061B9A" w:rsidRDefault="00622DFF" w:rsidP="00061B9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1B9A">
        <w:rPr>
          <w:rFonts w:ascii="Times New Roman" w:hAnsi="Times New Roman" w:cs="Times New Roman"/>
          <w:i/>
          <w:sz w:val="28"/>
          <w:szCs w:val="28"/>
          <w:lang w:eastAsia="ru-RU"/>
        </w:rPr>
        <w:t>Таблица 4</w:t>
      </w:r>
    </w:p>
    <w:tbl>
      <w:tblPr>
        <w:tblW w:w="9639" w:type="dxa"/>
        <w:tblInd w:w="392" w:type="dxa"/>
        <w:tblLook w:val="0000" w:firstRow="0" w:lastRow="0" w:firstColumn="0" w:lastColumn="0" w:noHBand="0" w:noVBand="0"/>
      </w:tblPr>
      <w:tblGrid>
        <w:gridCol w:w="5103"/>
        <w:gridCol w:w="2410"/>
        <w:gridCol w:w="2126"/>
      </w:tblGrid>
      <w:tr w:rsidR="00622DFF" w:rsidRPr="00061B9A" w:rsidTr="00061B9A">
        <w:trPr>
          <w:trHeight w:val="9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АТЕ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D20494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 xml:space="preserve">Количество участников ЕГЭ по </w:t>
            </w:r>
            <w:r w:rsidR="00D20494">
              <w:rPr>
                <w:color w:val="000000"/>
              </w:rPr>
              <w:t>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61B9A" w:rsidRDefault="00622DFF" w:rsidP="00D20494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% от общего числа участников</w:t>
            </w:r>
            <w:r w:rsidR="00D20494">
              <w:rPr>
                <w:color w:val="000000"/>
              </w:rPr>
              <w:t xml:space="preserve"> ЕГЭ по русскому языку </w:t>
            </w:r>
            <w:r w:rsidRPr="00061B9A">
              <w:rPr>
                <w:color w:val="000000"/>
              </w:rPr>
              <w:t>в регионе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г. Орел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45,5</w:t>
            </w:r>
            <w:r w:rsidR="00D20494">
              <w:rPr>
                <w:color w:val="000000"/>
              </w:rPr>
              <w:t>0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г. Мценск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6,87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г. Ливны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6,1</w:t>
            </w:r>
            <w:r w:rsidR="00D20494">
              <w:rPr>
                <w:color w:val="000000"/>
              </w:rPr>
              <w:t>0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Болховский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2,23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Верховский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2,07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Глазуновский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1,67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Дмитровский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1,4</w:t>
            </w:r>
            <w:r w:rsidR="00D20494">
              <w:rPr>
                <w:color w:val="000000"/>
              </w:rPr>
              <w:t>0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Должанский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1,77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Знаменский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D20494" w:rsidP="00E90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Залегощенский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1,57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Колпнянский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1,9</w:t>
            </w:r>
            <w:r w:rsidR="00D20494">
              <w:rPr>
                <w:color w:val="000000"/>
              </w:rPr>
              <w:t>0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Корсаковский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D20494" w:rsidP="00E90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Краснозоренский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0,6</w:t>
            </w:r>
            <w:r w:rsidR="00D20494">
              <w:rPr>
                <w:color w:val="000000"/>
              </w:rPr>
              <w:t>0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Кромской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</w:t>
            </w:r>
            <w:r w:rsidR="00D20494">
              <w:rPr>
                <w:color w:val="000000"/>
              </w:rPr>
              <w:t>,00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Ливенский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</w:t>
            </w:r>
            <w:r w:rsidR="00D20494">
              <w:rPr>
                <w:color w:val="000000"/>
              </w:rPr>
              <w:t>,00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Малоархангельский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1,63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Мценский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D20494" w:rsidP="00E90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Новодеревеньковский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1,87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Новосильский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D20494" w:rsidP="00E90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Орловский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4</w:t>
            </w:r>
            <w:r w:rsidR="00D20494">
              <w:rPr>
                <w:color w:val="000000"/>
              </w:rPr>
              <w:t>,00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Покровский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1,2</w:t>
            </w:r>
            <w:r w:rsidR="00D20494">
              <w:rPr>
                <w:color w:val="000000"/>
              </w:rPr>
              <w:t>0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Свердловский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1,1</w:t>
            </w:r>
            <w:r w:rsidR="00D20494">
              <w:rPr>
                <w:color w:val="000000"/>
              </w:rPr>
              <w:t>0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Сосковский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0,6</w:t>
            </w:r>
            <w:r w:rsidR="00D20494">
              <w:rPr>
                <w:color w:val="000000"/>
              </w:rPr>
              <w:t>0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Троснянский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D20494" w:rsidP="00E90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Урицкий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1,63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Хотынецкий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1,1</w:t>
            </w:r>
            <w:r w:rsidR="00D20494">
              <w:rPr>
                <w:color w:val="000000"/>
              </w:rPr>
              <w:t>0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Шаблыкинский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D20494" w:rsidP="00E90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Областные учреждения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1,4</w:t>
            </w:r>
            <w:r w:rsidR="00D20494">
              <w:rPr>
                <w:color w:val="000000"/>
              </w:rPr>
              <w:t>0</w:t>
            </w:r>
          </w:p>
        </w:tc>
      </w:tr>
      <w:tr w:rsidR="00622DFF" w:rsidRPr="00061B9A" w:rsidTr="00D2049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Профессиональные образовательные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061B9A" w:rsidRDefault="00622DFF" w:rsidP="00D20494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061B9A" w:rsidRDefault="00622DFF" w:rsidP="00D20494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3,3</w:t>
            </w:r>
            <w:r w:rsidR="00D20494">
              <w:rPr>
                <w:color w:val="000000"/>
              </w:rPr>
              <w:t>0</w:t>
            </w:r>
          </w:p>
        </w:tc>
      </w:tr>
      <w:tr w:rsidR="00622DFF" w:rsidRPr="00061B9A" w:rsidTr="00061B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rPr>
                <w:color w:val="000000"/>
              </w:rPr>
            </w:pPr>
            <w:r w:rsidRPr="00061B9A">
              <w:rPr>
                <w:color w:val="000000"/>
              </w:rPr>
              <w:t>Выпускники прошлых лет и других регионов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061B9A" w:rsidRDefault="00622DFF" w:rsidP="00E9055E">
            <w:pPr>
              <w:jc w:val="center"/>
              <w:rPr>
                <w:color w:val="000000"/>
              </w:rPr>
            </w:pPr>
            <w:r w:rsidRPr="00061B9A">
              <w:rPr>
                <w:color w:val="000000"/>
              </w:rPr>
              <w:t>1,53</w:t>
            </w:r>
          </w:p>
        </w:tc>
      </w:tr>
    </w:tbl>
    <w:p w:rsidR="00D20494" w:rsidRDefault="00D20494" w:rsidP="00061B9A">
      <w:pPr>
        <w:ind w:firstLine="709"/>
        <w:jc w:val="both"/>
        <w:rPr>
          <w:b/>
          <w:sz w:val="28"/>
          <w:szCs w:val="28"/>
        </w:rPr>
      </w:pPr>
    </w:p>
    <w:p w:rsidR="00622DFF" w:rsidRPr="00061B9A" w:rsidRDefault="00622DFF" w:rsidP="00061B9A">
      <w:pPr>
        <w:ind w:firstLine="709"/>
        <w:jc w:val="both"/>
        <w:rPr>
          <w:b/>
          <w:sz w:val="28"/>
          <w:szCs w:val="28"/>
        </w:rPr>
      </w:pPr>
      <w:r w:rsidRPr="00061B9A">
        <w:rPr>
          <w:b/>
          <w:sz w:val="28"/>
          <w:szCs w:val="28"/>
        </w:rPr>
        <w:t>ВЫВОД</w:t>
      </w:r>
      <w:r w:rsidR="00061B9A">
        <w:rPr>
          <w:b/>
          <w:sz w:val="28"/>
          <w:szCs w:val="28"/>
        </w:rPr>
        <w:t>Ы:</w:t>
      </w:r>
    </w:p>
    <w:p w:rsidR="00622DFF" w:rsidRPr="00C111DA" w:rsidRDefault="00622DFF" w:rsidP="00061B9A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В 2017 году ЕГЭ по русскому языку сдавали 2998 человек, что составило 95 % от общего числа участников ГИА. Из них 1344 юноши и 1654 девушки. Доля выпускников образовательных организаций Орловской области составила в этом году 95,2 %, обучающихся </w:t>
      </w:r>
      <w:r w:rsidR="00D20494" w:rsidRPr="00C111DA">
        <w:rPr>
          <w:sz w:val="28"/>
          <w:szCs w:val="28"/>
        </w:rPr>
        <w:t xml:space="preserve">в </w:t>
      </w:r>
      <w:r w:rsidR="00D20494">
        <w:rPr>
          <w:sz w:val="28"/>
          <w:szCs w:val="28"/>
        </w:rPr>
        <w:t xml:space="preserve">профессиональных образовательных организациях </w:t>
      </w:r>
      <w:r w:rsidR="00061B9A">
        <w:rPr>
          <w:sz w:val="28"/>
          <w:szCs w:val="28"/>
        </w:rPr>
        <w:t>–</w:t>
      </w:r>
      <w:r w:rsidRPr="00C111DA">
        <w:rPr>
          <w:sz w:val="28"/>
          <w:szCs w:val="28"/>
        </w:rPr>
        <w:t xml:space="preserve"> </w:t>
      </w:r>
      <w:r w:rsidR="00D20494">
        <w:rPr>
          <w:sz w:val="28"/>
          <w:szCs w:val="28"/>
        </w:rPr>
        <w:br/>
      </w:r>
      <w:r w:rsidRPr="00C111DA">
        <w:rPr>
          <w:sz w:val="28"/>
          <w:szCs w:val="28"/>
        </w:rPr>
        <w:t xml:space="preserve">3,3 %, выпускников прошлых лет </w:t>
      </w:r>
      <w:r w:rsidR="00061B9A">
        <w:rPr>
          <w:sz w:val="28"/>
          <w:szCs w:val="28"/>
        </w:rPr>
        <w:t>–</w:t>
      </w:r>
      <w:r w:rsidRPr="00C111DA">
        <w:rPr>
          <w:sz w:val="28"/>
          <w:szCs w:val="28"/>
        </w:rPr>
        <w:t xml:space="preserve"> 1,5 %.</w:t>
      </w:r>
    </w:p>
    <w:p w:rsidR="00622DFF" w:rsidRPr="00C111DA" w:rsidRDefault="00622DFF" w:rsidP="00061B9A">
      <w:pPr>
        <w:ind w:firstLine="709"/>
        <w:jc w:val="both"/>
        <w:rPr>
          <w:color w:val="000000"/>
          <w:sz w:val="28"/>
          <w:szCs w:val="28"/>
        </w:rPr>
      </w:pPr>
      <w:r w:rsidRPr="00C111DA">
        <w:rPr>
          <w:sz w:val="28"/>
          <w:szCs w:val="28"/>
        </w:rPr>
        <w:lastRenderedPageBreak/>
        <w:t xml:space="preserve">Из общего числа участников ЕГЭ по русскому языку в 2017 году </w:t>
      </w:r>
      <w:r w:rsidR="00D20494">
        <w:rPr>
          <w:color w:val="000000"/>
          <w:sz w:val="28"/>
          <w:szCs w:val="28"/>
        </w:rPr>
        <w:t>1815 (63,6</w:t>
      </w:r>
      <w:r w:rsidRPr="00C111DA">
        <w:rPr>
          <w:color w:val="000000"/>
          <w:sz w:val="28"/>
          <w:szCs w:val="28"/>
        </w:rPr>
        <w:t xml:space="preserve"> %) явились выпускниками средних об</w:t>
      </w:r>
      <w:r w:rsidR="00D20494">
        <w:rPr>
          <w:color w:val="000000"/>
          <w:sz w:val="28"/>
          <w:szCs w:val="28"/>
        </w:rPr>
        <w:t>щеобразовательных школ, 112 (3,9</w:t>
      </w:r>
      <w:r w:rsidRPr="00C111DA">
        <w:rPr>
          <w:color w:val="000000"/>
          <w:sz w:val="28"/>
          <w:szCs w:val="28"/>
        </w:rPr>
        <w:t xml:space="preserve"> %) </w:t>
      </w:r>
      <w:r w:rsidR="00061B9A">
        <w:rPr>
          <w:color w:val="000000"/>
          <w:sz w:val="28"/>
          <w:szCs w:val="28"/>
        </w:rPr>
        <w:t>–</w:t>
      </w:r>
      <w:r w:rsidRPr="00C111DA">
        <w:rPr>
          <w:color w:val="000000"/>
          <w:sz w:val="28"/>
          <w:szCs w:val="28"/>
        </w:rPr>
        <w:t xml:space="preserve"> выпускниками средних общеобразовательных школ с углубленн</w:t>
      </w:r>
      <w:r w:rsidR="00D20494">
        <w:rPr>
          <w:color w:val="000000"/>
          <w:sz w:val="28"/>
          <w:szCs w:val="28"/>
        </w:rPr>
        <w:t>ым изучением предметов, 276 (9,7</w:t>
      </w:r>
      <w:r w:rsidRPr="00C111DA">
        <w:rPr>
          <w:color w:val="000000"/>
          <w:sz w:val="28"/>
          <w:szCs w:val="28"/>
        </w:rPr>
        <w:t xml:space="preserve"> %) </w:t>
      </w:r>
      <w:r w:rsidR="00061B9A">
        <w:rPr>
          <w:color w:val="000000"/>
          <w:sz w:val="28"/>
          <w:szCs w:val="28"/>
        </w:rPr>
        <w:t xml:space="preserve">– </w:t>
      </w:r>
      <w:r w:rsidRPr="00C111DA">
        <w:rPr>
          <w:color w:val="000000"/>
          <w:sz w:val="28"/>
          <w:szCs w:val="28"/>
        </w:rPr>
        <w:t>выпускниками гимн</w:t>
      </w:r>
      <w:r w:rsidR="00D20494">
        <w:rPr>
          <w:color w:val="000000"/>
          <w:sz w:val="28"/>
          <w:szCs w:val="28"/>
        </w:rPr>
        <w:t>азий, 534 (18,7</w:t>
      </w:r>
      <w:r w:rsidRPr="00C111DA">
        <w:rPr>
          <w:color w:val="000000"/>
          <w:sz w:val="28"/>
          <w:szCs w:val="28"/>
        </w:rPr>
        <w:t xml:space="preserve"> %) </w:t>
      </w:r>
      <w:r w:rsidR="00061B9A" w:rsidRPr="00C111DA">
        <w:rPr>
          <w:color w:val="000000"/>
          <w:sz w:val="28"/>
          <w:szCs w:val="28"/>
        </w:rPr>
        <w:t>–</w:t>
      </w:r>
      <w:r w:rsidRPr="00C111DA">
        <w:rPr>
          <w:color w:val="000000"/>
          <w:sz w:val="28"/>
          <w:szCs w:val="28"/>
        </w:rPr>
        <w:t xml:space="preserve"> выпускниками лицеев, 61 (2</w:t>
      </w:r>
      <w:r w:rsidR="00D20494">
        <w:rPr>
          <w:color w:val="000000"/>
          <w:sz w:val="28"/>
          <w:szCs w:val="28"/>
        </w:rPr>
        <w:t>,1</w:t>
      </w:r>
      <w:r w:rsidRPr="00C111DA">
        <w:rPr>
          <w:color w:val="000000"/>
          <w:sz w:val="28"/>
          <w:szCs w:val="28"/>
        </w:rPr>
        <w:t xml:space="preserve"> %) </w:t>
      </w:r>
      <w:r w:rsidR="00061B9A">
        <w:rPr>
          <w:color w:val="000000"/>
          <w:sz w:val="28"/>
          <w:szCs w:val="28"/>
        </w:rPr>
        <w:t>–</w:t>
      </w:r>
      <w:r w:rsidRPr="00C111DA">
        <w:rPr>
          <w:color w:val="000000"/>
          <w:sz w:val="28"/>
          <w:szCs w:val="28"/>
        </w:rPr>
        <w:t xml:space="preserve"> выпускниками вечерних (сменных) общеобразовательных школ, 18 (0,6 %) </w:t>
      </w:r>
      <w:r w:rsidR="00061B9A">
        <w:rPr>
          <w:color w:val="000000"/>
          <w:sz w:val="28"/>
          <w:szCs w:val="28"/>
        </w:rPr>
        <w:t>–</w:t>
      </w:r>
      <w:r w:rsidRPr="00C111DA">
        <w:rPr>
          <w:color w:val="000000"/>
          <w:sz w:val="28"/>
          <w:szCs w:val="28"/>
        </w:rPr>
        <w:t xml:space="preserve"> выпускниками общеобразовательных школ – интернатов.</w:t>
      </w:r>
    </w:p>
    <w:p w:rsidR="00622DFF" w:rsidRPr="00C111DA" w:rsidRDefault="00622DFF" w:rsidP="00061B9A">
      <w:pPr>
        <w:ind w:firstLine="709"/>
        <w:jc w:val="both"/>
        <w:rPr>
          <w:sz w:val="28"/>
          <w:szCs w:val="28"/>
        </w:rPr>
      </w:pPr>
      <w:r w:rsidRPr="00C111DA">
        <w:rPr>
          <w:color w:val="000000"/>
          <w:sz w:val="28"/>
          <w:szCs w:val="28"/>
        </w:rPr>
        <w:t xml:space="preserve">Наибольшее количество экзаменуемых по АТЕ зарегистрировано в городе Орле, оно составило 1365 </w:t>
      </w:r>
      <w:r w:rsidR="00D20494" w:rsidRPr="00C111DA">
        <w:rPr>
          <w:color w:val="000000"/>
          <w:sz w:val="28"/>
          <w:szCs w:val="28"/>
        </w:rPr>
        <w:t>человек (</w:t>
      </w:r>
      <w:r w:rsidRPr="00C111DA">
        <w:rPr>
          <w:color w:val="000000"/>
          <w:sz w:val="28"/>
          <w:szCs w:val="28"/>
        </w:rPr>
        <w:t xml:space="preserve">41,3%).  Далее </w:t>
      </w:r>
      <w:r w:rsidR="00D20494" w:rsidRPr="00C111DA">
        <w:rPr>
          <w:color w:val="000000"/>
          <w:sz w:val="28"/>
          <w:szCs w:val="28"/>
        </w:rPr>
        <w:t>следуют город</w:t>
      </w:r>
      <w:r w:rsidRPr="00C111DA">
        <w:rPr>
          <w:color w:val="000000"/>
          <w:sz w:val="28"/>
          <w:szCs w:val="28"/>
        </w:rPr>
        <w:t xml:space="preserve"> Мценск – </w:t>
      </w:r>
      <w:r w:rsidR="00D20494">
        <w:rPr>
          <w:color w:val="000000"/>
          <w:sz w:val="28"/>
          <w:szCs w:val="28"/>
        </w:rPr>
        <w:br/>
      </w:r>
      <w:r w:rsidRPr="00C111DA">
        <w:rPr>
          <w:color w:val="000000"/>
          <w:sz w:val="28"/>
          <w:szCs w:val="28"/>
        </w:rPr>
        <w:t>206 участников (6,87</w:t>
      </w:r>
      <w:r w:rsidR="00D20494">
        <w:rPr>
          <w:color w:val="000000"/>
          <w:sz w:val="28"/>
          <w:szCs w:val="28"/>
        </w:rPr>
        <w:t xml:space="preserve"> </w:t>
      </w:r>
      <w:r w:rsidRPr="00C111DA">
        <w:rPr>
          <w:color w:val="000000"/>
          <w:sz w:val="28"/>
          <w:szCs w:val="28"/>
        </w:rPr>
        <w:t>%), город Ливны – 183 участника (6,1</w:t>
      </w:r>
      <w:r w:rsidR="00D20494">
        <w:rPr>
          <w:color w:val="000000"/>
          <w:sz w:val="28"/>
          <w:szCs w:val="28"/>
        </w:rPr>
        <w:t xml:space="preserve"> </w:t>
      </w:r>
      <w:r w:rsidRPr="00C111DA">
        <w:rPr>
          <w:color w:val="000000"/>
          <w:sz w:val="28"/>
          <w:szCs w:val="28"/>
        </w:rPr>
        <w:t>%) и Орловский район – 120 участ</w:t>
      </w:r>
      <w:r w:rsidR="00061B9A">
        <w:rPr>
          <w:color w:val="000000"/>
          <w:sz w:val="28"/>
          <w:szCs w:val="28"/>
        </w:rPr>
        <w:t xml:space="preserve">ников (4 </w:t>
      </w:r>
      <w:r w:rsidRPr="00C111DA">
        <w:rPr>
          <w:color w:val="000000"/>
          <w:sz w:val="28"/>
          <w:szCs w:val="28"/>
        </w:rPr>
        <w:t xml:space="preserve">%). В остальных АТЕ количество участников составило менее </w:t>
      </w:r>
      <w:r w:rsidR="00D20494">
        <w:rPr>
          <w:color w:val="000000"/>
          <w:sz w:val="28"/>
          <w:szCs w:val="28"/>
        </w:rPr>
        <w:br/>
      </w:r>
      <w:r w:rsidRPr="00C111DA">
        <w:rPr>
          <w:color w:val="000000"/>
          <w:sz w:val="28"/>
          <w:szCs w:val="28"/>
        </w:rPr>
        <w:t>4</w:t>
      </w:r>
      <w:r w:rsidR="00D20494">
        <w:rPr>
          <w:color w:val="000000"/>
          <w:sz w:val="28"/>
          <w:szCs w:val="28"/>
        </w:rPr>
        <w:t xml:space="preserve"> </w:t>
      </w:r>
      <w:r w:rsidRPr="00C111DA">
        <w:rPr>
          <w:color w:val="000000"/>
          <w:sz w:val="28"/>
          <w:szCs w:val="28"/>
        </w:rPr>
        <w:t>% от общего числа экзаменуемых.</w:t>
      </w:r>
    </w:p>
    <w:p w:rsidR="00622DFF" w:rsidRPr="00C111DA" w:rsidRDefault="00622DFF" w:rsidP="00E9055E">
      <w:pPr>
        <w:ind w:firstLine="426"/>
        <w:jc w:val="both"/>
        <w:rPr>
          <w:sz w:val="28"/>
          <w:szCs w:val="28"/>
        </w:rPr>
      </w:pPr>
    </w:p>
    <w:p w:rsidR="00622DFF" w:rsidRPr="00061B9A" w:rsidRDefault="00622DFF" w:rsidP="00061B9A">
      <w:pPr>
        <w:pStyle w:val="3"/>
        <w:spacing w:before="0"/>
        <w:ind w:firstLine="709"/>
        <w:rPr>
          <w:rFonts w:ascii="Times New Roman" w:hAnsi="Times New Roman" w:cs="Times New Roman"/>
          <w:bCs w:val="0"/>
          <w:smallCaps/>
          <w:color w:val="auto"/>
          <w:sz w:val="28"/>
          <w:szCs w:val="28"/>
        </w:rPr>
      </w:pPr>
      <w:r w:rsidRPr="00061B9A">
        <w:rPr>
          <w:rFonts w:ascii="Times New Roman" w:hAnsi="Times New Roman" w:cs="Times New Roman"/>
          <w:bCs w:val="0"/>
          <w:smallCaps/>
          <w:color w:val="auto"/>
          <w:sz w:val="28"/>
          <w:szCs w:val="28"/>
        </w:rPr>
        <w:t xml:space="preserve">2. КРАТКАЯ ХАРАКТЕРИСТИКА КИМ ПО </w:t>
      </w:r>
      <w:r w:rsidR="00061B9A">
        <w:rPr>
          <w:rFonts w:ascii="Times New Roman" w:hAnsi="Times New Roman" w:cs="Times New Roman"/>
          <w:bCs w:val="0"/>
          <w:smallCaps/>
          <w:color w:val="auto"/>
          <w:sz w:val="28"/>
          <w:szCs w:val="28"/>
        </w:rPr>
        <w:t>РУССКОМУ ЯЗЫКУ</w:t>
      </w:r>
    </w:p>
    <w:p w:rsidR="003C2DF1" w:rsidRDefault="00622DFF" w:rsidP="003C2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Структурно экзаменационная работа в 2017 году по сравнению с прошлым годом не изменилась. Каждый вариант экзаменационной работы состоял из двух частей и включал в себя 25 заданий, различающихся формой и уровнем сложности. Часть 1 содержала 24 задания с кратким ответом и </w:t>
      </w:r>
      <w:r w:rsidR="00894CBC" w:rsidRPr="00C111DA">
        <w:rPr>
          <w:sz w:val="28"/>
          <w:szCs w:val="28"/>
        </w:rPr>
        <w:t>проверяла усвоение</w:t>
      </w:r>
      <w:r w:rsidRPr="00C111DA">
        <w:rPr>
          <w:sz w:val="28"/>
          <w:szCs w:val="28"/>
        </w:rPr>
        <w:t xml:space="preserve"> выпускниками учебного </w:t>
      </w:r>
      <w:r w:rsidR="00894CBC" w:rsidRPr="00C111DA">
        <w:rPr>
          <w:sz w:val="28"/>
          <w:szCs w:val="28"/>
        </w:rPr>
        <w:t>материала как</w:t>
      </w:r>
      <w:r w:rsidRPr="00C111DA">
        <w:rPr>
          <w:sz w:val="28"/>
          <w:szCs w:val="28"/>
        </w:rPr>
        <w:t xml:space="preserve"> на базовом, так и на высоком уровнях сложности (задания </w:t>
      </w:r>
      <w:r w:rsidR="00894CBC">
        <w:rPr>
          <w:sz w:val="28"/>
          <w:szCs w:val="28"/>
        </w:rPr>
        <w:t xml:space="preserve">№№ </w:t>
      </w:r>
      <w:r w:rsidRPr="00C111DA">
        <w:rPr>
          <w:sz w:val="28"/>
          <w:szCs w:val="28"/>
        </w:rPr>
        <w:t>7, 23,</w:t>
      </w:r>
      <w:r w:rsidR="00894CBC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 xml:space="preserve">24).  Задание </w:t>
      </w:r>
      <w:r w:rsidR="00894CBC">
        <w:rPr>
          <w:sz w:val="28"/>
          <w:szCs w:val="28"/>
        </w:rPr>
        <w:t xml:space="preserve">№ </w:t>
      </w:r>
      <w:r w:rsidRPr="00C111DA">
        <w:rPr>
          <w:sz w:val="28"/>
          <w:szCs w:val="28"/>
        </w:rPr>
        <w:t>25 (часть 2) представляло собой задание повышенного уровня сложности и проверяло умение создавать собственное высказывание на ос</w:t>
      </w:r>
      <w:r w:rsidR="003C2DF1">
        <w:rPr>
          <w:sz w:val="28"/>
          <w:szCs w:val="28"/>
        </w:rPr>
        <w:t>нове прочитанного текста.</w:t>
      </w:r>
    </w:p>
    <w:p w:rsidR="00622DFF" w:rsidRPr="00C111DA" w:rsidRDefault="00622DFF" w:rsidP="003C2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Распределение заданий по частям экзаменационной работы с указанием первичных баллов представлено в таблице </w:t>
      </w:r>
      <w:r w:rsidR="003C2DF1">
        <w:rPr>
          <w:sz w:val="28"/>
          <w:szCs w:val="28"/>
        </w:rPr>
        <w:t>5</w:t>
      </w:r>
      <w:r w:rsidRPr="00C111DA">
        <w:rPr>
          <w:sz w:val="28"/>
          <w:szCs w:val="28"/>
        </w:rPr>
        <w:t>.</w:t>
      </w:r>
    </w:p>
    <w:p w:rsidR="00622DFF" w:rsidRPr="00C111DA" w:rsidRDefault="00622DFF" w:rsidP="003C2DF1">
      <w:pPr>
        <w:autoSpaceDE w:val="0"/>
        <w:autoSpaceDN w:val="0"/>
        <w:adjustRightInd w:val="0"/>
        <w:ind w:firstLine="709"/>
        <w:jc w:val="right"/>
        <w:rPr>
          <w:i/>
          <w:iCs/>
          <w:sz w:val="28"/>
          <w:szCs w:val="28"/>
        </w:rPr>
      </w:pPr>
      <w:r w:rsidRPr="00C111DA">
        <w:rPr>
          <w:i/>
          <w:iCs/>
          <w:sz w:val="28"/>
          <w:szCs w:val="28"/>
        </w:rPr>
        <w:t xml:space="preserve"> Таблица </w:t>
      </w:r>
      <w:r w:rsidR="005F1B05">
        <w:rPr>
          <w:i/>
          <w:iCs/>
          <w:sz w:val="28"/>
          <w:szCs w:val="28"/>
        </w:rPr>
        <w:t>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417"/>
        <w:gridCol w:w="1794"/>
        <w:gridCol w:w="4090"/>
        <w:gridCol w:w="1807"/>
      </w:tblGrid>
      <w:tr w:rsidR="00622DFF" w:rsidRPr="003C2DF1" w:rsidTr="00894CBC">
        <w:tc>
          <w:tcPr>
            <w:tcW w:w="1277" w:type="dxa"/>
            <w:vAlign w:val="center"/>
          </w:tcPr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Части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работы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Количество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заданий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  <w:vAlign w:val="center"/>
          </w:tcPr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Максимальный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первичный</w:t>
            </w:r>
          </w:p>
          <w:p w:rsidR="00622DFF" w:rsidRPr="003C2DF1" w:rsidRDefault="00894CBC" w:rsidP="00894CBC">
            <w:pPr>
              <w:autoSpaceDE w:val="0"/>
              <w:autoSpaceDN w:val="0"/>
              <w:adjustRightInd w:val="0"/>
              <w:jc w:val="center"/>
            </w:pPr>
            <w:r>
              <w:t>балл</w:t>
            </w:r>
          </w:p>
        </w:tc>
        <w:tc>
          <w:tcPr>
            <w:tcW w:w="4090" w:type="dxa"/>
            <w:vAlign w:val="center"/>
          </w:tcPr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Процент максималь</w:t>
            </w:r>
            <w:r w:rsidR="003C2DF1">
              <w:t xml:space="preserve">ного первичного </w:t>
            </w:r>
            <w:r w:rsidRPr="003C2DF1">
              <w:t>балла за задания дан</w:t>
            </w:r>
            <w:r w:rsidR="003C2DF1">
              <w:t xml:space="preserve">ной части от </w:t>
            </w:r>
            <w:r w:rsidRPr="003C2DF1">
              <w:t>максимального первичного</w:t>
            </w:r>
            <w:r w:rsidR="00894CBC">
              <w:t xml:space="preserve"> балла за всю работу, равного 57</w:t>
            </w:r>
            <w:r w:rsidRPr="003C2DF1">
              <w:t xml:space="preserve"> баллам</w:t>
            </w:r>
          </w:p>
        </w:tc>
        <w:tc>
          <w:tcPr>
            <w:tcW w:w="1807" w:type="dxa"/>
            <w:vAlign w:val="center"/>
          </w:tcPr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Тип заданий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DFF" w:rsidRPr="003C2DF1" w:rsidTr="00894CBC">
        <w:tc>
          <w:tcPr>
            <w:tcW w:w="1277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</w:pPr>
            <w:r w:rsidRPr="003C2DF1">
              <w:t>Часть 1</w:t>
            </w:r>
          </w:p>
        </w:tc>
        <w:tc>
          <w:tcPr>
            <w:tcW w:w="1417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24</w:t>
            </w:r>
          </w:p>
        </w:tc>
        <w:tc>
          <w:tcPr>
            <w:tcW w:w="1794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33</w:t>
            </w:r>
          </w:p>
        </w:tc>
        <w:tc>
          <w:tcPr>
            <w:tcW w:w="4090" w:type="dxa"/>
          </w:tcPr>
          <w:p w:rsidR="00622DFF" w:rsidRPr="003C2DF1" w:rsidRDefault="000943C0" w:rsidP="00E9055E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807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</w:pPr>
            <w:r w:rsidRPr="003C2DF1">
              <w:t>С кратким ответом</w:t>
            </w:r>
          </w:p>
        </w:tc>
      </w:tr>
      <w:tr w:rsidR="00622DFF" w:rsidRPr="003C2DF1" w:rsidTr="00894CBC">
        <w:tc>
          <w:tcPr>
            <w:tcW w:w="1277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</w:pPr>
            <w:r w:rsidRPr="003C2DF1">
              <w:t>Часть 2</w:t>
            </w:r>
          </w:p>
        </w:tc>
        <w:tc>
          <w:tcPr>
            <w:tcW w:w="1417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</w:t>
            </w:r>
          </w:p>
        </w:tc>
        <w:tc>
          <w:tcPr>
            <w:tcW w:w="1794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24</w:t>
            </w:r>
          </w:p>
        </w:tc>
        <w:tc>
          <w:tcPr>
            <w:tcW w:w="4090" w:type="dxa"/>
          </w:tcPr>
          <w:p w:rsidR="00622DFF" w:rsidRPr="003C2DF1" w:rsidRDefault="000943C0" w:rsidP="00E9055E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807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</w:pPr>
            <w:r w:rsidRPr="003C2DF1">
              <w:t>С развёрнутым ответом</w:t>
            </w:r>
          </w:p>
        </w:tc>
      </w:tr>
      <w:tr w:rsidR="00622DFF" w:rsidRPr="003C2DF1" w:rsidTr="00894CBC">
        <w:tc>
          <w:tcPr>
            <w:tcW w:w="1277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</w:pPr>
            <w:r w:rsidRPr="003C2DF1">
              <w:t>Итого</w:t>
            </w:r>
          </w:p>
        </w:tc>
        <w:tc>
          <w:tcPr>
            <w:tcW w:w="1417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25</w:t>
            </w:r>
          </w:p>
        </w:tc>
        <w:tc>
          <w:tcPr>
            <w:tcW w:w="1794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57</w:t>
            </w:r>
          </w:p>
        </w:tc>
        <w:tc>
          <w:tcPr>
            <w:tcW w:w="4090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100</w:t>
            </w:r>
          </w:p>
        </w:tc>
        <w:tc>
          <w:tcPr>
            <w:tcW w:w="1807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</w:pPr>
          </w:p>
        </w:tc>
      </w:tr>
    </w:tbl>
    <w:p w:rsidR="00622DFF" w:rsidRPr="00C111DA" w:rsidRDefault="00622DFF" w:rsidP="00E9055E">
      <w:pPr>
        <w:autoSpaceDE w:val="0"/>
        <w:autoSpaceDN w:val="0"/>
        <w:adjustRightInd w:val="0"/>
        <w:rPr>
          <w:sz w:val="28"/>
          <w:szCs w:val="28"/>
        </w:rPr>
      </w:pPr>
    </w:p>
    <w:p w:rsidR="00622DFF" w:rsidRPr="00C111DA" w:rsidRDefault="00622DFF" w:rsidP="00E9055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111DA">
        <w:rPr>
          <w:sz w:val="28"/>
          <w:szCs w:val="28"/>
        </w:rPr>
        <w:t xml:space="preserve">Распределение заданий по основным содержательным разделам учебного предмета «Русский язык» представлено в таблице </w:t>
      </w:r>
      <w:r w:rsidR="003C2DF1">
        <w:rPr>
          <w:sz w:val="28"/>
          <w:szCs w:val="28"/>
        </w:rPr>
        <w:t>6</w:t>
      </w:r>
      <w:r w:rsidRPr="00C111DA">
        <w:rPr>
          <w:sz w:val="28"/>
          <w:szCs w:val="28"/>
        </w:rPr>
        <w:t>.</w:t>
      </w:r>
    </w:p>
    <w:p w:rsidR="00622DFF" w:rsidRPr="00C111DA" w:rsidRDefault="00622DFF" w:rsidP="003C2DF1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C111DA">
        <w:rPr>
          <w:i/>
          <w:iCs/>
          <w:sz w:val="28"/>
          <w:szCs w:val="28"/>
        </w:rPr>
        <w:t xml:space="preserve">Таблица </w:t>
      </w:r>
      <w:r w:rsidR="003C2DF1">
        <w:rPr>
          <w:i/>
          <w:iCs/>
          <w:sz w:val="28"/>
          <w:szCs w:val="28"/>
        </w:rPr>
        <w:t>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1701"/>
        <w:gridCol w:w="1842"/>
        <w:gridCol w:w="3969"/>
      </w:tblGrid>
      <w:tr w:rsidR="00622DFF" w:rsidRPr="003C2DF1" w:rsidTr="00875692">
        <w:tc>
          <w:tcPr>
            <w:tcW w:w="2908" w:type="dxa"/>
            <w:vAlign w:val="center"/>
          </w:tcPr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Содержательные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разделы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Количество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заданий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vAlign w:val="center"/>
          </w:tcPr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Максимальный</w:t>
            </w:r>
          </w:p>
          <w:p w:rsidR="00622DFF" w:rsidRPr="003C2DF1" w:rsidRDefault="003C2DF1" w:rsidP="00894CBC">
            <w:pPr>
              <w:autoSpaceDE w:val="0"/>
              <w:autoSpaceDN w:val="0"/>
              <w:adjustRightInd w:val="0"/>
              <w:jc w:val="center"/>
            </w:pPr>
            <w:r>
              <w:t>первичный балл</w:t>
            </w:r>
          </w:p>
        </w:tc>
        <w:tc>
          <w:tcPr>
            <w:tcW w:w="3969" w:type="dxa"/>
            <w:vAlign w:val="center"/>
          </w:tcPr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3C2DF1">
              <w:t>Процент максимального первичного балла за задания данного блока содержания от максимального первичного</w:t>
            </w:r>
            <w:r w:rsidR="00894CBC">
              <w:t xml:space="preserve"> балла за всю работу, равного 57</w:t>
            </w:r>
            <w:r w:rsidRPr="003C2DF1">
              <w:t xml:space="preserve"> баллам</w:t>
            </w:r>
          </w:p>
        </w:tc>
      </w:tr>
      <w:tr w:rsidR="00622DFF" w:rsidRPr="003C2DF1" w:rsidTr="00875692">
        <w:tc>
          <w:tcPr>
            <w:tcW w:w="2908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both"/>
            </w:pPr>
            <w:r w:rsidRPr="003C2DF1">
              <w:t>Речь. Текст</w:t>
            </w:r>
          </w:p>
        </w:tc>
        <w:tc>
          <w:tcPr>
            <w:tcW w:w="1701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 xml:space="preserve">5 </w:t>
            </w:r>
          </w:p>
        </w:tc>
        <w:tc>
          <w:tcPr>
            <w:tcW w:w="1842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6</w:t>
            </w:r>
          </w:p>
        </w:tc>
        <w:tc>
          <w:tcPr>
            <w:tcW w:w="3969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11</w:t>
            </w:r>
          </w:p>
        </w:tc>
      </w:tr>
      <w:tr w:rsidR="00622DFF" w:rsidRPr="003C2DF1" w:rsidTr="00875692">
        <w:tc>
          <w:tcPr>
            <w:tcW w:w="2908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both"/>
            </w:pPr>
            <w:r w:rsidRPr="003C2DF1">
              <w:t>Лексика и фразеология</w:t>
            </w:r>
          </w:p>
        </w:tc>
        <w:tc>
          <w:tcPr>
            <w:tcW w:w="1701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2</w:t>
            </w:r>
          </w:p>
        </w:tc>
        <w:tc>
          <w:tcPr>
            <w:tcW w:w="1842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2</w:t>
            </w:r>
          </w:p>
        </w:tc>
        <w:tc>
          <w:tcPr>
            <w:tcW w:w="3969" w:type="dxa"/>
          </w:tcPr>
          <w:p w:rsidR="00622DFF" w:rsidRPr="003C2DF1" w:rsidRDefault="000943C0" w:rsidP="00E9055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22DFF" w:rsidRPr="003C2DF1" w:rsidTr="00875692">
        <w:tc>
          <w:tcPr>
            <w:tcW w:w="2908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both"/>
            </w:pPr>
            <w:r w:rsidRPr="003C2DF1">
              <w:t>Речь. Нормы орфографии</w:t>
            </w:r>
          </w:p>
        </w:tc>
        <w:tc>
          <w:tcPr>
            <w:tcW w:w="1701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7</w:t>
            </w:r>
          </w:p>
        </w:tc>
        <w:tc>
          <w:tcPr>
            <w:tcW w:w="1842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7</w:t>
            </w:r>
          </w:p>
        </w:tc>
        <w:tc>
          <w:tcPr>
            <w:tcW w:w="3969" w:type="dxa"/>
          </w:tcPr>
          <w:p w:rsidR="00622DFF" w:rsidRPr="003C2DF1" w:rsidRDefault="000943C0" w:rsidP="00E9055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622DFF" w:rsidRPr="003C2DF1" w:rsidTr="00875692">
        <w:tc>
          <w:tcPr>
            <w:tcW w:w="2908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both"/>
            </w:pPr>
            <w:r w:rsidRPr="003C2DF1">
              <w:t>Речь. Нормы пунктуации</w:t>
            </w:r>
          </w:p>
        </w:tc>
        <w:tc>
          <w:tcPr>
            <w:tcW w:w="1701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5</w:t>
            </w:r>
          </w:p>
        </w:tc>
        <w:tc>
          <w:tcPr>
            <w:tcW w:w="1842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6</w:t>
            </w:r>
          </w:p>
        </w:tc>
        <w:tc>
          <w:tcPr>
            <w:tcW w:w="3969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11</w:t>
            </w:r>
          </w:p>
        </w:tc>
      </w:tr>
      <w:tr w:rsidR="00622DFF" w:rsidRPr="003C2DF1" w:rsidTr="00875692">
        <w:tc>
          <w:tcPr>
            <w:tcW w:w="2908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both"/>
            </w:pPr>
            <w:r w:rsidRPr="003C2DF1">
              <w:t>Речь. Языковые нормы</w:t>
            </w:r>
          </w:p>
        </w:tc>
        <w:tc>
          <w:tcPr>
            <w:tcW w:w="1701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4</w:t>
            </w:r>
          </w:p>
        </w:tc>
        <w:tc>
          <w:tcPr>
            <w:tcW w:w="1842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8</w:t>
            </w:r>
          </w:p>
        </w:tc>
        <w:tc>
          <w:tcPr>
            <w:tcW w:w="3969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14</w:t>
            </w:r>
          </w:p>
        </w:tc>
      </w:tr>
      <w:tr w:rsidR="00622DFF" w:rsidRPr="003C2DF1" w:rsidTr="00875692">
        <w:tc>
          <w:tcPr>
            <w:tcW w:w="2908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both"/>
            </w:pPr>
            <w:r w:rsidRPr="003C2DF1">
              <w:lastRenderedPageBreak/>
              <w:t>Речь. Выразительность русской речи</w:t>
            </w:r>
          </w:p>
        </w:tc>
        <w:tc>
          <w:tcPr>
            <w:tcW w:w="1701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</w:t>
            </w:r>
          </w:p>
        </w:tc>
        <w:tc>
          <w:tcPr>
            <w:tcW w:w="1842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4</w:t>
            </w:r>
          </w:p>
        </w:tc>
        <w:tc>
          <w:tcPr>
            <w:tcW w:w="3969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7</w:t>
            </w:r>
          </w:p>
        </w:tc>
      </w:tr>
      <w:tr w:rsidR="00622DFF" w:rsidRPr="003C2DF1" w:rsidTr="00875692">
        <w:tc>
          <w:tcPr>
            <w:tcW w:w="2908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both"/>
            </w:pPr>
            <w:r w:rsidRPr="003C2DF1">
              <w:t>Развитие речи. Сочинение</w:t>
            </w:r>
          </w:p>
        </w:tc>
        <w:tc>
          <w:tcPr>
            <w:tcW w:w="1701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</w:t>
            </w:r>
          </w:p>
        </w:tc>
        <w:tc>
          <w:tcPr>
            <w:tcW w:w="1842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24</w:t>
            </w:r>
          </w:p>
        </w:tc>
        <w:tc>
          <w:tcPr>
            <w:tcW w:w="3969" w:type="dxa"/>
          </w:tcPr>
          <w:p w:rsidR="00622DFF" w:rsidRPr="003C2DF1" w:rsidRDefault="000943C0" w:rsidP="00E9055E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622DFF" w:rsidRPr="003C2DF1" w:rsidTr="00875692">
        <w:tc>
          <w:tcPr>
            <w:tcW w:w="2908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right"/>
            </w:pPr>
            <w:r w:rsidRPr="003C2DF1">
              <w:t>Итого</w:t>
            </w:r>
          </w:p>
        </w:tc>
        <w:tc>
          <w:tcPr>
            <w:tcW w:w="1701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25</w:t>
            </w:r>
          </w:p>
        </w:tc>
        <w:tc>
          <w:tcPr>
            <w:tcW w:w="1842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57</w:t>
            </w:r>
          </w:p>
        </w:tc>
        <w:tc>
          <w:tcPr>
            <w:tcW w:w="3969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100</w:t>
            </w:r>
          </w:p>
        </w:tc>
      </w:tr>
    </w:tbl>
    <w:p w:rsidR="00622DFF" w:rsidRPr="00C111DA" w:rsidRDefault="00622DFF" w:rsidP="00E9055E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22DFF" w:rsidRPr="00C111DA" w:rsidRDefault="005F1B05" w:rsidP="003C2DF1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417"/>
        <w:gridCol w:w="1794"/>
        <w:gridCol w:w="4436"/>
      </w:tblGrid>
      <w:tr w:rsidR="00622DFF" w:rsidRPr="003C2DF1" w:rsidTr="00894CBC">
        <w:tc>
          <w:tcPr>
            <w:tcW w:w="2908" w:type="dxa"/>
            <w:vAlign w:val="center"/>
          </w:tcPr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Виды работы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с языковым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материалом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Количество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заданий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Максимальный</w:t>
            </w:r>
          </w:p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первичный балл</w:t>
            </w:r>
          </w:p>
        </w:tc>
        <w:tc>
          <w:tcPr>
            <w:tcW w:w="4501" w:type="dxa"/>
            <w:vAlign w:val="center"/>
          </w:tcPr>
          <w:p w:rsidR="00622DFF" w:rsidRPr="003C2DF1" w:rsidRDefault="00622DFF" w:rsidP="00894CBC">
            <w:pPr>
              <w:autoSpaceDE w:val="0"/>
              <w:autoSpaceDN w:val="0"/>
              <w:adjustRightInd w:val="0"/>
              <w:jc w:val="center"/>
            </w:pPr>
            <w:r w:rsidRPr="003C2DF1">
              <w:t>Процент максимального первичного балла за выполнение заданий, предусматривающих различные виды работы с языковым материалом, от максимального первичного</w:t>
            </w:r>
            <w:r w:rsidR="000943C0">
              <w:t xml:space="preserve"> балла за всю работу, равного 57</w:t>
            </w:r>
            <w:r w:rsidRPr="003C2DF1">
              <w:t xml:space="preserve"> баллам</w:t>
            </w:r>
          </w:p>
        </w:tc>
      </w:tr>
      <w:tr w:rsidR="00622DFF" w:rsidRPr="003C2DF1" w:rsidTr="00894CBC">
        <w:tc>
          <w:tcPr>
            <w:tcW w:w="2908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</w:pPr>
            <w:r w:rsidRPr="003C2DF1">
              <w:t>Работа с отобранным языковым материалом, представленным в виде отдельных слов, словосочетаний или предложений</w:t>
            </w:r>
          </w:p>
        </w:tc>
        <w:tc>
          <w:tcPr>
            <w:tcW w:w="1417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16</w:t>
            </w:r>
          </w:p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(</w:t>
            </w:r>
            <w:r w:rsidR="00894CBC">
              <w:t xml:space="preserve">№№ </w:t>
            </w:r>
            <w:r w:rsidRPr="003C2DF1">
              <w:t>4–19)</w:t>
            </w:r>
          </w:p>
        </w:tc>
        <w:tc>
          <w:tcPr>
            <w:tcW w:w="1701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21</w:t>
            </w:r>
          </w:p>
        </w:tc>
        <w:tc>
          <w:tcPr>
            <w:tcW w:w="4501" w:type="dxa"/>
          </w:tcPr>
          <w:p w:rsidR="00622DFF" w:rsidRPr="003C2DF1" w:rsidRDefault="000943C0" w:rsidP="00E9055E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DFF" w:rsidRPr="003C2DF1" w:rsidTr="00894CBC">
        <w:tc>
          <w:tcPr>
            <w:tcW w:w="2908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</w:pPr>
            <w:r w:rsidRPr="003C2DF1">
              <w:t xml:space="preserve">Работа с языковыми явлениями, предъявленными в тексте </w:t>
            </w:r>
          </w:p>
        </w:tc>
        <w:tc>
          <w:tcPr>
            <w:tcW w:w="1417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8</w:t>
            </w:r>
          </w:p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(</w:t>
            </w:r>
            <w:r w:rsidR="00894CBC">
              <w:t xml:space="preserve">№№ </w:t>
            </w:r>
            <w:r w:rsidRPr="003C2DF1">
              <w:t xml:space="preserve">1–3, </w:t>
            </w:r>
            <w:r w:rsidR="00894CBC">
              <w:br/>
            </w:r>
            <w:r w:rsidRPr="003C2DF1">
              <w:t>20–24)</w:t>
            </w:r>
          </w:p>
        </w:tc>
        <w:tc>
          <w:tcPr>
            <w:tcW w:w="1701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12</w:t>
            </w:r>
          </w:p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21</w:t>
            </w:r>
          </w:p>
        </w:tc>
      </w:tr>
      <w:tr w:rsidR="00622DFF" w:rsidRPr="003C2DF1" w:rsidTr="00894CBC">
        <w:tc>
          <w:tcPr>
            <w:tcW w:w="2908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</w:pPr>
            <w:r w:rsidRPr="003C2DF1">
              <w:t>Работа над письменным монологическим высказыванием</w:t>
            </w:r>
          </w:p>
        </w:tc>
        <w:tc>
          <w:tcPr>
            <w:tcW w:w="1417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</w:t>
            </w:r>
          </w:p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(</w:t>
            </w:r>
            <w:r w:rsidR="00894CBC">
              <w:t xml:space="preserve">№ </w:t>
            </w:r>
            <w:r w:rsidRPr="003C2DF1">
              <w:t>25)</w:t>
            </w:r>
          </w:p>
        </w:tc>
        <w:tc>
          <w:tcPr>
            <w:tcW w:w="1701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24</w:t>
            </w:r>
          </w:p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</w:tcPr>
          <w:p w:rsidR="00622DFF" w:rsidRPr="003C2DF1" w:rsidRDefault="000943C0" w:rsidP="00E9055E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622DFF" w:rsidRPr="003C2DF1" w:rsidTr="00894CBC">
        <w:tc>
          <w:tcPr>
            <w:tcW w:w="2908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right"/>
            </w:pPr>
            <w:r w:rsidRPr="003C2DF1">
              <w:t>Итого</w:t>
            </w:r>
          </w:p>
        </w:tc>
        <w:tc>
          <w:tcPr>
            <w:tcW w:w="1417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 xml:space="preserve">25 </w:t>
            </w:r>
          </w:p>
        </w:tc>
        <w:tc>
          <w:tcPr>
            <w:tcW w:w="1701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57</w:t>
            </w:r>
          </w:p>
        </w:tc>
        <w:tc>
          <w:tcPr>
            <w:tcW w:w="4501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100</w:t>
            </w:r>
          </w:p>
        </w:tc>
      </w:tr>
    </w:tbl>
    <w:p w:rsidR="00622DFF" w:rsidRPr="00C111DA" w:rsidRDefault="00622DFF" w:rsidP="00E9055E">
      <w:pPr>
        <w:autoSpaceDE w:val="0"/>
        <w:autoSpaceDN w:val="0"/>
        <w:adjustRightInd w:val="0"/>
        <w:rPr>
          <w:sz w:val="28"/>
          <w:szCs w:val="28"/>
        </w:rPr>
      </w:pPr>
    </w:p>
    <w:p w:rsidR="00622DFF" w:rsidRPr="00C111DA" w:rsidRDefault="00622DFF" w:rsidP="00E90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Распределение заданий экзаменационной работы по уровню сложности представлено в таблице </w:t>
      </w:r>
      <w:r w:rsidR="003C2DF1">
        <w:rPr>
          <w:sz w:val="28"/>
          <w:szCs w:val="28"/>
        </w:rPr>
        <w:t>8</w:t>
      </w:r>
      <w:r w:rsidRPr="00C111DA">
        <w:rPr>
          <w:sz w:val="28"/>
          <w:szCs w:val="28"/>
        </w:rPr>
        <w:t>.</w:t>
      </w:r>
    </w:p>
    <w:p w:rsidR="00622DFF" w:rsidRPr="00C111DA" w:rsidRDefault="005F1B05" w:rsidP="003C2DF1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8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560"/>
        <w:gridCol w:w="1984"/>
        <w:gridCol w:w="4536"/>
      </w:tblGrid>
      <w:tr w:rsidR="00622DFF" w:rsidRPr="003C2DF1" w:rsidTr="00875692">
        <w:tc>
          <w:tcPr>
            <w:tcW w:w="2482" w:type="dxa"/>
            <w:vAlign w:val="center"/>
          </w:tcPr>
          <w:p w:rsidR="00622DFF" w:rsidRPr="003C2DF1" w:rsidRDefault="00622DFF" w:rsidP="000943C0">
            <w:pPr>
              <w:autoSpaceDE w:val="0"/>
              <w:autoSpaceDN w:val="0"/>
              <w:adjustRightInd w:val="0"/>
              <w:jc w:val="center"/>
            </w:pPr>
            <w:r w:rsidRPr="003C2DF1">
              <w:t>Уровень сложности заданий</w:t>
            </w:r>
          </w:p>
          <w:p w:rsidR="00622DFF" w:rsidRPr="003C2DF1" w:rsidRDefault="00622DFF" w:rsidP="000943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622DFF" w:rsidRPr="003C2DF1" w:rsidRDefault="00622DFF" w:rsidP="000943C0">
            <w:pPr>
              <w:autoSpaceDE w:val="0"/>
              <w:autoSpaceDN w:val="0"/>
              <w:adjustRightInd w:val="0"/>
              <w:jc w:val="center"/>
            </w:pPr>
            <w:r w:rsidRPr="003C2DF1">
              <w:t>Количество</w:t>
            </w:r>
          </w:p>
          <w:p w:rsidR="00622DFF" w:rsidRPr="003C2DF1" w:rsidRDefault="00622DFF" w:rsidP="000943C0">
            <w:pPr>
              <w:autoSpaceDE w:val="0"/>
              <w:autoSpaceDN w:val="0"/>
              <w:adjustRightInd w:val="0"/>
              <w:jc w:val="center"/>
            </w:pPr>
            <w:r w:rsidRPr="003C2DF1">
              <w:t>заданий</w:t>
            </w:r>
          </w:p>
          <w:p w:rsidR="00622DFF" w:rsidRPr="003C2DF1" w:rsidRDefault="00622DFF" w:rsidP="000943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622DFF" w:rsidRPr="003C2DF1" w:rsidRDefault="00622DFF" w:rsidP="000943C0">
            <w:pPr>
              <w:autoSpaceDE w:val="0"/>
              <w:autoSpaceDN w:val="0"/>
              <w:adjustRightInd w:val="0"/>
              <w:jc w:val="center"/>
            </w:pPr>
            <w:r w:rsidRPr="003C2DF1">
              <w:t>Максимальный</w:t>
            </w:r>
          </w:p>
          <w:p w:rsidR="00622DFF" w:rsidRPr="003C2DF1" w:rsidRDefault="00622DFF" w:rsidP="000943C0">
            <w:pPr>
              <w:autoSpaceDE w:val="0"/>
              <w:autoSpaceDN w:val="0"/>
              <w:adjustRightInd w:val="0"/>
              <w:jc w:val="center"/>
            </w:pPr>
            <w:r w:rsidRPr="003C2DF1">
              <w:t>первичный балл</w:t>
            </w:r>
          </w:p>
        </w:tc>
        <w:tc>
          <w:tcPr>
            <w:tcW w:w="4536" w:type="dxa"/>
            <w:vAlign w:val="center"/>
          </w:tcPr>
          <w:p w:rsidR="00622DFF" w:rsidRPr="003C2DF1" w:rsidRDefault="00622DFF" w:rsidP="000943C0">
            <w:pPr>
              <w:autoSpaceDE w:val="0"/>
              <w:autoSpaceDN w:val="0"/>
              <w:adjustRightInd w:val="0"/>
              <w:jc w:val="center"/>
            </w:pPr>
            <w:r w:rsidRPr="003C2DF1">
              <w:t>Процент максимального первичного балла за выполнение заданий, предусматривающих различные виды работы с языковым материалом, от максимального первичного</w:t>
            </w:r>
            <w:r w:rsidR="000943C0">
              <w:t xml:space="preserve"> балла за всю работу, равного 57</w:t>
            </w:r>
            <w:r w:rsidRPr="003C2DF1">
              <w:t xml:space="preserve"> баллам</w:t>
            </w:r>
          </w:p>
        </w:tc>
      </w:tr>
      <w:tr w:rsidR="00622DFF" w:rsidRPr="003C2DF1" w:rsidTr="00875692">
        <w:tc>
          <w:tcPr>
            <w:tcW w:w="2482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</w:pPr>
            <w:r w:rsidRPr="003C2DF1">
              <w:t xml:space="preserve">Базовый </w:t>
            </w:r>
          </w:p>
        </w:tc>
        <w:tc>
          <w:tcPr>
            <w:tcW w:w="1560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21</w:t>
            </w:r>
          </w:p>
        </w:tc>
        <w:tc>
          <w:tcPr>
            <w:tcW w:w="1984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23</w:t>
            </w:r>
          </w:p>
        </w:tc>
        <w:tc>
          <w:tcPr>
            <w:tcW w:w="4536" w:type="dxa"/>
          </w:tcPr>
          <w:p w:rsidR="00622DFF" w:rsidRPr="003C2DF1" w:rsidRDefault="000943C0" w:rsidP="00E9055E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622DFF" w:rsidRPr="003C2DF1" w:rsidTr="00875692">
        <w:tc>
          <w:tcPr>
            <w:tcW w:w="2482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</w:pPr>
            <w:r w:rsidRPr="003C2DF1">
              <w:t xml:space="preserve">Высокий </w:t>
            </w:r>
          </w:p>
        </w:tc>
        <w:tc>
          <w:tcPr>
            <w:tcW w:w="1560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3</w:t>
            </w:r>
          </w:p>
        </w:tc>
        <w:tc>
          <w:tcPr>
            <w:tcW w:w="1984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10</w:t>
            </w:r>
          </w:p>
        </w:tc>
        <w:tc>
          <w:tcPr>
            <w:tcW w:w="4536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18</w:t>
            </w:r>
          </w:p>
        </w:tc>
      </w:tr>
      <w:tr w:rsidR="00622DFF" w:rsidRPr="003C2DF1" w:rsidTr="00875692">
        <w:tc>
          <w:tcPr>
            <w:tcW w:w="2482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</w:pPr>
            <w:r w:rsidRPr="003C2DF1">
              <w:t xml:space="preserve">Повышенный </w:t>
            </w:r>
          </w:p>
        </w:tc>
        <w:tc>
          <w:tcPr>
            <w:tcW w:w="1560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</w:t>
            </w:r>
          </w:p>
        </w:tc>
        <w:tc>
          <w:tcPr>
            <w:tcW w:w="1984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24</w:t>
            </w:r>
          </w:p>
        </w:tc>
        <w:tc>
          <w:tcPr>
            <w:tcW w:w="4536" w:type="dxa"/>
          </w:tcPr>
          <w:p w:rsidR="00622DFF" w:rsidRPr="003C2DF1" w:rsidRDefault="004F7511" w:rsidP="00E9055E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622DFF" w:rsidRPr="003C2DF1" w:rsidTr="00875692">
        <w:tc>
          <w:tcPr>
            <w:tcW w:w="2482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right"/>
            </w:pPr>
            <w:r w:rsidRPr="003C2DF1">
              <w:t xml:space="preserve">Итого </w:t>
            </w:r>
          </w:p>
        </w:tc>
        <w:tc>
          <w:tcPr>
            <w:tcW w:w="1560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25</w:t>
            </w:r>
          </w:p>
        </w:tc>
        <w:tc>
          <w:tcPr>
            <w:tcW w:w="1984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57</w:t>
            </w:r>
          </w:p>
        </w:tc>
        <w:tc>
          <w:tcPr>
            <w:tcW w:w="4536" w:type="dxa"/>
          </w:tcPr>
          <w:p w:rsidR="00622DFF" w:rsidRPr="003C2DF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3C2DF1">
              <w:t>100</w:t>
            </w:r>
          </w:p>
        </w:tc>
      </w:tr>
    </w:tbl>
    <w:p w:rsidR="00622DFF" w:rsidRPr="00C111DA" w:rsidRDefault="00622DFF" w:rsidP="00E9055E">
      <w:pPr>
        <w:jc w:val="both"/>
        <w:rPr>
          <w:sz w:val="28"/>
          <w:szCs w:val="28"/>
        </w:rPr>
      </w:pPr>
    </w:p>
    <w:p w:rsidR="00622DFF" w:rsidRPr="003C2DF1" w:rsidRDefault="00622DFF" w:rsidP="003C2DF1">
      <w:pPr>
        <w:pStyle w:val="3"/>
        <w:spacing w:before="0"/>
        <w:ind w:firstLine="709"/>
        <w:rPr>
          <w:rFonts w:ascii="Times New Roman" w:hAnsi="Times New Roman" w:cs="Times New Roman"/>
          <w:bCs w:val="0"/>
          <w:smallCaps/>
          <w:color w:val="auto"/>
          <w:sz w:val="28"/>
          <w:szCs w:val="28"/>
        </w:rPr>
      </w:pPr>
      <w:r w:rsidRPr="003C2DF1">
        <w:rPr>
          <w:rFonts w:ascii="Times New Roman" w:hAnsi="Times New Roman" w:cs="Times New Roman"/>
          <w:bCs w:val="0"/>
          <w:smallCaps/>
          <w:color w:val="auto"/>
          <w:sz w:val="28"/>
          <w:szCs w:val="28"/>
        </w:rPr>
        <w:t xml:space="preserve">3.  ОСНОВНЫЕ РЕЗУЛЬТАТЫ ЕГЭ ПО </w:t>
      </w:r>
      <w:r w:rsidR="003C2DF1">
        <w:rPr>
          <w:rFonts w:ascii="Times New Roman" w:hAnsi="Times New Roman" w:cs="Times New Roman"/>
          <w:bCs w:val="0"/>
          <w:smallCaps/>
          <w:color w:val="auto"/>
          <w:sz w:val="28"/>
          <w:szCs w:val="28"/>
        </w:rPr>
        <w:t>РУССКОМУ ЯЗЫКУ</w:t>
      </w:r>
    </w:p>
    <w:p w:rsidR="00622DFF" w:rsidRPr="00C111DA" w:rsidRDefault="00622DFF" w:rsidP="003C2DF1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>3.1</w:t>
      </w:r>
      <w:r w:rsidR="00621855">
        <w:rPr>
          <w:sz w:val="28"/>
          <w:szCs w:val="28"/>
        </w:rPr>
        <w:t>.</w:t>
      </w:r>
      <w:r w:rsidRPr="00C111DA">
        <w:rPr>
          <w:sz w:val="28"/>
          <w:szCs w:val="28"/>
        </w:rPr>
        <w:t xml:space="preserve"> Диаграмма распределения участников ЕГЭ по русскому языку  </w:t>
      </w:r>
      <w:r w:rsidR="003C2DF1">
        <w:rPr>
          <w:sz w:val="28"/>
          <w:szCs w:val="28"/>
        </w:rPr>
        <w:br/>
      </w:r>
      <w:r w:rsidRPr="00C111DA">
        <w:rPr>
          <w:sz w:val="28"/>
          <w:szCs w:val="28"/>
        </w:rPr>
        <w:t>по тестовым баллам в 2017 г</w:t>
      </w:r>
      <w:r w:rsidR="003C2DF1">
        <w:rPr>
          <w:sz w:val="28"/>
          <w:szCs w:val="28"/>
        </w:rPr>
        <w:t>оду</w:t>
      </w:r>
    </w:p>
    <w:p w:rsidR="00622DFF" w:rsidRPr="00C111DA" w:rsidRDefault="00622DFF" w:rsidP="00E9055E">
      <w:pPr>
        <w:jc w:val="both"/>
        <w:rPr>
          <w:sz w:val="28"/>
          <w:szCs w:val="28"/>
        </w:rPr>
      </w:pPr>
    </w:p>
    <w:p w:rsidR="00622DFF" w:rsidRPr="00C111DA" w:rsidRDefault="00463B9C" w:rsidP="00E905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08.5pt">
            <v:imagedata r:id="rId8" o:title=""/>
          </v:shape>
        </w:pict>
      </w:r>
    </w:p>
    <w:p w:rsidR="00622DFF" w:rsidRPr="00C111DA" w:rsidRDefault="00622DFF" w:rsidP="00E9055E">
      <w:pPr>
        <w:jc w:val="both"/>
        <w:rPr>
          <w:sz w:val="28"/>
          <w:szCs w:val="28"/>
        </w:rPr>
      </w:pPr>
    </w:p>
    <w:p w:rsidR="00622DFF" w:rsidRPr="00C111DA" w:rsidRDefault="00622DFF" w:rsidP="003C2DF1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>3.2 Динамика результатов ЕГЭ по русскому языку за последние 3 года</w:t>
      </w:r>
    </w:p>
    <w:p w:rsidR="00622DFF" w:rsidRPr="003C2DF1" w:rsidRDefault="003C2DF1" w:rsidP="00E9055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Таблица 9</w:t>
      </w:r>
    </w:p>
    <w:tbl>
      <w:tblPr>
        <w:tblW w:w="10085" w:type="dxa"/>
        <w:tblInd w:w="-106" w:type="dxa"/>
        <w:tblLook w:val="0000" w:firstRow="0" w:lastRow="0" w:firstColumn="0" w:lastColumn="0" w:noHBand="0" w:noVBand="0"/>
      </w:tblPr>
      <w:tblGrid>
        <w:gridCol w:w="6168"/>
        <w:gridCol w:w="1276"/>
        <w:gridCol w:w="1417"/>
        <w:gridCol w:w="1224"/>
      </w:tblGrid>
      <w:tr w:rsidR="00622DFF" w:rsidRPr="003C2DF1" w:rsidTr="00621855">
        <w:trPr>
          <w:trHeight w:val="300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 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3C2DF1" w:rsidP="00E90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</w:tr>
      <w:tr w:rsidR="00622DFF" w:rsidRPr="003C2DF1" w:rsidTr="00621855">
        <w:trPr>
          <w:trHeight w:val="300"/>
        </w:trPr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2016 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2017 год</w:t>
            </w:r>
          </w:p>
        </w:tc>
      </w:tr>
      <w:tr w:rsidR="00621855" w:rsidRPr="003C2DF1" w:rsidTr="00621855">
        <w:trPr>
          <w:trHeight w:val="300"/>
        </w:trPr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9A43CB">
            <w:pPr>
              <w:rPr>
                <w:color w:val="000000"/>
              </w:rPr>
            </w:pPr>
            <w:r w:rsidRPr="003C2DF1">
              <w:rPr>
                <w:color w:val="000000"/>
              </w:rPr>
              <w:t>Средний балл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9A43CB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855" w:rsidRPr="003C2DF1" w:rsidRDefault="00621855" w:rsidP="009A43CB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72,4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9A43CB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73,6</w:t>
            </w:r>
          </w:p>
        </w:tc>
      </w:tr>
      <w:tr w:rsidR="00621855" w:rsidRPr="003C2DF1" w:rsidTr="00621855">
        <w:trPr>
          <w:trHeight w:val="300"/>
        </w:trPr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5B4975" w:rsidRDefault="00621855" w:rsidP="00621855">
            <w:pPr>
              <w:contextualSpacing/>
              <w:rPr>
                <w:rFonts w:eastAsia="MS Mincho"/>
              </w:rPr>
            </w:pPr>
            <w:r w:rsidRPr="005B4975">
              <w:rPr>
                <w:rFonts w:eastAsia="MS Mincho"/>
              </w:rPr>
              <w:t>Количество участников, не преодолевших минимального порога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</w:t>
            </w:r>
          </w:p>
        </w:tc>
      </w:tr>
      <w:tr w:rsidR="00621855" w:rsidRPr="003C2DF1" w:rsidTr="00621855">
        <w:trPr>
          <w:trHeight w:val="300"/>
        </w:trPr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5B4975" w:rsidRDefault="00621855" w:rsidP="00621855">
            <w:pPr>
              <w:contextualSpacing/>
              <w:rPr>
                <w:rFonts w:eastAsia="MS Mincho"/>
              </w:rPr>
            </w:pPr>
            <w:r w:rsidRPr="005B4975">
              <w:rPr>
                <w:rFonts w:eastAsia="MS Mincho"/>
              </w:rPr>
              <w:t>Количество участников, набравших от 81 до 100 баллов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1061</w:t>
            </w:r>
          </w:p>
        </w:tc>
      </w:tr>
      <w:tr w:rsidR="00621855" w:rsidRPr="003C2DF1" w:rsidTr="00621855">
        <w:trPr>
          <w:trHeight w:val="300"/>
        </w:trPr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5B4975" w:rsidRDefault="00621855" w:rsidP="00621855">
            <w:pPr>
              <w:contextualSpacing/>
              <w:rPr>
                <w:rFonts w:eastAsia="MS Mincho"/>
              </w:rPr>
            </w:pPr>
            <w:r w:rsidRPr="005B4975">
              <w:rPr>
                <w:rFonts w:eastAsia="MS Mincho"/>
              </w:rPr>
              <w:t>Количество участников, набравших 100 баллов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27</w:t>
            </w:r>
          </w:p>
        </w:tc>
      </w:tr>
    </w:tbl>
    <w:p w:rsidR="00622DFF" w:rsidRPr="00C111DA" w:rsidRDefault="00622DFF" w:rsidP="00E9055E">
      <w:pPr>
        <w:jc w:val="both"/>
        <w:rPr>
          <w:sz w:val="28"/>
          <w:szCs w:val="28"/>
        </w:rPr>
      </w:pPr>
    </w:p>
    <w:p w:rsidR="00622DFF" w:rsidRPr="00C111DA" w:rsidRDefault="00622DFF" w:rsidP="003C2DF1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>3.3. Результаты по группам участников экзамена с различным уровнем подготовки:</w:t>
      </w:r>
    </w:p>
    <w:p w:rsidR="00622DFF" w:rsidRPr="00C111DA" w:rsidRDefault="00622DFF" w:rsidP="003C2DF1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>А) с учетом категории участников ЕГЭ</w:t>
      </w:r>
    </w:p>
    <w:p w:rsidR="00622DFF" w:rsidRPr="003C2DF1" w:rsidRDefault="003C2DF1" w:rsidP="003C2DF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2DF1">
        <w:rPr>
          <w:rFonts w:ascii="Times New Roman" w:hAnsi="Times New Roman" w:cs="Times New Roman"/>
          <w:i/>
          <w:sz w:val="28"/>
          <w:szCs w:val="28"/>
          <w:lang w:eastAsia="ru-RU"/>
        </w:rPr>
        <w:t>Таблица 10</w:t>
      </w:r>
    </w:p>
    <w:tbl>
      <w:tblPr>
        <w:tblW w:w="10318" w:type="dxa"/>
        <w:tblInd w:w="-106" w:type="dxa"/>
        <w:tblLook w:val="0000" w:firstRow="0" w:lastRow="0" w:firstColumn="0" w:lastColumn="0" w:noHBand="0" w:noVBand="0"/>
      </w:tblPr>
      <w:tblGrid>
        <w:gridCol w:w="5210"/>
        <w:gridCol w:w="1802"/>
        <w:gridCol w:w="1797"/>
        <w:gridCol w:w="1511"/>
      </w:tblGrid>
      <w:tr w:rsidR="00622DFF" w:rsidRPr="003C2DF1">
        <w:trPr>
          <w:trHeight w:val="40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Выпускники текущего года, обучающиеся по программам СОО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Выпускники текущего года, обучающиеся по программам СПО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Выпускники прошлых лет</w:t>
            </w:r>
          </w:p>
        </w:tc>
      </w:tr>
      <w:tr w:rsidR="00622DFF" w:rsidRPr="003C2DF1" w:rsidTr="00621855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Доля участников, набравших балл ниже минимального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2,2</w:t>
            </w:r>
          </w:p>
        </w:tc>
      </w:tr>
      <w:tr w:rsidR="00622DFF" w:rsidRPr="003C2DF1" w:rsidTr="00621855">
        <w:trPr>
          <w:trHeight w:val="6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17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31,3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30,4</w:t>
            </w:r>
          </w:p>
        </w:tc>
      </w:tr>
      <w:tr w:rsidR="00622DFF" w:rsidRPr="003C2DF1" w:rsidTr="00621855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Доля участников, получивших от 61 до 80 баллов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46,9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42,4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54,3</w:t>
            </w:r>
          </w:p>
        </w:tc>
      </w:tr>
      <w:tr w:rsidR="00622DFF" w:rsidRPr="003C2DF1" w:rsidTr="00621855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Доля участников, получивших от 81 до 100 баллов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36,1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26,3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13,1</w:t>
            </w:r>
          </w:p>
        </w:tc>
      </w:tr>
      <w:tr w:rsidR="00622DFF" w:rsidRPr="003C2DF1" w:rsidTr="00621855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Количество выпускников, получивших 100 баллов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</w:tbl>
    <w:p w:rsidR="00622DFF" w:rsidRPr="00C111DA" w:rsidRDefault="00622DFF" w:rsidP="00E90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DFF" w:rsidRPr="00C111DA" w:rsidRDefault="00622DFF" w:rsidP="003C2D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1DA">
        <w:rPr>
          <w:rFonts w:ascii="Times New Roman" w:hAnsi="Times New Roman" w:cs="Times New Roman"/>
          <w:sz w:val="28"/>
          <w:szCs w:val="28"/>
          <w:lang w:eastAsia="ru-RU"/>
        </w:rPr>
        <w:t>Б) с учетом типа образовательных организаций</w:t>
      </w:r>
    </w:p>
    <w:p w:rsidR="00622DFF" w:rsidRPr="003C2DF1" w:rsidRDefault="003C2DF1" w:rsidP="003C2DF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2DF1">
        <w:rPr>
          <w:rFonts w:ascii="Times New Roman" w:hAnsi="Times New Roman" w:cs="Times New Roman"/>
          <w:i/>
          <w:sz w:val="28"/>
          <w:szCs w:val="28"/>
          <w:lang w:eastAsia="ru-RU"/>
        </w:rPr>
        <w:t>Таблица 11</w:t>
      </w:r>
    </w:p>
    <w:tbl>
      <w:tblPr>
        <w:tblW w:w="103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873"/>
        <w:gridCol w:w="1679"/>
        <w:gridCol w:w="1276"/>
        <w:gridCol w:w="992"/>
        <w:gridCol w:w="1559"/>
        <w:gridCol w:w="1537"/>
      </w:tblGrid>
      <w:tr w:rsidR="00622DFF" w:rsidRPr="003C2DF1" w:rsidTr="003C2DF1">
        <w:trPr>
          <w:trHeight w:val="90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СОШ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СОШ с углубленным изучением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Гимназии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Лицеи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Вечерние (сменные) общеобразовательные школы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Общеобразовательные школы – интернаты</w:t>
            </w:r>
          </w:p>
        </w:tc>
      </w:tr>
      <w:tr w:rsidR="00622DFF" w:rsidRPr="003C2DF1" w:rsidTr="003C2DF1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Доля участников, набравших балл ниже минимального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621855">
              <w:rPr>
                <w:color w:val="000000"/>
              </w:rPr>
              <w:t>,0</w:t>
            </w:r>
          </w:p>
        </w:tc>
      </w:tr>
      <w:tr w:rsidR="00622DFF" w:rsidRPr="003C2DF1" w:rsidTr="003C2DF1">
        <w:trPr>
          <w:trHeight w:val="6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17,9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13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68,9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44,4</w:t>
            </w:r>
          </w:p>
        </w:tc>
      </w:tr>
      <w:tr w:rsidR="00622DFF" w:rsidRPr="003C2DF1" w:rsidTr="003C2DF1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Доля участников, получивших от 61 до 80 баллов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48,7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42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55,6</w:t>
            </w:r>
          </w:p>
        </w:tc>
      </w:tr>
      <w:tr w:rsidR="00622DFF" w:rsidRPr="003C2DF1" w:rsidTr="003C2DF1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Доля участников, получивших от 81 до 100 баллов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33,4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45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621855">
              <w:rPr>
                <w:color w:val="000000"/>
              </w:rPr>
              <w:t>,0</w:t>
            </w:r>
          </w:p>
        </w:tc>
      </w:tr>
      <w:tr w:rsidR="00622DFF" w:rsidRPr="003C2DF1" w:rsidTr="003C2DF1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Количество выпускников, получивших 100 баллов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</w:tbl>
    <w:p w:rsidR="00622DFF" w:rsidRPr="00C111DA" w:rsidRDefault="00622DFF" w:rsidP="00E9055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DFF" w:rsidRPr="00C111DA" w:rsidRDefault="00622DFF" w:rsidP="00E9055E">
      <w:pPr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В) Основные результаты ЕГЭ по </w:t>
      </w:r>
      <w:r w:rsidR="003C2DF1">
        <w:rPr>
          <w:sz w:val="28"/>
          <w:szCs w:val="28"/>
        </w:rPr>
        <w:t>русскому языку</w:t>
      </w:r>
      <w:r w:rsidRPr="00C111DA">
        <w:rPr>
          <w:sz w:val="28"/>
          <w:szCs w:val="28"/>
        </w:rPr>
        <w:t xml:space="preserve"> в сравнении по АТЕ</w:t>
      </w:r>
    </w:p>
    <w:p w:rsidR="00622DFF" w:rsidRPr="003C2DF1" w:rsidRDefault="003C2DF1" w:rsidP="003C2DF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2DF1">
        <w:rPr>
          <w:rFonts w:ascii="Times New Roman" w:hAnsi="Times New Roman" w:cs="Times New Roman"/>
          <w:i/>
          <w:sz w:val="28"/>
          <w:szCs w:val="28"/>
        </w:rPr>
        <w:t>Таблица 12</w:t>
      </w:r>
    </w:p>
    <w:tbl>
      <w:tblPr>
        <w:tblW w:w="10527" w:type="dxa"/>
        <w:tblInd w:w="-106" w:type="dxa"/>
        <w:tblLook w:val="0000" w:firstRow="0" w:lastRow="0" w:firstColumn="0" w:lastColumn="0" w:noHBand="0" w:noVBand="0"/>
      </w:tblPr>
      <w:tblGrid>
        <w:gridCol w:w="2515"/>
        <w:gridCol w:w="1701"/>
        <w:gridCol w:w="1701"/>
        <w:gridCol w:w="1494"/>
        <w:gridCol w:w="1494"/>
        <w:gridCol w:w="1622"/>
      </w:tblGrid>
      <w:tr w:rsidR="00622DFF" w:rsidRPr="003C2DF1" w:rsidTr="00621855">
        <w:trPr>
          <w:trHeight w:val="15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Наименование АТЕ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Доля участников, набравших балл ниже минимального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Доля участников, получивших от 61 до 80 баллов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Доля участников, получивших от 81 до 100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Количество выпускников, получивших 100 баллов</w:t>
            </w:r>
          </w:p>
        </w:tc>
      </w:tr>
      <w:tr w:rsidR="00622DFF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г. Орел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13</w:t>
            </w:r>
          </w:p>
        </w:tc>
      </w:tr>
      <w:tr w:rsidR="00622DFF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г. Мценск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47,1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</w:t>
            </w:r>
          </w:p>
        </w:tc>
      </w:tr>
      <w:tr w:rsidR="00622DFF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г. Ливны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14,8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41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</w:t>
            </w:r>
          </w:p>
        </w:tc>
      </w:tr>
      <w:tr w:rsidR="00622DFF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Болховский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5846E6" w:rsidP="003C2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46,3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</w:t>
            </w:r>
          </w:p>
        </w:tc>
      </w:tr>
      <w:tr w:rsidR="00622DFF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DFF" w:rsidRPr="003C2DF1" w:rsidRDefault="00622DFF" w:rsidP="00E9055E">
            <w:pPr>
              <w:rPr>
                <w:color w:val="000000"/>
              </w:rPr>
            </w:pPr>
            <w:r w:rsidRPr="003C2DF1">
              <w:rPr>
                <w:color w:val="000000"/>
              </w:rPr>
              <w:t>Верховский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621855"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22,6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50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DFF" w:rsidRPr="003C2DF1" w:rsidRDefault="00622DFF" w:rsidP="003C2DF1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Глазуновский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22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48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30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Дмитровский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19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50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31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Должанский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56,6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Знаменский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23,1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38,5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Залегощенский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19,1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42,6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Колпнянский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17,5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52,6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Корсаковский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70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30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Краснозоренский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27,8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66,7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5846E6" w:rsidP="00621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Кромской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20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61,7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lastRenderedPageBreak/>
              <w:t>Ливенский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21,7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Малоархангельский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53,1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Мценский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55,2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Новодеревеньковский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42,9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Новосильский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18,5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48,1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Орловский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22,5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Покровский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27,8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38,9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Свердловский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24,2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63,6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Сосковский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66,7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Троснянский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24,1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Урицкий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18,4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55,1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Хотынецкий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9,09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Шаблыкинский район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24,1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Областные учреждения образования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42,9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50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5846E6" w:rsidP="00621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Профессиональные образовательные организации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31,3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42,4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</w:t>
            </w:r>
          </w:p>
        </w:tc>
      </w:tr>
      <w:tr w:rsidR="00621855" w:rsidRPr="003C2DF1" w:rsidTr="00621855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855" w:rsidRPr="003C2DF1" w:rsidRDefault="00621855" w:rsidP="00621855">
            <w:pPr>
              <w:rPr>
                <w:color w:val="000000"/>
              </w:rPr>
            </w:pPr>
            <w:r w:rsidRPr="003C2DF1">
              <w:rPr>
                <w:color w:val="000000"/>
              </w:rPr>
              <w:t>Выпускники прошлых лет и других регионов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5846E6" w:rsidP="00621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13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855" w:rsidRPr="003C2DF1" w:rsidRDefault="00621855" w:rsidP="00621855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</w:p>
        </w:tc>
      </w:tr>
    </w:tbl>
    <w:p w:rsidR="00622DFF" w:rsidRPr="00C111DA" w:rsidRDefault="00622DFF" w:rsidP="00E9055E">
      <w:pPr>
        <w:jc w:val="both"/>
        <w:rPr>
          <w:sz w:val="28"/>
          <w:szCs w:val="28"/>
        </w:rPr>
      </w:pPr>
    </w:p>
    <w:p w:rsidR="00622DFF" w:rsidRPr="00C111DA" w:rsidRDefault="00622DFF" w:rsidP="005846E6">
      <w:pPr>
        <w:ind w:firstLine="993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Образовательные </w:t>
      </w:r>
      <w:r w:rsidR="005846E6" w:rsidRPr="00C111DA">
        <w:rPr>
          <w:sz w:val="28"/>
          <w:szCs w:val="28"/>
        </w:rPr>
        <w:t>организации, продемонстрировавшие</w:t>
      </w:r>
      <w:r w:rsidRPr="00C111DA">
        <w:rPr>
          <w:sz w:val="28"/>
          <w:szCs w:val="28"/>
        </w:rPr>
        <w:t xml:space="preserve"> наиболее высокие результаты ЕГЭ по </w:t>
      </w:r>
      <w:r w:rsidR="005846E6">
        <w:rPr>
          <w:sz w:val="28"/>
          <w:szCs w:val="28"/>
        </w:rPr>
        <w:t>русскому языку</w:t>
      </w:r>
    </w:p>
    <w:p w:rsidR="00622DFF" w:rsidRPr="004578EA" w:rsidRDefault="003C2DF1" w:rsidP="003C2DF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578EA">
        <w:rPr>
          <w:rFonts w:ascii="Times New Roman" w:hAnsi="Times New Roman" w:cs="Times New Roman"/>
          <w:i/>
          <w:sz w:val="28"/>
          <w:szCs w:val="28"/>
          <w:lang w:eastAsia="ru-RU"/>
        </w:rPr>
        <w:t>Таблица 13</w:t>
      </w:r>
    </w:p>
    <w:tbl>
      <w:tblPr>
        <w:tblW w:w="10085" w:type="dxa"/>
        <w:tblInd w:w="-106" w:type="dxa"/>
        <w:tblLook w:val="0000" w:firstRow="0" w:lastRow="0" w:firstColumn="0" w:lastColumn="0" w:noHBand="0" w:noVBand="0"/>
      </w:tblPr>
      <w:tblGrid>
        <w:gridCol w:w="5051"/>
        <w:gridCol w:w="1663"/>
        <w:gridCol w:w="1663"/>
        <w:gridCol w:w="1708"/>
      </w:tblGrid>
      <w:tr w:rsidR="00622DFF" w:rsidRPr="003C2DF1" w:rsidTr="005846E6">
        <w:trPr>
          <w:trHeight w:val="120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Название ОО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Доля участников, выполнивших от 81 до 100 процентов работы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Доля участников, выполнивших от 61 до 80 процентов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Доля участников, не достигших минимального балла</w:t>
            </w:r>
          </w:p>
        </w:tc>
      </w:tr>
      <w:tr w:rsidR="00622DFF" w:rsidRPr="003C2DF1" w:rsidTr="005846E6">
        <w:trPr>
          <w:trHeight w:val="6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="003C2DF1">
              <w:rPr>
                <w:color w:val="000000"/>
              </w:rPr>
              <w:t>«</w:t>
            </w:r>
            <w:r w:rsidRPr="003C2DF1">
              <w:rPr>
                <w:color w:val="000000"/>
              </w:rPr>
              <w:t>Дубовская средняя общеобразовательная школа</w:t>
            </w:r>
            <w:r w:rsidR="003C2DF1">
              <w:rPr>
                <w:color w:val="000000"/>
              </w:rPr>
              <w:t>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5846E6">
              <w:rPr>
                <w:color w:val="000000"/>
              </w:rPr>
              <w:t>,0</w:t>
            </w:r>
          </w:p>
        </w:tc>
      </w:tr>
      <w:tr w:rsidR="00622DFF" w:rsidRPr="003C2DF1" w:rsidTr="005846E6">
        <w:trPr>
          <w:trHeight w:val="12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 xml:space="preserve">Муниципальное бюджетное общеобразовательное учреждение Кромского района Орловской области </w:t>
            </w:r>
            <w:r w:rsidR="003C2DF1">
              <w:rPr>
                <w:color w:val="000000"/>
              </w:rPr>
              <w:t>«</w:t>
            </w:r>
            <w:r w:rsidRPr="003C2DF1">
              <w:rPr>
                <w:color w:val="000000"/>
              </w:rPr>
              <w:t>Гуторовская средняя общеобразовательная школа имени Куренцова А.</w:t>
            </w:r>
            <w:r w:rsidR="000C2DAD">
              <w:rPr>
                <w:color w:val="000000"/>
              </w:rPr>
              <w:t xml:space="preserve"> </w:t>
            </w:r>
            <w:r w:rsidRPr="003C2DF1">
              <w:rPr>
                <w:color w:val="000000"/>
              </w:rPr>
              <w:t>И.</w:t>
            </w:r>
            <w:r w:rsidR="003C2DF1">
              <w:rPr>
                <w:color w:val="000000"/>
              </w:rPr>
              <w:t>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5846E6">
              <w:rPr>
                <w:color w:val="000000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3C2DF1" w:rsidRDefault="00622DFF" w:rsidP="00E9055E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 w:rsidR="005846E6"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9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C2DF1">
              <w:rPr>
                <w:color w:val="000000"/>
              </w:rPr>
              <w:t>Введенская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6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C2DF1">
              <w:rPr>
                <w:color w:val="000000"/>
              </w:rPr>
              <w:t>Орловская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9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lastRenderedPageBreak/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C2DF1">
              <w:rPr>
                <w:color w:val="000000"/>
              </w:rPr>
              <w:t>Башкатовская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6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 xml:space="preserve">Негосударственное общеобразовательное учреждение средняя общеобразовательная школа </w:t>
            </w:r>
            <w:r>
              <w:rPr>
                <w:color w:val="000000"/>
              </w:rPr>
              <w:t>«</w:t>
            </w:r>
            <w:r w:rsidRPr="003C2DF1">
              <w:rPr>
                <w:color w:val="000000"/>
              </w:rPr>
              <w:t>Лицей Магистр</w:t>
            </w:r>
            <w:r>
              <w:rPr>
                <w:color w:val="000000"/>
              </w:rPr>
              <w:t>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9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C2DF1">
              <w:rPr>
                <w:color w:val="000000"/>
              </w:rPr>
              <w:t>Цвеленевская средняя общеобразовательная школа</w:t>
            </w:r>
            <w:r>
              <w:rPr>
                <w:color w:val="000000"/>
              </w:rPr>
              <w:t>»</w:t>
            </w:r>
            <w:r w:rsidRPr="003C2DF1">
              <w:rPr>
                <w:color w:val="000000"/>
              </w:rPr>
              <w:t>Сосковского района Орловской области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9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 xml:space="preserve">Бюджетное общеобразовательное учреждение Троснянского района Орловской области </w:t>
            </w:r>
            <w:r>
              <w:rPr>
                <w:color w:val="000000"/>
              </w:rPr>
              <w:t>«</w:t>
            </w:r>
            <w:r w:rsidRPr="003C2DF1">
              <w:rPr>
                <w:color w:val="000000"/>
              </w:rPr>
              <w:t>Муравльская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9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>Муниципальное бюджетное общеобразовательное учреждение - Богородицкая средняя общеобразовательная школа Хотынецкого района Орловской области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6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 xml:space="preserve">Бюджетное профессиональное образовательное учреждение Орловской области </w:t>
            </w:r>
            <w:r>
              <w:rPr>
                <w:color w:val="000000"/>
              </w:rPr>
              <w:t>«</w:t>
            </w:r>
            <w:r w:rsidRPr="003C2DF1">
              <w:rPr>
                <w:color w:val="000000"/>
              </w:rPr>
              <w:t>Орловский техникум сферы услуг</w:t>
            </w:r>
            <w:r>
              <w:rPr>
                <w:color w:val="000000"/>
              </w:rPr>
              <w:t>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9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C2DF1">
              <w:rPr>
                <w:color w:val="000000"/>
              </w:rPr>
              <w:t>Гнездиловская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80</w:t>
            </w:r>
            <w:r>
              <w:rPr>
                <w:color w:val="000000"/>
              </w:rPr>
              <w:t>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20</w:t>
            </w:r>
            <w:r>
              <w:rPr>
                <w:color w:val="000000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6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>Муниципальное бюджетное общеобразовательное учреждение - лицей №</w:t>
            </w:r>
            <w:r w:rsidR="000C2DAD">
              <w:rPr>
                <w:color w:val="000000"/>
              </w:rPr>
              <w:t xml:space="preserve"> </w:t>
            </w:r>
            <w:r w:rsidRPr="003C2DF1">
              <w:rPr>
                <w:color w:val="000000"/>
              </w:rPr>
              <w:t>1 имени М.</w:t>
            </w:r>
            <w:r w:rsidR="000C2DAD">
              <w:rPr>
                <w:color w:val="000000"/>
              </w:rPr>
              <w:t xml:space="preserve"> </w:t>
            </w:r>
            <w:r w:rsidRPr="003C2DF1">
              <w:rPr>
                <w:color w:val="000000"/>
              </w:rPr>
              <w:t>В.</w:t>
            </w:r>
            <w:r w:rsidR="000C2DAD">
              <w:rPr>
                <w:color w:val="000000"/>
              </w:rPr>
              <w:t xml:space="preserve"> </w:t>
            </w:r>
            <w:r w:rsidRPr="003C2DF1">
              <w:rPr>
                <w:color w:val="000000"/>
              </w:rPr>
              <w:t>Ломоносова города Орла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75,8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22,6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9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>Муниципальное бюджетное общеобразовательное учреждение - средняя общеобразовательная школа №</w:t>
            </w:r>
            <w:r w:rsidR="000C2DAD">
              <w:rPr>
                <w:color w:val="000000"/>
              </w:rPr>
              <w:t xml:space="preserve"> </w:t>
            </w:r>
            <w:r w:rsidRPr="003C2DF1">
              <w:rPr>
                <w:color w:val="000000"/>
              </w:rPr>
              <w:t xml:space="preserve">23 </w:t>
            </w:r>
            <w:r>
              <w:rPr>
                <w:color w:val="000000"/>
              </w:rPr>
              <w:br/>
            </w:r>
            <w:r w:rsidRPr="003C2DF1">
              <w:rPr>
                <w:color w:val="000000"/>
              </w:rPr>
              <w:t>с углубленным изучением английского языка г.</w:t>
            </w:r>
            <w:r w:rsidR="000C2DAD">
              <w:rPr>
                <w:color w:val="000000"/>
              </w:rPr>
              <w:t xml:space="preserve"> </w:t>
            </w:r>
            <w:r w:rsidRPr="003C2DF1">
              <w:rPr>
                <w:color w:val="000000"/>
              </w:rPr>
              <w:t>Орла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71,9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28,1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6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>Муниципальное бюджетное общеобразовательное учреждение - Покровский лицей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71,4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14,3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12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>Муниципальное бюджетное общеобразовательное учреждение Селиховская средняя общеобразовательная школа имени В. Н.</w:t>
            </w:r>
            <w:r w:rsidR="000C2DAD">
              <w:rPr>
                <w:color w:val="000000"/>
              </w:rPr>
              <w:t xml:space="preserve"> </w:t>
            </w:r>
            <w:r w:rsidRPr="003C2DF1">
              <w:rPr>
                <w:color w:val="000000"/>
              </w:rPr>
              <w:t>Хитрово Знаменского района Орловской области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66,7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6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C2DF1">
              <w:rPr>
                <w:color w:val="000000"/>
              </w:rPr>
              <w:t>Ливенская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66,7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33,3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0C2DAD">
        <w:trPr>
          <w:trHeight w:val="289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 xml:space="preserve">Муниципальное бюджетное общеобразовательное учреждение Дмитровского района Орловской области </w:t>
            </w:r>
            <w:r>
              <w:rPr>
                <w:color w:val="000000"/>
              </w:rPr>
              <w:t>«</w:t>
            </w:r>
            <w:r w:rsidRPr="003C2DF1">
              <w:rPr>
                <w:color w:val="000000"/>
              </w:rPr>
              <w:t>Средняя общеобразовательная школа №</w:t>
            </w:r>
            <w:r w:rsidR="000C2DAD">
              <w:rPr>
                <w:color w:val="000000"/>
              </w:rPr>
              <w:t xml:space="preserve"> </w:t>
            </w:r>
            <w:r w:rsidRPr="003C2DF1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br/>
            </w:r>
            <w:r w:rsidRPr="003C2DF1">
              <w:rPr>
                <w:color w:val="000000"/>
              </w:rPr>
              <w:lastRenderedPageBreak/>
              <w:t>г. Дмитровска</w:t>
            </w:r>
            <w:r>
              <w:rPr>
                <w:color w:val="000000"/>
              </w:rPr>
              <w:t>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lastRenderedPageBreak/>
              <w:t>64,7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23,5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9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lastRenderedPageBreak/>
              <w:t>Муниципальное бюджетное общеобразовательное учреждение- средняя общеобразовательная школа №</w:t>
            </w:r>
            <w:r w:rsidR="000C2DAD">
              <w:rPr>
                <w:color w:val="000000"/>
              </w:rPr>
              <w:t xml:space="preserve"> </w:t>
            </w:r>
            <w:r w:rsidRPr="003C2DF1">
              <w:rPr>
                <w:color w:val="000000"/>
              </w:rPr>
              <w:t>33 г. Орла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63</w:t>
            </w:r>
            <w:r>
              <w:rPr>
                <w:color w:val="000000"/>
              </w:rPr>
              <w:t>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33,3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6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>Муниципальное бюджетное общеобразовательное учреждение - средняя общеобразовательная школа №</w:t>
            </w:r>
            <w:r w:rsidR="000C2DAD">
              <w:rPr>
                <w:color w:val="000000"/>
              </w:rPr>
              <w:t xml:space="preserve"> </w:t>
            </w:r>
            <w:r w:rsidRPr="003C2DF1">
              <w:rPr>
                <w:color w:val="000000"/>
              </w:rPr>
              <w:t>5 г. Орла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62,5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35,4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9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C2DF1">
              <w:rPr>
                <w:color w:val="000000"/>
              </w:rPr>
              <w:t>Хотьковская средняя общеобразовательная школа</w:t>
            </w:r>
            <w:r>
              <w:rPr>
                <w:color w:val="000000"/>
              </w:rPr>
              <w:t>»</w:t>
            </w:r>
            <w:r w:rsidRPr="003C2DF1">
              <w:rPr>
                <w:color w:val="000000"/>
              </w:rPr>
              <w:t>Шаблыкинского района Орловской области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60</w:t>
            </w:r>
            <w:r>
              <w:rPr>
                <w:color w:val="000000"/>
              </w:rPr>
              <w:t>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20</w:t>
            </w:r>
            <w:r>
              <w:rPr>
                <w:color w:val="000000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9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C2DF1">
              <w:rPr>
                <w:color w:val="000000"/>
              </w:rPr>
              <w:t>Средняя общеобразовательная школа №</w:t>
            </w:r>
            <w:r w:rsidR="000C2DAD">
              <w:rPr>
                <w:color w:val="000000"/>
              </w:rPr>
              <w:t xml:space="preserve"> </w:t>
            </w:r>
            <w:r w:rsidRPr="003C2DF1">
              <w:rPr>
                <w:color w:val="000000"/>
              </w:rPr>
              <w:t>4</w:t>
            </w:r>
            <w:r>
              <w:rPr>
                <w:color w:val="000000"/>
              </w:rPr>
              <w:t>»</w:t>
            </w:r>
            <w:r w:rsidRPr="003C2DF1">
              <w:rPr>
                <w:color w:val="000000"/>
              </w:rPr>
              <w:t xml:space="preserve"> г.</w:t>
            </w:r>
            <w:r w:rsidR="000C2DAD">
              <w:rPr>
                <w:color w:val="000000"/>
              </w:rPr>
              <w:t xml:space="preserve"> </w:t>
            </w:r>
            <w:r w:rsidRPr="003C2DF1">
              <w:rPr>
                <w:color w:val="000000"/>
              </w:rPr>
              <w:t>Ливны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59,6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34</w:t>
            </w:r>
            <w:r>
              <w:rPr>
                <w:color w:val="000000"/>
              </w:rPr>
              <w:t>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846E6" w:rsidRPr="003C2DF1" w:rsidTr="005846E6">
        <w:trPr>
          <w:trHeight w:val="600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0C2DAD">
            <w:pPr>
              <w:jc w:val="both"/>
              <w:rPr>
                <w:color w:val="000000"/>
              </w:rPr>
            </w:pPr>
            <w:r w:rsidRPr="003C2DF1">
              <w:rPr>
                <w:color w:val="000000"/>
              </w:rPr>
              <w:t>Муниципальное бюджетное общеобразовательное учреждение - гимназия №</w:t>
            </w:r>
            <w:r w:rsidR="000C2DAD">
              <w:rPr>
                <w:color w:val="000000"/>
              </w:rPr>
              <w:t xml:space="preserve"> </w:t>
            </w:r>
            <w:r w:rsidRPr="003C2DF1">
              <w:rPr>
                <w:color w:val="000000"/>
              </w:rPr>
              <w:t>34 г.</w:t>
            </w:r>
            <w:r w:rsidR="000C2DAD">
              <w:rPr>
                <w:color w:val="000000"/>
              </w:rPr>
              <w:t xml:space="preserve"> </w:t>
            </w:r>
            <w:r w:rsidRPr="003C2DF1">
              <w:rPr>
                <w:color w:val="000000"/>
              </w:rPr>
              <w:t>Орла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57,7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38,5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E6" w:rsidRPr="003C2DF1" w:rsidRDefault="005846E6" w:rsidP="005846E6">
            <w:pPr>
              <w:jc w:val="center"/>
              <w:rPr>
                <w:color w:val="000000"/>
              </w:rPr>
            </w:pPr>
            <w:r w:rsidRPr="003C2DF1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</w:tbl>
    <w:p w:rsidR="00622DFF" w:rsidRPr="00C111DA" w:rsidRDefault="00622DFF" w:rsidP="00E9055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DFF" w:rsidRPr="00C111DA" w:rsidRDefault="00622DFF" w:rsidP="00457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Toc395183674"/>
      <w:bookmarkStart w:id="5" w:name="_Toc423954908"/>
      <w:bookmarkStart w:id="6" w:name="_Toc424490594"/>
      <w:r w:rsidRPr="00C111DA"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0C2D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11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11DA">
        <w:rPr>
          <w:rFonts w:ascii="Times New Roman" w:hAnsi="Times New Roman" w:cs="Times New Roman"/>
          <w:sz w:val="28"/>
          <w:szCs w:val="28"/>
        </w:rPr>
        <w:t>Образовательны</w:t>
      </w:r>
      <w:r w:rsidR="004578EA">
        <w:rPr>
          <w:rFonts w:ascii="Times New Roman" w:hAnsi="Times New Roman" w:cs="Times New Roman"/>
          <w:sz w:val="28"/>
          <w:szCs w:val="28"/>
        </w:rPr>
        <w:t>х</w:t>
      </w:r>
      <w:r w:rsidRPr="00C111D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578EA">
        <w:rPr>
          <w:rFonts w:ascii="Times New Roman" w:hAnsi="Times New Roman" w:cs="Times New Roman"/>
          <w:sz w:val="28"/>
          <w:szCs w:val="28"/>
        </w:rPr>
        <w:t>й</w:t>
      </w:r>
      <w:r w:rsidRPr="00C111DA">
        <w:rPr>
          <w:rFonts w:ascii="Times New Roman" w:hAnsi="Times New Roman" w:cs="Times New Roman"/>
          <w:sz w:val="28"/>
          <w:szCs w:val="28"/>
        </w:rPr>
        <w:t>, продемонстрировавши</w:t>
      </w:r>
      <w:r w:rsidR="004578EA">
        <w:rPr>
          <w:rFonts w:ascii="Times New Roman" w:hAnsi="Times New Roman" w:cs="Times New Roman"/>
          <w:sz w:val="28"/>
          <w:szCs w:val="28"/>
        </w:rPr>
        <w:t>х</w:t>
      </w:r>
      <w:r w:rsidRPr="00C111DA">
        <w:rPr>
          <w:rFonts w:ascii="Times New Roman" w:hAnsi="Times New Roman" w:cs="Times New Roman"/>
          <w:sz w:val="28"/>
          <w:szCs w:val="28"/>
        </w:rPr>
        <w:t xml:space="preserve"> н</w:t>
      </w:r>
      <w:r w:rsidR="004578EA">
        <w:rPr>
          <w:rFonts w:ascii="Times New Roman" w:hAnsi="Times New Roman" w:cs="Times New Roman"/>
          <w:sz w:val="28"/>
          <w:szCs w:val="28"/>
        </w:rPr>
        <w:t>изкие результаты ЕГЭ по русскому языку, нет.</w:t>
      </w:r>
    </w:p>
    <w:bookmarkEnd w:id="4"/>
    <w:bookmarkEnd w:id="5"/>
    <w:bookmarkEnd w:id="6"/>
    <w:p w:rsidR="004578EA" w:rsidRDefault="004578EA" w:rsidP="004578EA">
      <w:pPr>
        <w:tabs>
          <w:tab w:val="left" w:pos="7020"/>
        </w:tabs>
        <w:ind w:firstLine="709"/>
        <w:rPr>
          <w:sz w:val="28"/>
          <w:szCs w:val="28"/>
        </w:rPr>
      </w:pPr>
    </w:p>
    <w:p w:rsidR="00622DFF" w:rsidRPr="004578EA" w:rsidRDefault="00622DFF" w:rsidP="004578EA">
      <w:pPr>
        <w:tabs>
          <w:tab w:val="left" w:pos="7020"/>
        </w:tabs>
        <w:ind w:firstLine="709"/>
        <w:rPr>
          <w:b/>
          <w:sz w:val="28"/>
          <w:szCs w:val="28"/>
        </w:rPr>
      </w:pPr>
      <w:r w:rsidRPr="004578EA">
        <w:rPr>
          <w:b/>
          <w:sz w:val="28"/>
          <w:szCs w:val="28"/>
        </w:rPr>
        <w:t>ВЫВОД</w:t>
      </w:r>
      <w:r w:rsidR="004578EA">
        <w:rPr>
          <w:b/>
          <w:sz w:val="28"/>
          <w:szCs w:val="28"/>
        </w:rPr>
        <w:t>Ы:</w:t>
      </w:r>
    </w:p>
    <w:p w:rsidR="00622DFF" w:rsidRPr="00C111DA" w:rsidRDefault="00622DFF" w:rsidP="004578EA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Результаты проведённого в Орловской области в 2017 году единого государственного экзамена по русскому языку позволяют говорить о </w:t>
      </w:r>
      <w:r w:rsidR="000C2DAD" w:rsidRPr="00C111DA">
        <w:rPr>
          <w:sz w:val="28"/>
          <w:szCs w:val="28"/>
        </w:rPr>
        <w:t>стабильной положительной</w:t>
      </w:r>
      <w:r w:rsidRPr="00C111DA">
        <w:rPr>
          <w:sz w:val="28"/>
          <w:szCs w:val="28"/>
        </w:rPr>
        <w:t xml:space="preserve"> динамике в филологической подготовке выпускников. Средний тестовый балл по области составил 73,6 балла, выше, чем в предыдущие годы </w:t>
      </w:r>
      <w:r w:rsidR="004578EA">
        <w:rPr>
          <w:sz w:val="28"/>
          <w:szCs w:val="28"/>
        </w:rPr>
        <w:br/>
      </w:r>
      <w:r w:rsidRPr="00C111DA">
        <w:rPr>
          <w:sz w:val="28"/>
          <w:szCs w:val="28"/>
        </w:rPr>
        <w:t xml:space="preserve">(72,4 </w:t>
      </w:r>
      <w:r w:rsidR="00061B9A">
        <w:rPr>
          <w:sz w:val="28"/>
          <w:szCs w:val="28"/>
        </w:rPr>
        <w:t>–</w:t>
      </w:r>
      <w:r w:rsidRPr="00C111DA">
        <w:rPr>
          <w:sz w:val="28"/>
          <w:szCs w:val="28"/>
        </w:rPr>
        <w:t xml:space="preserve"> 2016</w:t>
      </w:r>
      <w:r w:rsidR="004578EA">
        <w:rPr>
          <w:sz w:val="28"/>
          <w:szCs w:val="28"/>
        </w:rPr>
        <w:t xml:space="preserve"> г.</w:t>
      </w:r>
      <w:r w:rsidRPr="00C111DA">
        <w:rPr>
          <w:sz w:val="28"/>
          <w:szCs w:val="28"/>
        </w:rPr>
        <w:t xml:space="preserve">, 69,9 </w:t>
      </w:r>
      <w:r w:rsidR="00061B9A">
        <w:rPr>
          <w:sz w:val="28"/>
          <w:szCs w:val="28"/>
        </w:rPr>
        <w:t>–</w:t>
      </w:r>
      <w:r w:rsidRPr="00C111DA">
        <w:rPr>
          <w:sz w:val="28"/>
          <w:szCs w:val="28"/>
        </w:rPr>
        <w:t xml:space="preserve"> 2015 г., 64,9 </w:t>
      </w:r>
      <w:r w:rsidR="00061B9A">
        <w:rPr>
          <w:sz w:val="28"/>
          <w:szCs w:val="28"/>
        </w:rPr>
        <w:t>–</w:t>
      </w:r>
      <w:r w:rsidRPr="00C111DA">
        <w:rPr>
          <w:sz w:val="28"/>
          <w:szCs w:val="28"/>
        </w:rPr>
        <w:t xml:space="preserve"> 2014 г., 67,8 </w:t>
      </w:r>
      <w:r w:rsidR="00061B9A">
        <w:rPr>
          <w:sz w:val="28"/>
          <w:szCs w:val="28"/>
        </w:rPr>
        <w:t>–</w:t>
      </w:r>
      <w:r w:rsidRPr="00C111DA">
        <w:rPr>
          <w:sz w:val="28"/>
          <w:szCs w:val="28"/>
        </w:rPr>
        <w:t xml:space="preserve"> 2013 г.). </w:t>
      </w:r>
    </w:p>
    <w:p w:rsidR="00622DFF" w:rsidRPr="00C111DA" w:rsidRDefault="00622DFF" w:rsidP="004578EA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 Большее по сравнению с прошлым годом количество </w:t>
      </w:r>
      <w:r w:rsidR="000C2DAD" w:rsidRPr="00C111DA">
        <w:rPr>
          <w:sz w:val="28"/>
          <w:szCs w:val="28"/>
        </w:rPr>
        <w:t>выпускников получили</w:t>
      </w:r>
      <w:r w:rsidRPr="00C111DA">
        <w:rPr>
          <w:sz w:val="28"/>
          <w:szCs w:val="28"/>
        </w:rPr>
        <w:t xml:space="preserve"> от 81 до 100 баллов. Их доля составила в этом году 35,4</w:t>
      </w:r>
      <w:r w:rsidR="000C2DAD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%. В 2016 году доля высокобалльников составляла 33,5</w:t>
      </w:r>
      <w:r w:rsidR="000C2DAD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 xml:space="preserve">%, в 2015 году </w:t>
      </w:r>
      <w:r w:rsidR="00061B9A">
        <w:rPr>
          <w:sz w:val="28"/>
          <w:szCs w:val="28"/>
        </w:rPr>
        <w:t>–</w:t>
      </w:r>
      <w:r w:rsidRPr="00C111DA">
        <w:rPr>
          <w:sz w:val="28"/>
          <w:szCs w:val="28"/>
        </w:rPr>
        <w:t xml:space="preserve"> 27,5</w:t>
      </w:r>
      <w:r w:rsidR="000C2DAD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 xml:space="preserve">%, в 2014 году </w:t>
      </w:r>
      <w:r w:rsidR="00061B9A">
        <w:rPr>
          <w:sz w:val="28"/>
          <w:szCs w:val="28"/>
        </w:rPr>
        <w:t>–</w:t>
      </w:r>
      <w:r w:rsidRPr="00C111DA">
        <w:rPr>
          <w:sz w:val="28"/>
          <w:szCs w:val="28"/>
        </w:rPr>
        <w:t xml:space="preserve"> 15,8</w:t>
      </w:r>
      <w:r w:rsidR="000C2DAD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 xml:space="preserve">%. </w:t>
      </w:r>
      <w:r w:rsidR="004578EA">
        <w:rPr>
          <w:sz w:val="28"/>
          <w:szCs w:val="28"/>
        </w:rPr>
        <w:br/>
      </w:r>
      <w:r w:rsidRPr="00C111DA">
        <w:rPr>
          <w:sz w:val="28"/>
          <w:szCs w:val="28"/>
        </w:rPr>
        <w:t xml:space="preserve">В 2017 году максимальное количество баллов набрали 27 выпускников, </w:t>
      </w:r>
      <w:r w:rsidR="00875692">
        <w:rPr>
          <w:sz w:val="28"/>
          <w:szCs w:val="28"/>
        </w:rPr>
        <w:br/>
      </w:r>
      <w:r w:rsidRPr="00C111DA">
        <w:rPr>
          <w:sz w:val="28"/>
          <w:szCs w:val="28"/>
        </w:rPr>
        <w:t>что составило 0,9</w:t>
      </w:r>
      <w:r w:rsidR="000C2DAD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 от общего количества участников ЕГЭ</w:t>
      </w:r>
      <w:r w:rsidR="000C2DAD">
        <w:rPr>
          <w:sz w:val="28"/>
          <w:szCs w:val="28"/>
        </w:rPr>
        <w:t xml:space="preserve"> по русскому языку</w:t>
      </w:r>
      <w:r w:rsidRPr="00C111DA">
        <w:rPr>
          <w:sz w:val="28"/>
          <w:szCs w:val="28"/>
        </w:rPr>
        <w:t xml:space="preserve">. </w:t>
      </w:r>
      <w:r w:rsidR="00875692">
        <w:rPr>
          <w:sz w:val="28"/>
          <w:szCs w:val="28"/>
        </w:rPr>
        <w:br/>
      </w:r>
      <w:r w:rsidRPr="00C111DA">
        <w:rPr>
          <w:sz w:val="28"/>
          <w:szCs w:val="28"/>
        </w:rPr>
        <w:t>В 2016 году доля стобалльников составляла 1,1</w:t>
      </w:r>
      <w:r w:rsidR="000C2DAD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%, в 2015 году 0,8</w:t>
      </w:r>
      <w:r w:rsidR="000C2DAD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 xml:space="preserve">%, в 2014 году </w:t>
      </w:r>
      <w:r w:rsidR="00061B9A">
        <w:rPr>
          <w:sz w:val="28"/>
          <w:szCs w:val="28"/>
        </w:rPr>
        <w:t>–</w:t>
      </w:r>
      <w:r w:rsidRPr="00C111DA">
        <w:rPr>
          <w:sz w:val="28"/>
          <w:szCs w:val="28"/>
        </w:rPr>
        <w:t xml:space="preserve"> 0,6</w:t>
      </w:r>
      <w:r w:rsidR="000C2DAD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 xml:space="preserve">%. </w:t>
      </w:r>
    </w:p>
    <w:p w:rsidR="00622DFF" w:rsidRPr="00C111DA" w:rsidRDefault="009A43CB" w:rsidP="004578EA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10</w:t>
      </w:r>
      <w:r w:rsidR="00622DFF" w:rsidRPr="00C111DA">
        <w:rPr>
          <w:sz w:val="28"/>
          <w:szCs w:val="28"/>
        </w:rPr>
        <w:t>, значительно лучше сдали экзамен выпускники, обучающиеся по программам сре</w:t>
      </w:r>
      <w:r w:rsidR="004578EA">
        <w:rPr>
          <w:sz w:val="28"/>
          <w:szCs w:val="28"/>
        </w:rPr>
        <w:t xml:space="preserve">днего общего образования. </w:t>
      </w:r>
      <w:r w:rsidR="000C2DAD">
        <w:rPr>
          <w:sz w:val="28"/>
          <w:szCs w:val="28"/>
        </w:rPr>
        <w:t>Так, доля</w:t>
      </w:r>
      <w:r w:rsidR="00622DFF" w:rsidRPr="00C111DA">
        <w:rPr>
          <w:sz w:val="28"/>
          <w:szCs w:val="28"/>
        </w:rPr>
        <w:t xml:space="preserve"> участников, получивших от 81 до 100 балл</w:t>
      </w:r>
      <w:r w:rsidR="004578EA">
        <w:rPr>
          <w:sz w:val="28"/>
          <w:szCs w:val="28"/>
        </w:rPr>
        <w:t>ов, среди них составила 36,1</w:t>
      </w:r>
      <w:r>
        <w:rPr>
          <w:sz w:val="28"/>
          <w:szCs w:val="28"/>
        </w:rPr>
        <w:t xml:space="preserve"> </w:t>
      </w:r>
      <w:r w:rsidR="004578EA">
        <w:rPr>
          <w:sz w:val="28"/>
          <w:szCs w:val="28"/>
        </w:rPr>
        <w:t xml:space="preserve">%, </w:t>
      </w:r>
      <w:r w:rsidR="00622DFF" w:rsidRPr="00C111DA">
        <w:rPr>
          <w:sz w:val="28"/>
          <w:szCs w:val="28"/>
        </w:rPr>
        <w:t>среди выпускников, обучающихся по программам среднего профессионального образования, 26,3</w:t>
      </w:r>
      <w:r>
        <w:rPr>
          <w:sz w:val="28"/>
          <w:szCs w:val="28"/>
        </w:rPr>
        <w:t xml:space="preserve"> </w:t>
      </w:r>
      <w:r w:rsidR="00622DFF" w:rsidRPr="00C111DA">
        <w:rPr>
          <w:sz w:val="28"/>
          <w:szCs w:val="28"/>
        </w:rPr>
        <w:t xml:space="preserve">%. Вместе с тем следует отметить, что </w:t>
      </w:r>
      <w:r w:rsidR="004578EA">
        <w:rPr>
          <w:sz w:val="28"/>
          <w:szCs w:val="28"/>
        </w:rPr>
        <w:t>обучающиеся профессиональных образовательных организаций</w:t>
      </w:r>
      <w:r w:rsidR="00622DFF" w:rsidRPr="00C111DA">
        <w:rPr>
          <w:sz w:val="28"/>
          <w:szCs w:val="28"/>
        </w:rPr>
        <w:t xml:space="preserve"> в этом году сдали ЕГЭ успешнее, чем в прошлом: </w:t>
      </w:r>
      <w:r w:rsidRPr="00C111DA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высокобалльников</w:t>
      </w:r>
      <w:r w:rsidR="00622DFF" w:rsidRPr="00C111DA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этой</w:t>
      </w:r>
      <w:r w:rsidR="00622DFF" w:rsidRPr="00C111DA">
        <w:rPr>
          <w:sz w:val="28"/>
          <w:szCs w:val="28"/>
        </w:rPr>
        <w:t xml:space="preserve"> категории экзаменуемых в 2016 году составляла всего лишь 14,3</w:t>
      </w:r>
      <w:r>
        <w:rPr>
          <w:sz w:val="28"/>
          <w:szCs w:val="28"/>
        </w:rPr>
        <w:t xml:space="preserve"> </w:t>
      </w:r>
      <w:r w:rsidR="00622DFF" w:rsidRPr="00C111DA">
        <w:rPr>
          <w:sz w:val="28"/>
          <w:szCs w:val="28"/>
        </w:rPr>
        <w:t>%.</w:t>
      </w:r>
    </w:p>
    <w:p w:rsidR="000E1C71" w:rsidRDefault="00622DFF" w:rsidP="004578E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Самые лучшие результаты среди </w:t>
      </w:r>
      <w:r w:rsidR="009A43CB" w:rsidRPr="00C111DA">
        <w:rPr>
          <w:sz w:val="28"/>
          <w:szCs w:val="28"/>
        </w:rPr>
        <w:t>образовательных организаций</w:t>
      </w:r>
      <w:r w:rsidRPr="00C111DA">
        <w:rPr>
          <w:sz w:val="28"/>
          <w:szCs w:val="28"/>
        </w:rPr>
        <w:t xml:space="preserve"> традиционно </w:t>
      </w:r>
      <w:r w:rsidR="00875692">
        <w:rPr>
          <w:sz w:val="28"/>
          <w:szCs w:val="28"/>
        </w:rPr>
        <w:br/>
      </w:r>
      <w:r w:rsidRPr="00C111DA">
        <w:rPr>
          <w:sz w:val="28"/>
          <w:szCs w:val="28"/>
        </w:rPr>
        <w:t xml:space="preserve">у выпускников школ с углубленным изучением предметов, гимназий </w:t>
      </w:r>
      <w:r w:rsidR="004578EA">
        <w:rPr>
          <w:sz w:val="28"/>
          <w:szCs w:val="28"/>
        </w:rPr>
        <w:t>и лицеев</w:t>
      </w:r>
      <w:r w:rsidRPr="00C111DA">
        <w:rPr>
          <w:sz w:val="28"/>
          <w:szCs w:val="28"/>
        </w:rPr>
        <w:t xml:space="preserve">. </w:t>
      </w:r>
      <w:r w:rsidR="004578EA">
        <w:rPr>
          <w:sz w:val="28"/>
          <w:szCs w:val="28"/>
        </w:rPr>
        <w:br/>
      </w:r>
      <w:r w:rsidRPr="00C111DA">
        <w:rPr>
          <w:sz w:val="28"/>
          <w:szCs w:val="28"/>
        </w:rPr>
        <w:t xml:space="preserve">Доля участников, получивших от 81 до 100 баллов, в этих образовательных </w:t>
      </w:r>
      <w:r w:rsidRPr="00C111DA">
        <w:rPr>
          <w:sz w:val="28"/>
          <w:szCs w:val="28"/>
        </w:rPr>
        <w:lastRenderedPageBreak/>
        <w:t>организациях самая высокая: в лицеях она составляет 42,3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 xml:space="preserve">%, в гимназиях </w:t>
      </w:r>
      <w:r w:rsidR="00061B9A">
        <w:rPr>
          <w:sz w:val="28"/>
          <w:szCs w:val="28"/>
        </w:rPr>
        <w:t>–</w:t>
      </w:r>
      <w:r w:rsidRPr="00C111DA">
        <w:rPr>
          <w:sz w:val="28"/>
          <w:szCs w:val="28"/>
        </w:rPr>
        <w:t xml:space="preserve"> 45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 xml:space="preserve">%, </w:t>
      </w:r>
      <w:r w:rsidR="000E1C71">
        <w:rPr>
          <w:sz w:val="28"/>
          <w:szCs w:val="28"/>
        </w:rPr>
        <w:br/>
      </w:r>
      <w:r w:rsidRPr="00C111DA">
        <w:rPr>
          <w:sz w:val="28"/>
          <w:szCs w:val="28"/>
        </w:rPr>
        <w:t xml:space="preserve">в школах с углубленным изучением предметов </w:t>
      </w:r>
      <w:r w:rsidR="00061B9A">
        <w:rPr>
          <w:sz w:val="28"/>
          <w:szCs w:val="28"/>
        </w:rPr>
        <w:t>–</w:t>
      </w:r>
      <w:r w:rsidRPr="00C111DA">
        <w:rPr>
          <w:sz w:val="28"/>
          <w:szCs w:val="28"/>
        </w:rPr>
        <w:t xml:space="preserve"> 52,7</w:t>
      </w:r>
      <w:r w:rsidR="000E1C71">
        <w:rPr>
          <w:sz w:val="28"/>
          <w:szCs w:val="28"/>
        </w:rPr>
        <w:t xml:space="preserve"> % </w:t>
      </w:r>
      <w:r w:rsidRPr="00C111DA">
        <w:rPr>
          <w:sz w:val="28"/>
          <w:szCs w:val="28"/>
        </w:rPr>
        <w:t>(для сравнения в средних общеобразовательных школах эта доля составляет 33,4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 xml:space="preserve">%.). </w:t>
      </w:r>
    </w:p>
    <w:p w:rsidR="00622DFF" w:rsidRPr="00C111DA" w:rsidRDefault="000E1C71" w:rsidP="004578E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р</w:t>
      </w:r>
      <w:r w:rsidR="00622DFF" w:rsidRPr="00C111DA">
        <w:rPr>
          <w:sz w:val="28"/>
          <w:szCs w:val="28"/>
        </w:rPr>
        <w:t xml:space="preserve">езультаты можно объяснить высоким уровнем филологической подготовки обучающихся в этих образовательных </w:t>
      </w:r>
      <w:r w:rsidR="009A43CB" w:rsidRPr="00C111DA">
        <w:rPr>
          <w:sz w:val="28"/>
          <w:szCs w:val="28"/>
        </w:rPr>
        <w:t>организациях и</w:t>
      </w:r>
      <w:r w:rsidR="00622DFF" w:rsidRPr="00C111DA">
        <w:rPr>
          <w:sz w:val="28"/>
          <w:szCs w:val="28"/>
        </w:rPr>
        <w:t xml:space="preserve"> системной работой учителей-словесников. Хуже справились с экзаменационной работой выпускники вечерних сменных школ и общеобразовательных школ-интернатов: доля участников, получивших тестовый балл от минимального до 60 баллов, составила среди выпускников общеобразовательных школ-интернатов 44,4</w:t>
      </w:r>
      <w:r>
        <w:rPr>
          <w:sz w:val="28"/>
          <w:szCs w:val="28"/>
        </w:rPr>
        <w:t xml:space="preserve"> % </w:t>
      </w:r>
      <w:r>
        <w:rPr>
          <w:sz w:val="28"/>
          <w:szCs w:val="28"/>
        </w:rPr>
        <w:br/>
        <w:t>и</w:t>
      </w:r>
      <w:r w:rsidR="00622DFF" w:rsidRPr="00C111DA">
        <w:rPr>
          <w:sz w:val="28"/>
          <w:szCs w:val="28"/>
        </w:rPr>
        <w:t xml:space="preserve"> веч</w:t>
      </w:r>
      <w:r>
        <w:rPr>
          <w:sz w:val="28"/>
          <w:szCs w:val="28"/>
        </w:rPr>
        <w:t xml:space="preserve">ерних общеобразовательных школ </w:t>
      </w:r>
      <w:r w:rsidR="00622DFF" w:rsidRPr="00C111DA">
        <w:rPr>
          <w:sz w:val="28"/>
          <w:szCs w:val="28"/>
        </w:rPr>
        <w:t>68,9</w:t>
      </w:r>
      <w:r w:rsidR="009A43CB">
        <w:rPr>
          <w:sz w:val="28"/>
          <w:szCs w:val="28"/>
        </w:rPr>
        <w:t xml:space="preserve"> </w:t>
      </w:r>
      <w:r w:rsidR="00622DFF" w:rsidRPr="00C111DA">
        <w:rPr>
          <w:sz w:val="28"/>
          <w:szCs w:val="28"/>
        </w:rPr>
        <w:t>%. Следует отметить, что в этом году среди выпускников эт</w:t>
      </w:r>
      <w:r>
        <w:rPr>
          <w:sz w:val="28"/>
          <w:szCs w:val="28"/>
        </w:rPr>
        <w:t xml:space="preserve">их образовательных организаций </w:t>
      </w:r>
      <w:r w:rsidR="00622DFF" w:rsidRPr="00C111DA">
        <w:rPr>
          <w:sz w:val="28"/>
          <w:szCs w:val="28"/>
        </w:rPr>
        <w:t>высокобалльников нет</w:t>
      </w:r>
    </w:p>
    <w:p w:rsidR="00622DFF" w:rsidRPr="00C111DA" w:rsidRDefault="00622DFF" w:rsidP="004578EA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Нижний порог (24 балла) не смог преодолеть в 2017 году лишь </w:t>
      </w:r>
      <w:r w:rsidR="009A43CB">
        <w:rPr>
          <w:sz w:val="28"/>
          <w:szCs w:val="28"/>
        </w:rPr>
        <w:br/>
      </w:r>
      <w:r w:rsidRPr="00C111DA">
        <w:rPr>
          <w:sz w:val="28"/>
          <w:szCs w:val="28"/>
        </w:rPr>
        <w:t>1 экзаменуемый, относящийся к категории выпускников прошлых лет.</w:t>
      </w:r>
    </w:p>
    <w:p w:rsidR="00622DFF" w:rsidRPr="00C111DA" w:rsidRDefault="00622DFF" w:rsidP="004578EA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Сравнительный анализ результатов ЕГЭ по АТЭ показывает, что наибольшая доля участников, получивших от 81 до 100 баллов, наблюдается в этом году </w:t>
      </w:r>
      <w:r w:rsidR="000E1C71">
        <w:rPr>
          <w:sz w:val="28"/>
          <w:szCs w:val="28"/>
        </w:rPr>
        <w:br/>
      </w:r>
      <w:r w:rsidRPr="00C111DA">
        <w:rPr>
          <w:sz w:val="28"/>
          <w:szCs w:val="28"/>
        </w:rPr>
        <w:t>в Болховском районе (44,8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%),  в городах Мценске (42,7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%), Орле (41,4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%), Ливнах (41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%). Среди сельских районов наибольшее количество высокобалльников</w:t>
      </w:r>
      <w:r w:rsidR="000E1C71">
        <w:rPr>
          <w:sz w:val="28"/>
          <w:szCs w:val="28"/>
        </w:rPr>
        <w:br/>
      </w:r>
      <w:r w:rsidRPr="00C111DA">
        <w:rPr>
          <w:sz w:val="28"/>
          <w:szCs w:val="28"/>
        </w:rPr>
        <w:t>в Хотынецком (39,4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%), Троснянском (37,9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%), Знаменском (38,5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%), Залегощенском (38,3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%) районах. В остальных АТЭ этот показате</w:t>
      </w:r>
      <w:r w:rsidR="000E1C71">
        <w:rPr>
          <w:sz w:val="28"/>
          <w:szCs w:val="28"/>
        </w:rPr>
        <w:t>л</w:t>
      </w:r>
      <w:r w:rsidRPr="00C111DA">
        <w:rPr>
          <w:sz w:val="28"/>
          <w:szCs w:val="28"/>
        </w:rPr>
        <w:t>ь меньше 35</w:t>
      </w:r>
      <w:r w:rsidR="000E1C71">
        <w:rPr>
          <w:sz w:val="28"/>
          <w:szCs w:val="28"/>
        </w:rPr>
        <w:t xml:space="preserve"> %. </w:t>
      </w:r>
      <w:r w:rsidRPr="00C111DA">
        <w:rPr>
          <w:sz w:val="28"/>
          <w:szCs w:val="28"/>
        </w:rPr>
        <w:t>Наименьшее количество выпускников, получивших от 81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до 100 баллов, в Краснозоренском  (5,56</w:t>
      </w:r>
      <w:r w:rsidR="000E1C71">
        <w:rPr>
          <w:sz w:val="28"/>
          <w:szCs w:val="28"/>
        </w:rPr>
        <w:t xml:space="preserve"> %), </w:t>
      </w:r>
      <w:r w:rsidRPr="00C111DA">
        <w:rPr>
          <w:sz w:val="28"/>
          <w:szCs w:val="28"/>
        </w:rPr>
        <w:t>Сосковском (11,1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%), Свер</w:t>
      </w:r>
      <w:r w:rsidR="000E1C71">
        <w:rPr>
          <w:sz w:val="28"/>
          <w:szCs w:val="28"/>
        </w:rPr>
        <w:t>дловском</w:t>
      </w:r>
      <w:r w:rsidRPr="00C111DA">
        <w:rPr>
          <w:sz w:val="28"/>
          <w:szCs w:val="28"/>
        </w:rPr>
        <w:t xml:space="preserve"> (12,1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%), Должанском (13,2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 xml:space="preserve">%) районах. Следует отметить, что в 2017 </w:t>
      </w:r>
      <w:r w:rsidR="000E1C71" w:rsidRPr="00C111DA">
        <w:rPr>
          <w:sz w:val="28"/>
          <w:szCs w:val="28"/>
        </w:rPr>
        <w:t xml:space="preserve">году </w:t>
      </w:r>
      <w:r w:rsidR="000E1C71">
        <w:rPr>
          <w:sz w:val="28"/>
          <w:szCs w:val="28"/>
        </w:rPr>
        <w:t>по сравнению с прошлым годом</w:t>
      </w:r>
      <w:r w:rsidRPr="00C111DA">
        <w:rPr>
          <w:sz w:val="28"/>
          <w:szCs w:val="28"/>
        </w:rPr>
        <w:t xml:space="preserve"> значительно (более, чем на 10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 xml:space="preserve">%) увеличилось количество высокобалльных работ </w:t>
      </w:r>
      <w:r w:rsidR="000E1C71">
        <w:rPr>
          <w:sz w:val="28"/>
          <w:szCs w:val="28"/>
        </w:rPr>
        <w:br/>
        <w:t xml:space="preserve">в </w:t>
      </w:r>
      <w:r w:rsidRPr="00C111DA">
        <w:rPr>
          <w:sz w:val="28"/>
          <w:szCs w:val="28"/>
        </w:rPr>
        <w:t>Мценске и Ливнах, Болховском, Дмитровском, Знаменском, Залегощенском, Новосильском, Троснянском,  Хотынецком и Шаблыкинском районах. Вместе с тем в ряде АТЕ доля участников, получивших от 81 до 100 баллов</w:t>
      </w:r>
      <w:r w:rsidR="000E1C71">
        <w:rPr>
          <w:sz w:val="28"/>
          <w:szCs w:val="28"/>
        </w:rPr>
        <w:t>,</w:t>
      </w:r>
      <w:r w:rsidRPr="00C111DA">
        <w:rPr>
          <w:sz w:val="28"/>
          <w:szCs w:val="28"/>
        </w:rPr>
        <w:t xml:space="preserve"> сократилась: </w:t>
      </w:r>
      <w:r w:rsidR="000E1C71">
        <w:rPr>
          <w:sz w:val="28"/>
          <w:szCs w:val="28"/>
        </w:rPr>
        <w:br/>
      </w:r>
      <w:r w:rsidRPr="00C111DA">
        <w:rPr>
          <w:sz w:val="28"/>
          <w:szCs w:val="28"/>
        </w:rPr>
        <w:t>в Сосковском районе с 36,7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 до 11,1</w:t>
      </w:r>
      <w:r w:rsidR="000E1C71">
        <w:rPr>
          <w:sz w:val="28"/>
          <w:szCs w:val="28"/>
        </w:rPr>
        <w:t xml:space="preserve"> %</w:t>
      </w:r>
      <w:r w:rsidRPr="00C111DA">
        <w:rPr>
          <w:sz w:val="28"/>
          <w:szCs w:val="28"/>
        </w:rPr>
        <w:t>,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в Свердловском с 2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 до 12,1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 xml:space="preserve">%, </w:t>
      </w:r>
      <w:r w:rsidR="000E1C71">
        <w:rPr>
          <w:sz w:val="28"/>
          <w:szCs w:val="28"/>
        </w:rPr>
        <w:br/>
      </w:r>
      <w:r w:rsidRPr="00C111DA">
        <w:rPr>
          <w:sz w:val="28"/>
          <w:szCs w:val="28"/>
        </w:rPr>
        <w:t>в Покровском с 42,1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 до 33,3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%, в Кромском с 25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 до 18,3</w:t>
      </w:r>
      <w:r w:rsidR="009A43CB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%.</w:t>
      </w:r>
    </w:p>
    <w:p w:rsidR="00622DFF" w:rsidRPr="00C111DA" w:rsidRDefault="00622DFF" w:rsidP="004578EA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 Наиболее высокие результаты ЕГЭ по русскому языку показали образовательные организации из всех АТЭ, что свидетельствует о систематической работе учителей-словесников области и их высокой квалификации.</w:t>
      </w:r>
    </w:p>
    <w:p w:rsidR="00622DFF" w:rsidRPr="00C111DA" w:rsidRDefault="00622DFF" w:rsidP="004578EA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622DFF" w:rsidRDefault="00622DFF" w:rsidP="000E1C71">
      <w:pPr>
        <w:ind w:firstLine="709"/>
        <w:jc w:val="both"/>
        <w:rPr>
          <w:b/>
          <w:sz w:val="28"/>
          <w:szCs w:val="28"/>
        </w:rPr>
      </w:pPr>
      <w:r w:rsidRPr="000E1C71">
        <w:rPr>
          <w:b/>
          <w:smallCaps/>
          <w:sz w:val="28"/>
          <w:szCs w:val="28"/>
        </w:rPr>
        <w:t xml:space="preserve">4. АНАЛИЗ РЕЗУЛЬТАТОВ ВЫПОЛНЕНИЯ </w:t>
      </w:r>
      <w:r w:rsidR="000E1C71" w:rsidRPr="000E1C71">
        <w:rPr>
          <w:b/>
          <w:sz w:val="28"/>
          <w:szCs w:val="28"/>
        </w:rPr>
        <w:t>ОТДЕЛЬНЫХ ЗАДАНИЙ ИЛИ ГРУПП ЗАДАНИЙ</w:t>
      </w:r>
    </w:p>
    <w:p w:rsidR="000E1C71" w:rsidRPr="00C111DA" w:rsidRDefault="000E1C71" w:rsidP="000E1C71">
      <w:pPr>
        <w:ind w:firstLine="709"/>
        <w:jc w:val="both"/>
        <w:rPr>
          <w:sz w:val="28"/>
          <w:szCs w:val="28"/>
        </w:rPr>
      </w:pPr>
    </w:p>
    <w:p w:rsidR="00622DFF" w:rsidRPr="00C111DA" w:rsidRDefault="00622DFF" w:rsidP="004578EA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>Для анализа результатов выполнения отдельных заданий ЕГЭ в 2017 году испо</w:t>
      </w:r>
      <w:r w:rsidR="000E1C71">
        <w:rPr>
          <w:sz w:val="28"/>
          <w:szCs w:val="28"/>
        </w:rPr>
        <w:t xml:space="preserve">льзуются результаты выполнения </w:t>
      </w:r>
      <w:r w:rsidRPr="00C111DA">
        <w:rPr>
          <w:sz w:val="28"/>
          <w:szCs w:val="28"/>
        </w:rPr>
        <w:t>варианта №</w:t>
      </w:r>
      <w:r w:rsidR="000E1C71">
        <w:rPr>
          <w:sz w:val="28"/>
          <w:szCs w:val="28"/>
        </w:rPr>
        <w:t xml:space="preserve"> 504. </w:t>
      </w:r>
      <w:r w:rsidRPr="00C111DA">
        <w:rPr>
          <w:sz w:val="28"/>
          <w:szCs w:val="28"/>
        </w:rPr>
        <w:t xml:space="preserve">Писали данный вариант </w:t>
      </w:r>
      <w:r w:rsidR="00875692">
        <w:rPr>
          <w:sz w:val="28"/>
          <w:szCs w:val="28"/>
        </w:rPr>
        <w:br/>
      </w:r>
      <w:r w:rsidRPr="00C111DA">
        <w:rPr>
          <w:sz w:val="28"/>
          <w:szCs w:val="28"/>
        </w:rPr>
        <w:t xml:space="preserve">330 участников. </w:t>
      </w:r>
    </w:p>
    <w:p w:rsidR="00622DFF" w:rsidRPr="000E1C71" w:rsidRDefault="00622DFF" w:rsidP="000F6FC7">
      <w:pPr>
        <w:ind w:firstLine="539"/>
        <w:jc w:val="right"/>
        <w:rPr>
          <w:i/>
          <w:sz w:val="28"/>
          <w:szCs w:val="28"/>
        </w:rPr>
      </w:pPr>
      <w:r w:rsidRPr="000E1C71">
        <w:rPr>
          <w:i/>
          <w:sz w:val="28"/>
          <w:szCs w:val="28"/>
        </w:rPr>
        <w:t xml:space="preserve">Таблица </w:t>
      </w:r>
      <w:r w:rsidR="000E1C71" w:rsidRPr="000E1C71">
        <w:rPr>
          <w:i/>
          <w:sz w:val="28"/>
          <w:szCs w:val="28"/>
        </w:rPr>
        <w:t>14</w:t>
      </w:r>
    </w:p>
    <w:tbl>
      <w:tblPr>
        <w:tblW w:w="1027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14"/>
        <w:gridCol w:w="1800"/>
        <w:gridCol w:w="1260"/>
        <w:gridCol w:w="1080"/>
        <w:gridCol w:w="1606"/>
        <w:gridCol w:w="14"/>
        <w:gridCol w:w="1426"/>
        <w:gridCol w:w="14"/>
        <w:gridCol w:w="1066"/>
        <w:gridCol w:w="14"/>
        <w:gridCol w:w="1080"/>
      </w:tblGrid>
      <w:tr w:rsidR="00622DFF" w:rsidRPr="000E1C71" w:rsidTr="000E1C71">
        <w:trPr>
          <w:trHeight w:val="138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E1C71" w:rsidRDefault="00622DFF" w:rsidP="0000220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Обознач.задания в работе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E1C71" w:rsidRDefault="00622DFF" w:rsidP="0000220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Проверяемые элементы содержания / умения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E1C71" w:rsidRDefault="00622DFF" w:rsidP="000E1C71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Уровень сложности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E1C71" w:rsidRDefault="00622DFF" w:rsidP="0000220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Кол-во баллов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E1C71" w:rsidRDefault="00622DFF" w:rsidP="0000220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Средний процент выполнения по варианту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E1C71" w:rsidRDefault="00622DFF" w:rsidP="0000220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В группе не преодолевших минимальный балл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E1C71" w:rsidRDefault="00622DFF" w:rsidP="0000220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В группе 60-80 т.б.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FF" w:rsidRPr="000E1C71" w:rsidRDefault="000E1C71" w:rsidP="00002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22DFF" w:rsidRPr="000E1C71">
              <w:rPr>
                <w:color w:val="000000"/>
              </w:rPr>
              <w:t xml:space="preserve"> группе 81-100 т.б.</w:t>
            </w:r>
          </w:p>
        </w:tc>
      </w:tr>
      <w:tr w:rsidR="00622DFF" w:rsidRPr="000E1C71" w:rsidTr="000E1C71">
        <w:trPr>
          <w:trHeight w:val="1025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rPr>
                <w:color w:val="000000"/>
              </w:rPr>
            </w:pPr>
            <w:r w:rsidRPr="000E1C71">
              <w:rPr>
                <w:color w:val="000000"/>
              </w:rPr>
              <w:lastRenderedPageBreak/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rPr>
                <w:color w:val="000000"/>
              </w:rPr>
            </w:pPr>
            <w:r w:rsidRPr="000E1C71">
              <w:rPr>
                <w:color w:val="000000"/>
              </w:rPr>
              <w:t> </w:t>
            </w:r>
            <w:r w:rsidRPr="000E1C71">
              <w:t>Информационная обработка письменных текстов различных стилей и жанров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22DFF" w:rsidRPr="000E1C71" w:rsidRDefault="00622DFF" w:rsidP="000E1C71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  <w:p w:rsidR="00622DFF" w:rsidRPr="000E1C71" w:rsidRDefault="00622DFF" w:rsidP="00C30F35">
            <w:pPr>
              <w:jc w:val="center"/>
              <w:rPr>
                <w:color w:val="000000"/>
              </w:rPr>
            </w:pPr>
          </w:p>
          <w:p w:rsidR="00622DFF" w:rsidRPr="000E1C71" w:rsidRDefault="00622DFF" w:rsidP="00C30F35">
            <w:pPr>
              <w:jc w:val="center"/>
              <w:rPr>
                <w:color w:val="000000"/>
              </w:rPr>
            </w:pPr>
          </w:p>
          <w:p w:rsidR="00622DFF" w:rsidRPr="000E1C71" w:rsidRDefault="00622DFF" w:rsidP="00C30F35">
            <w:pPr>
              <w:jc w:val="center"/>
              <w:rPr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3,64</w:t>
            </w:r>
          </w:p>
          <w:p w:rsidR="00622DFF" w:rsidRPr="000E1C71" w:rsidRDefault="00622DFF" w:rsidP="00C30F35">
            <w:pPr>
              <w:jc w:val="center"/>
              <w:rPr>
                <w:color w:val="000000"/>
              </w:rPr>
            </w:pPr>
          </w:p>
          <w:p w:rsidR="00622DFF" w:rsidRPr="000E1C71" w:rsidRDefault="00622DFF" w:rsidP="00C30F35">
            <w:pPr>
              <w:jc w:val="center"/>
              <w:rPr>
                <w:color w:val="000000"/>
              </w:rPr>
            </w:pPr>
          </w:p>
          <w:p w:rsidR="00622DFF" w:rsidRPr="000E1C71" w:rsidRDefault="00622DFF" w:rsidP="00C30F35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 w:rsidR="009A43CB">
              <w:rPr>
                <w:color w:val="000000"/>
              </w:rPr>
              <w:t>,00</w:t>
            </w:r>
          </w:p>
          <w:p w:rsidR="00622DFF" w:rsidRPr="000E1C71" w:rsidRDefault="00622DFF" w:rsidP="00C30F35">
            <w:pPr>
              <w:jc w:val="center"/>
              <w:rPr>
                <w:color w:val="000000"/>
              </w:rPr>
            </w:pPr>
          </w:p>
          <w:p w:rsidR="00622DFF" w:rsidRPr="000E1C71" w:rsidRDefault="00622DFF" w:rsidP="00C30F3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2,65</w:t>
            </w:r>
          </w:p>
          <w:p w:rsidR="00622DFF" w:rsidRPr="000E1C71" w:rsidRDefault="00622DFF" w:rsidP="00C30F35">
            <w:pPr>
              <w:jc w:val="center"/>
              <w:rPr>
                <w:color w:val="000000"/>
              </w:rPr>
            </w:pPr>
          </w:p>
          <w:p w:rsidR="00622DFF" w:rsidRPr="000E1C71" w:rsidRDefault="00622DFF" w:rsidP="00C30F35">
            <w:pPr>
              <w:jc w:val="center"/>
              <w:rPr>
                <w:color w:val="000000"/>
              </w:rPr>
            </w:pPr>
          </w:p>
          <w:p w:rsidR="00622DFF" w:rsidRPr="000E1C71" w:rsidRDefault="00622DFF" w:rsidP="00C30F35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 w:rsidR="009A43CB">
              <w:rPr>
                <w:color w:val="000000"/>
              </w:rPr>
              <w:t>,00</w:t>
            </w:r>
          </w:p>
          <w:p w:rsidR="00622DFF" w:rsidRPr="000E1C71" w:rsidRDefault="00622DFF" w:rsidP="00C30F35">
            <w:pPr>
              <w:jc w:val="center"/>
              <w:rPr>
                <w:color w:val="000000"/>
              </w:rPr>
            </w:pPr>
          </w:p>
          <w:p w:rsidR="00622DFF" w:rsidRPr="000E1C71" w:rsidRDefault="00622DFF" w:rsidP="00C30F35">
            <w:pPr>
              <w:jc w:val="center"/>
              <w:rPr>
                <w:color w:val="000000"/>
              </w:rPr>
            </w:pPr>
          </w:p>
          <w:p w:rsidR="00622DFF" w:rsidRPr="000E1C71" w:rsidRDefault="00622DFF" w:rsidP="00C30F35">
            <w:pPr>
              <w:jc w:val="center"/>
              <w:rPr>
                <w:color w:val="000000"/>
              </w:rPr>
            </w:pPr>
          </w:p>
        </w:tc>
      </w:tr>
      <w:tr w:rsidR="00622DFF" w:rsidRPr="000E1C71" w:rsidTr="000E1C71">
        <w:trPr>
          <w:trHeight w:val="904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0E1C7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</w:t>
            </w:r>
          </w:p>
        </w:tc>
        <w:tc>
          <w:tcPr>
            <w:tcW w:w="160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6563CD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96,1</w:t>
            </w:r>
            <w:r w:rsidR="009A43CB">
              <w:rPr>
                <w:color w:val="000000"/>
              </w:rPr>
              <w:t>0</w:t>
            </w:r>
          </w:p>
          <w:p w:rsidR="00622DFF" w:rsidRPr="000E1C71" w:rsidRDefault="00622DFF" w:rsidP="00C30F35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 w:rsidR="009A43CB"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97,4</w:t>
            </w:r>
            <w:r w:rsidR="009A43CB">
              <w:rPr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100</w:t>
            </w:r>
          </w:p>
        </w:tc>
      </w:tr>
      <w:tr w:rsidR="00622DFF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rPr>
                <w:color w:val="000000"/>
              </w:rPr>
            </w:pPr>
            <w:r w:rsidRPr="000E1C71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rPr>
                <w:color w:val="000000"/>
              </w:rPr>
            </w:pPr>
            <w:r w:rsidRPr="000E1C71">
              <w:t>Средства связи предложений  тексте</w:t>
            </w:r>
            <w:r w:rsidRPr="000E1C71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0E1C71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99,7</w:t>
            </w:r>
            <w:r w:rsidR="009A43CB"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 w:rsidR="009A43CB"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99,3</w:t>
            </w:r>
            <w:r w:rsidR="009A43CB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100</w:t>
            </w:r>
          </w:p>
        </w:tc>
      </w:tr>
      <w:tr w:rsidR="00622DFF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rPr>
                <w:color w:val="000000"/>
              </w:rPr>
            </w:pPr>
            <w:r w:rsidRPr="000E1C71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autoSpaceDE w:val="0"/>
              <w:autoSpaceDN w:val="0"/>
              <w:adjustRightInd w:val="0"/>
            </w:pPr>
            <w:r w:rsidRPr="000E1C71">
              <w:t>Лексическое значение слова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0E1C71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96,7</w:t>
            </w:r>
            <w:r w:rsidR="009A43CB"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 w:rsidR="009A43CB"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98</w:t>
            </w:r>
            <w:r w:rsidR="009A43CB">
              <w:rPr>
                <w:color w:val="00000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97,4</w:t>
            </w:r>
            <w:r w:rsidR="009A43CB">
              <w:rPr>
                <w:color w:val="000000"/>
              </w:rPr>
              <w:t>0</w:t>
            </w:r>
          </w:p>
        </w:tc>
      </w:tr>
      <w:tr w:rsidR="00622DFF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rPr>
                <w:color w:val="000000"/>
              </w:rPr>
            </w:pPr>
            <w:r w:rsidRPr="000E1C71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autoSpaceDE w:val="0"/>
              <w:autoSpaceDN w:val="0"/>
              <w:adjustRightInd w:val="0"/>
            </w:pPr>
            <w:r w:rsidRPr="000E1C71">
              <w:t>Орфоэпические нормы (постановка ударения)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0E1C71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90,3</w:t>
            </w:r>
            <w:r w:rsidR="009A43CB"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 w:rsidR="009A43CB"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92,7</w:t>
            </w:r>
            <w:r w:rsidR="009A43CB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DFF" w:rsidRPr="000E1C71" w:rsidRDefault="00622DFF" w:rsidP="00C30F35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100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37,3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27,8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69,6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Морфологические нормы (образование форм слова)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96,1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97,4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97,4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7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t>Синтаксические нормы</w:t>
            </w:r>
            <w:r w:rsidRPr="000E1C71">
              <w:rPr>
                <w:color w:val="000000"/>
              </w:rPr>
              <w:t> </w:t>
            </w:r>
          </w:p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 </w:t>
            </w:r>
          </w:p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 </w:t>
            </w:r>
          </w:p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 </w:t>
            </w:r>
          </w:p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высокий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5,76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10</w:t>
            </w:r>
            <w:r>
              <w:rPr>
                <w:color w:val="000000"/>
              </w:rPr>
              <w:t>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10,6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15,8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23,8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1,74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21,8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31,8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18,3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41,5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29,1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80</w:t>
            </w:r>
            <w:r>
              <w:rPr>
                <w:color w:val="000000"/>
              </w:rPr>
              <w:t>,00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Правописание корней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75,5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70,2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94,8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Правописание приставок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90,6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92,7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100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Правописание суффиксов различных частей речи (кроме -Н-/-НН-)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55,5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52,3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76,5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Правописание личных окончаний глаголов и</w:t>
            </w:r>
          </w:p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lastRenderedPageBreak/>
              <w:t>суффиксов причастий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lastRenderedPageBreak/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94,5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96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98,3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lastRenderedPageBreak/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Правописание НЕ и 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77,3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74,8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93,9</w:t>
            </w:r>
            <w:r>
              <w:rPr>
                <w:color w:val="000000"/>
              </w:rPr>
              <w:t>00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Слитное, дефисное, раздельное написание слов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56,7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54,3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79,1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Правописание -Н- и -НН- в различных частях речи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66,7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62,3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89,6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15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t>Пунктуация в сложносочинённом предложении и простом предложении с однородными членами</w:t>
            </w:r>
            <w:r w:rsidRPr="000E1C71">
              <w:rPr>
                <w:color w:val="000000"/>
              </w:rPr>
              <w:t> 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37</w:t>
            </w:r>
            <w:r>
              <w:rPr>
                <w:color w:val="000000"/>
              </w:rPr>
              <w:t>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46,4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12,2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56,1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49,7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87,8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80,6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78,1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98,3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90</w:t>
            </w:r>
            <w:r>
              <w:rPr>
                <w:color w:val="000000"/>
              </w:rPr>
              <w:t>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95,4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100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Знаки препинания в сложноподчинённом предложении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56,7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49,7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91,3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 xml:space="preserve">Знаки препинания в сложном </w:t>
            </w:r>
            <w:r w:rsidRPr="000E1C71">
              <w:lastRenderedPageBreak/>
              <w:t>предложении с разными видами связи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lastRenderedPageBreak/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52,4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45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77,4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50</w:t>
            </w:r>
            <w:r>
              <w:rPr>
                <w:color w:val="000000"/>
              </w:rPr>
              <w:t>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44,4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75,7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Функционально-смысловые типы речи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57</w:t>
            </w:r>
            <w:r>
              <w:rPr>
                <w:color w:val="000000"/>
              </w:rPr>
              <w:t>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30,6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84,8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86,7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92,1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92,2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Средства связи предложений в тексте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высокий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84,5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88,1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96,5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24</w:t>
            </w:r>
          </w:p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  <w:r w:rsidRPr="000E1C71">
              <w:t>Речь. Языковые средства выразительности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высокий</w:t>
            </w: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12,7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21,2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28,5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6,96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31,2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36,4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33</w:t>
            </w:r>
            <w:r>
              <w:rPr>
                <w:color w:val="000000"/>
              </w:rPr>
              <w:t>,00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31,2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20,5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60</w:t>
            </w:r>
            <w:r>
              <w:rPr>
                <w:color w:val="000000"/>
              </w:rPr>
              <w:t>,00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t>Формулировка проблемы исходного текста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повышенный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98,8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99,3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100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26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t>Комментарий к сформулированной проблеме</w:t>
            </w:r>
            <w:r w:rsidRPr="000E1C71">
              <w:rPr>
                <w:color w:val="000000"/>
              </w:rPr>
              <w:t> 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повышенный</w:t>
            </w: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7,58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15,8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18,5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6,96</w:t>
            </w:r>
          </w:p>
        </w:tc>
      </w:tr>
      <w:tr w:rsidR="009A43CB" w:rsidRPr="000E1C71" w:rsidTr="000E1C71">
        <w:trPr>
          <w:trHeight w:val="539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73</w:t>
            </w:r>
            <w:r>
              <w:rPr>
                <w:color w:val="000000"/>
              </w:rPr>
              <w:t>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71,5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93</w:t>
            </w:r>
            <w:r>
              <w:rPr>
                <w:color w:val="000000"/>
              </w:rPr>
              <w:t>,00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t>Отражение позиции автора исходного текста</w:t>
            </w:r>
            <w:r w:rsidRPr="000E1C71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повышенный</w:t>
            </w: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97,6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98,7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100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28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t>Аргументация собственного мнения по проблеме</w:t>
            </w:r>
            <w:r w:rsidRPr="000E1C71">
              <w:rPr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повышенный</w:t>
            </w: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10,6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18,5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24,5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6,09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68,2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67,5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93,9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29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t xml:space="preserve">Смысловая </w:t>
            </w:r>
            <w:r w:rsidRPr="000E1C71">
              <w:lastRenderedPageBreak/>
              <w:t>цельность, речевая связность и последовательность изложения.</w:t>
            </w:r>
            <w:r w:rsidRPr="000E1C71">
              <w:rPr>
                <w:color w:val="000000"/>
              </w:rPr>
              <w:t> 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lastRenderedPageBreak/>
              <w:t>повышен</w:t>
            </w:r>
            <w:r w:rsidRPr="000E1C71">
              <w:rPr>
                <w:color w:val="000000"/>
              </w:rPr>
              <w:lastRenderedPageBreak/>
              <w:t>ный</w:t>
            </w: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lastRenderedPageBreak/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24,5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25,2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5,22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72,7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73,5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94,8</w:t>
            </w:r>
            <w:r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lastRenderedPageBreak/>
              <w:t>30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t>Точность и выразительность речи.</w:t>
            </w:r>
            <w:r w:rsidRPr="000E1C71">
              <w:rPr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повышенный</w:t>
            </w: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43,3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53</w:t>
            </w:r>
            <w:r w:rsidR="002A1E6D">
              <w:rPr>
                <w:color w:val="00000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12,2</w:t>
            </w:r>
            <w:r w:rsidR="002A1E6D"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55,2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46,4</w:t>
            </w:r>
            <w:r w:rsidR="002A1E6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87,8</w:t>
            </w:r>
            <w:r w:rsidR="002A1E6D"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31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t>Соблюдение орфографических норм</w:t>
            </w:r>
            <w:r w:rsidRPr="000E1C71">
              <w:rPr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повышенный</w:t>
            </w: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16,1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19,9</w:t>
            </w:r>
            <w:r w:rsidR="002A1E6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2,61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43,6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48,3</w:t>
            </w:r>
            <w:r w:rsidR="002A1E6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45,2</w:t>
            </w:r>
            <w:r w:rsidR="002A1E6D"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30,3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25,2</w:t>
            </w:r>
            <w:r w:rsidR="002A1E6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52,2</w:t>
            </w:r>
            <w:r w:rsidR="002A1E6D"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32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t>Соблюдение пунктуационных норм.</w:t>
            </w:r>
            <w:r w:rsidRPr="000E1C71">
              <w:rPr>
                <w:color w:val="000000"/>
              </w:rPr>
              <w:t> </w:t>
            </w:r>
          </w:p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повышенный</w:t>
            </w: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20,3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27,2</w:t>
            </w:r>
            <w:r w:rsidR="002A1E6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6,09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38,2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44,4</w:t>
            </w:r>
            <w:r w:rsidR="002A1E6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42,6</w:t>
            </w:r>
            <w:r w:rsidR="002A1E6D"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23,9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12,6</w:t>
            </w:r>
            <w:r w:rsidR="002A1E6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51,3</w:t>
            </w:r>
            <w:r w:rsidR="002A1E6D"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33</w:t>
            </w:r>
          </w:p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r w:rsidRPr="000E1C71">
              <w:t>Соблюдение языковых норм.</w:t>
            </w:r>
          </w:p>
          <w:p w:rsidR="009A43CB" w:rsidRPr="000E1C71" w:rsidRDefault="009A43CB" w:rsidP="009A43CB">
            <w:r w:rsidRPr="000E1C71"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повышенный</w:t>
            </w: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41,8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54,3</w:t>
            </w:r>
            <w:r w:rsidR="002A1E6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21,7</w:t>
            </w:r>
            <w:r w:rsidR="002A1E6D"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47,9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37,1</w:t>
            </w:r>
            <w:r w:rsidR="002A1E6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77,4</w:t>
            </w:r>
            <w:r w:rsidR="002A1E6D"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34</w:t>
            </w:r>
          </w:p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 </w:t>
            </w:r>
            <w:r w:rsidRPr="000E1C71">
              <w:t>Соблюдение речевых норм</w:t>
            </w:r>
          </w:p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повышенный</w:t>
            </w: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36,4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46,4</w:t>
            </w:r>
            <w:r w:rsidR="002A1E6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12,2</w:t>
            </w:r>
            <w:r w:rsidR="002A1E6D"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216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57</w:t>
            </w:r>
            <w:r w:rsidR="002A1E6D">
              <w:rPr>
                <w:color w:val="000000"/>
              </w:rPr>
              <w:t>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47,7</w:t>
            </w:r>
            <w:r w:rsidR="002A1E6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87,8</w:t>
            </w:r>
            <w:r w:rsidR="002A1E6D">
              <w:rPr>
                <w:color w:val="000000"/>
              </w:rPr>
              <w:t>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r w:rsidRPr="000E1C71">
              <w:t>Соблюдение этических норм.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повышенный</w:t>
            </w: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98,8</w:t>
            </w:r>
            <w:r w:rsidR="002A1E6D"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100</w:t>
            </w:r>
          </w:p>
        </w:tc>
      </w:tr>
      <w:tr w:rsidR="009A43CB" w:rsidRPr="000E1C71" w:rsidTr="000E1C71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rPr>
                <w:color w:val="000000"/>
              </w:rPr>
            </w:pPr>
            <w:r w:rsidRPr="000E1C71">
              <w:rPr>
                <w:color w:val="00000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r w:rsidRPr="000E1C71">
              <w:t>Соблюдение фактологической точности в фоновом материале.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повышенный</w:t>
            </w:r>
          </w:p>
          <w:p w:rsidR="009A43CB" w:rsidRPr="000E1C71" w:rsidRDefault="009A43CB" w:rsidP="009A43C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90,3</w:t>
            </w:r>
            <w:r w:rsidR="002A1E6D"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87,4</w:t>
            </w:r>
            <w:r w:rsidR="002A1E6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3CB" w:rsidRPr="000E1C71" w:rsidRDefault="009A43CB" w:rsidP="009A43CB">
            <w:pPr>
              <w:jc w:val="center"/>
              <w:rPr>
                <w:color w:val="000000"/>
              </w:rPr>
            </w:pPr>
            <w:r w:rsidRPr="000E1C71">
              <w:rPr>
                <w:color w:val="000000"/>
              </w:rPr>
              <w:t>95,7</w:t>
            </w:r>
            <w:r w:rsidR="002A1E6D">
              <w:rPr>
                <w:color w:val="000000"/>
              </w:rPr>
              <w:t>0</w:t>
            </w:r>
          </w:p>
        </w:tc>
      </w:tr>
    </w:tbl>
    <w:p w:rsidR="00622DFF" w:rsidRPr="00C111DA" w:rsidRDefault="00622DFF" w:rsidP="00E9055E">
      <w:pPr>
        <w:ind w:firstLine="539"/>
        <w:jc w:val="both"/>
        <w:rPr>
          <w:sz w:val="28"/>
          <w:szCs w:val="28"/>
        </w:rPr>
      </w:pPr>
    </w:p>
    <w:p w:rsidR="00622DFF" w:rsidRPr="00C111DA" w:rsidRDefault="00622DFF" w:rsidP="000E1C71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>Результаты выполнения 1 части экзаменац</w:t>
      </w:r>
      <w:r w:rsidR="000E1C71">
        <w:rPr>
          <w:sz w:val="28"/>
          <w:szCs w:val="28"/>
        </w:rPr>
        <w:t>ионной работы за 2017-2015 годы</w:t>
      </w:r>
    </w:p>
    <w:p w:rsidR="00622DFF" w:rsidRPr="000E1C71" w:rsidRDefault="000E1C71" w:rsidP="00E9055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C71">
        <w:rPr>
          <w:rFonts w:ascii="Times New Roman" w:hAnsi="Times New Roman" w:cs="Times New Roman"/>
          <w:i/>
          <w:sz w:val="28"/>
          <w:szCs w:val="28"/>
          <w:lang w:eastAsia="ru-RU"/>
        </w:rPr>
        <w:t>Таблица 15</w:t>
      </w:r>
    </w:p>
    <w:tbl>
      <w:tblPr>
        <w:tblW w:w="100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547"/>
        <w:gridCol w:w="1869"/>
        <w:gridCol w:w="1417"/>
        <w:gridCol w:w="1512"/>
      </w:tblGrid>
      <w:tr w:rsidR="00622DFF" w:rsidRPr="000E1C71" w:rsidTr="000E1C71">
        <w:trPr>
          <w:trHeight w:val="250"/>
        </w:trPr>
        <w:tc>
          <w:tcPr>
            <w:tcW w:w="673" w:type="dxa"/>
            <w:vMerge w:val="restart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№</w:t>
            </w:r>
          </w:p>
          <w:p w:rsidR="00622DFF" w:rsidRPr="000E1C71" w:rsidRDefault="000E1C71" w:rsidP="00E9055E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="00622DFF" w:rsidRPr="000E1C71">
              <w:t xml:space="preserve">адания </w:t>
            </w:r>
          </w:p>
        </w:tc>
        <w:tc>
          <w:tcPr>
            <w:tcW w:w="4547" w:type="dxa"/>
            <w:vMerge w:val="restart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Проверяемые</w:t>
            </w:r>
          </w:p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элементы содержания</w:t>
            </w:r>
          </w:p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8" w:type="dxa"/>
            <w:gridSpan w:val="3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E1C71">
              <w:t>Средний % выполнения задания</w:t>
            </w:r>
          </w:p>
        </w:tc>
      </w:tr>
      <w:tr w:rsidR="00622DFF" w:rsidRPr="000E1C71" w:rsidTr="000E1C71">
        <w:trPr>
          <w:trHeight w:val="141"/>
        </w:trPr>
        <w:tc>
          <w:tcPr>
            <w:tcW w:w="673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54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2017</w:t>
            </w:r>
          </w:p>
        </w:tc>
        <w:tc>
          <w:tcPr>
            <w:tcW w:w="141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2016</w:t>
            </w:r>
          </w:p>
        </w:tc>
        <w:tc>
          <w:tcPr>
            <w:tcW w:w="1512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2015</w:t>
            </w:r>
          </w:p>
        </w:tc>
      </w:tr>
      <w:tr w:rsidR="00622DFF" w:rsidRPr="000E1C71" w:rsidTr="000E1C71">
        <w:trPr>
          <w:trHeight w:val="375"/>
        </w:trPr>
        <w:tc>
          <w:tcPr>
            <w:tcW w:w="673" w:type="dxa"/>
            <w:vMerge w:val="restart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1</w:t>
            </w:r>
          </w:p>
        </w:tc>
        <w:tc>
          <w:tcPr>
            <w:tcW w:w="4547" w:type="dxa"/>
            <w:vMerge w:val="restart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both"/>
            </w:pPr>
            <w:r w:rsidRPr="000E1C71">
              <w:t xml:space="preserve">Информационная обработка письменных текстов различных стилей и жанров 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1 балл</w:t>
            </w:r>
            <w:r w:rsidR="00061B9A" w:rsidRPr="000E1C71">
              <w:t>–</w:t>
            </w:r>
            <w:r w:rsidRPr="000E1C71">
              <w:t>3,6</w:t>
            </w:r>
          </w:p>
        </w:tc>
        <w:tc>
          <w:tcPr>
            <w:tcW w:w="1417" w:type="dxa"/>
            <w:vMerge w:val="restart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1 балл</w:t>
            </w:r>
            <w:r w:rsidR="00061B9A" w:rsidRPr="000E1C71">
              <w:t>–</w:t>
            </w:r>
            <w:r w:rsidRPr="000E1C71">
              <w:t>10,5</w:t>
            </w:r>
          </w:p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2 балла</w:t>
            </w:r>
            <w:r w:rsidR="00061B9A" w:rsidRPr="000E1C71">
              <w:t>–</w:t>
            </w:r>
            <w:r w:rsidRPr="000E1C71">
              <w:t>89,4</w:t>
            </w:r>
          </w:p>
        </w:tc>
        <w:tc>
          <w:tcPr>
            <w:tcW w:w="1512" w:type="dxa"/>
            <w:vMerge w:val="restart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1балл-19,7</w:t>
            </w:r>
          </w:p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2 балла-76,4</w:t>
            </w:r>
          </w:p>
        </w:tc>
      </w:tr>
      <w:tr w:rsidR="00622DFF" w:rsidRPr="000E1C71" w:rsidTr="000E1C71">
        <w:trPr>
          <w:trHeight w:val="374"/>
        </w:trPr>
        <w:tc>
          <w:tcPr>
            <w:tcW w:w="673" w:type="dxa"/>
            <w:vMerge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2балла</w:t>
            </w:r>
            <w:r w:rsidR="00061B9A" w:rsidRPr="000E1C71">
              <w:t>–</w:t>
            </w:r>
            <w:r w:rsidRPr="000E1C71">
              <w:t>96,1</w:t>
            </w:r>
          </w:p>
        </w:tc>
        <w:tc>
          <w:tcPr>
            <w:tcW w:w="141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DFF" w:rsidRPr="000E1C71" w:rsidTr="000E1C71">
        <w:trPr>
          <w:trHeight w:val="235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2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both"/>
            </w:pPr>
            <w:r w:rsidRPr="000E1C71">
              <w:t>Средства связи предложений  тексте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99,7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97,8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91,5</w:t>
            </w:r>
          </w:p>
        </w:tc>
      </w:tr>
      <w:tr w:rsidR="00622DFF" w:rsidRPr="000E1C71" w:rsidTr="000E1C71">
        <w:trPr>
          <w:trHeight w:val="235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3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both"/>
            </w:pPr>
            <w:r w:rsidRPr="000E1C71">
              <w:t>Лексическое значение слова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96,7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96,7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85.7</w:t>
            </w:r>
          </w:p>
        </w:tc>
      </w:tr>
      <w:tr w:rsidR="00622DFF" w:rsidRPr="000E1C71" w:rsidTr="000E1C71">
        <w:trPr>
          <w:trHeight w:val="235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4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both"/>
            </w:pPr>
            <w:r w:rsidRPr="000E1C71">
              <w:t>Орфоэпические нормы (постановка ударения)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90,3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78,9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69,6</w:t>
            </w:r>
          </w:p>
        </w:tc>
      </w:tr>
      <w:tr w:rsidR="00622DFF" w:rsidRPr="000E1C71" w:rsidTr="000E1C71">
        <w:trPr>
          <w:trHeight w:val="985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5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37,3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37,8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49,4</w:t>
            </w:r>
          </w:p>
        </w:tc>
      </w:tr>
      <w:tr w:rsidR="00622DFF" w:rsidRPr="000E1C71" w:rsidTr="000E1C71">
        <w:trPr>
          <w:trHeight w:val="485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lastRenderedPageBreak/>
              <w:t>6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both"/>
            </w:pPr>
            <w:r w:rsidRPr="000E1C71">
              <w:t>Морфологические нормы (образование форм слова)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96,1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97,8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79,9</w:t>
            </w:r>
          </w:p>
        </w:tc>
      </w:tr>
      <w:tr w:rsidR="00622DFF" w:rsidRPr="000E1C71" w:rsidTr="000E1C71">
        <w:trPr>
          <w:trHeight w:val="150"/>
        </w:trPr>
        <w:tc>
          <w:tcPr>
            <w:tcW w:w="673" w:type="dxa"/>
            <w:vMerge w:val="restart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7</w:t>
            </w:r>
          </w:p>
        </w:tc>
        <w:tc>
          <w:tcPr>
            <w:tcW w:w="4547" w:type="dxa"/>
            <w:vMerge w:val="restart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Синтаксические нормы</w:t>
            </w:r>
          </w:p>
          <w:p w:rsidR="00622DFF" w:rsidRPr="000E1C71" w:rsidRDefault="00622DFF" w:rsidP="00F26931">
            <w:pPr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1балл</w:t>
            </w:r>
            <w:r w:rsidR="00061B9A" w:rsidRPr="000E1C71">
              <w:t>–</w:t>
            </w:r>
            <w:r w:rsidRPr="000E1C71">
              <w:t>5,8</w:t>
            </w:r>
          </w:p>
        </w:tc>
        <w:tc>
          <w:tcPr>
            <w:tcW w:w="1417" w:type="dxa"/>
            <w:vMerge w:val="restart"/>
          </w:tcPr>
          <w:p w:rsidR="00622DFF" w:rsidRPr="000E1C71" w:rsidRDefault="00622DFF" w:rsidP="00F26931">
            <w:pPr>
              <w:autoSpaceDE w:val="0"/>
              <w:autoSpaceDN w:val="0"/>
              <w:adjustRightInd w:val="0"/>
            </w:pPr>
            <w:r w:rsidRPr="000E1C71">
              <w:t xml:space="preserve">       4,1</w:t>
            </w:r>
          </w:p>
          <w:p w:rsidR="00622DFF" w:rsidRPr="000E1C71" w:rsidRDefault="00622DFF" w:rsidP="000B21F9">
            <w:pPr>
              <w:autoSpaceDE w:val="0"/>
              <w:autoSpaceDN w:val="0"/>
              <w:adjustRightInd w:val="0"/>
              <w:jc w:val="center"/>
            </w:pPr>
            <w:r w:rsidRPr="000E1C71">
              <w:t>10,2</w:t>
            </w:r>
          </w:p>
          <w:p w:rsidR="00622DFF" w:rsidRPr="000E1C71" w:rsidRDefault="00622DFF" w:rsidP="000B21F9">
            <w:pPr>
              <w:autoSpaceDE w:val="0"/>
              <w:autoSpaceDN w:val="0"/>
              <w:adjustRightInd w:val="0"/>
              <w:jc w:val="center"/>
            </w:pPr>
            <w:r w:rsidRPr="000E1C71">
              <w:t>19,3</w:t>
            </w:r>
          </w:p>
          <w:p w:rsidR="00622DFF" w:rsidRPr="000E1C71" w:rsidRDefault="00622DFF" w:rsidP="000B21F9">
            <w:pPr>
              <w:autoSpaceDE w:val="0"/>
              <w:autoSpaceDN w:val="0"/>
              <w:adjustRightInd w:val="0"/>
              <w:jc w:val="center"/>
            </w:pPr>
            <w:r w:rsidRPr="000E1C71">
              <w:t>22,1</w:t>
            </w:r>
          </w:p>
          <w:p w:rsidR="00622DFF" w:rsidRPr="000E1C71" w:rsidRDefault="00622DFF" w:rsidP="000B21F9">
            <w:pPr>
              <w:autoSpaceDE w:val="0"/>
              <w:autoSpaceDN w:val="0"/>
              <w:adjustRightInd w:val="0"/>
              <w:jc w:val="center"/>
            </w:pPr>
            <w:r w:rsidRPr="000E1C71">
              <w:t>44,3</w:t>
            </w:r>
          </w:p>
        </w:tc>
        <w:tc>
          <w:tcPr>
            <w:tcW w:w="1512" w:type="dxa"/>
            <w:vMerge w:val="restart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6,5</w:t>
            </w:r>
          </w:p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8,3</w:t>
            </w:r>
          </w:p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15,9</w:t>
            </w:r>
          </w:p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24,2</w:t>
            </w:r>
          </w:p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45,1</w:t>
            </w:r>
          </w:p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DFF" w:rsidRPr="000E1C71" w:rsidTr="000E1C71">
        <w:trPr>
          <w:trHeight w:val="150"/>
        </w:trPr>
        <w:tc>
          <w:tcPr>
            <w:tcW w:w="673" w:type="dxa"/>
            <w:vMerge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2 балла</w:t>
            </w:r>
            <w:r w:rsidR="00061B9A" w:rsidRPr="000E1C71">
              <w:t>–</w:t>
            </w:r>
            <w:r w:rsidRPr="000E1C71">
              <w:t>10</w:t>
            </w:r>
            <w:r w:rsidR="002A1E6D">
              <w:t>,0</w:t>
            </w:r>
          </w:p>
        </w:tc>
        <w:tc>
          <w:tcPr>
            <w:tcW w:w="141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DFF" w:rsidRPr="000E1C71" w:rsidTr="000E1C71">
        <w:trPr>
          <w:trHeight w:val="150"/>
        </w:trPr>
        <w:tc>
          <w:tcPr>
            <w:tcW w:w="673" w:type="dxa"/>
            <w:vMerge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3 балла</w:t>
            </w:r>
            <w:r w:rsidR="00061B9A" w:rsidRPr="000E1C71">
              <w:t>–</w:t>
            </w:r>
            <w:r w:rsidRPr="000E1C71">
              <w:t>15,8</w:t>
            </w:r>
          </w:p>
        </w:tc>
        <w:tc>
          <w:tcPr>
            <w:tcW w:w="141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DFF" w:rsidRPr="000E1C71" w:rsidTr="000E1C71">
        <w:trPr>
          <w:trHeight w:val="150"/>
        </w:trPr>
        <w:tc>
          <w:tcPr>
            <w:tcW w:w="673" w:type="dxa"/>
            <w:vMerge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4 балла</w:t>
            </w:r>
            <w:r w:rsidR="00061B9A" w:rsidRPr="000E1C71">
              <w:t>–</w:t>
            </w:r>
            <w:r w:rsidRPr="000E1C71">
              <w:t>21,8</w:t>
            </w:r>
          </w:p>
        </w:tc>
        <w:tc>
          <w:tcPr>
            <w:tcW w:w="141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DFF" w:rsidRPr="000E1C71" w:rsidTr="000E1C71">
        <w:trPr>
          <w:trHeight w:val="150"/>
        </w:trPr>
        <w:tc>
          <w:tcPr>
            <w:tcW w:w="673" w:type="dxa"/>
            <w:vMerge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5 баллов</w:t>
            </w:r>
            <w:r w:rsidR="00061B9A" w:rsidRPr="000E1C71">
              <w:t>–</w:t>
            </w:r>
            <w:r w:rsidRPr="000E1C71">
              <w:t>41,5</w:t>
            </w:r>
          </w:p>
        </w:tc>
        <w:tc>
          <w:tcPr>
            <w:tcW w:w="141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DFF" w:rsidRPr="000E1C71" w:rsidTr="000E1C71">
        <w:trPr>
          <w:trHeight w:val="235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8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Правописание корней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75,5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73,5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84,6</w:t>
            </w:r>
          </w:p>
        </w:tc>
      </w:tr>
      <w:tr w:rsidR="00622DFF" w:rsidRPr="000E1C71" w:rsidTr="000E1C71">
        <w:trPr>
          <w:trHeight w:val="250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9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Правописание приставок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90,6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94,4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86,7</w:t>
            </w:r>
          </w:p>
        </w:tc>
      </w:tr>
      <w:tr w:rsidR="00622DFF" w:rsidRPr="000E1C71" w:rsidTr="000E1C71">
        <w:trPr>
          <w:trHeight w:val="485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10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Правописание суффиксов различных частей речи (кроме -Н-/-НН-)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55,5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93,3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91,3</w:t>
            </w:r>
          </w:p>
        </w:tc>
      </w:tr>
      <w:tr w:rsidR="00622DFF" w:rsidRPr="000E1C71" w:rsidTr="000E1C71">
        <w:trPr>
          <w:trHeight w:val="485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11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Правописание личных окончаний глаголов и</w:t>
            </w:r>
          </w:p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суффиксов причастий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94,4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84,4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63.4</w:t>
            </w:r>
          </w:p>
        </w:tc>
      </w:tr>
      <w:tr w:rsidR="00622DFF" w:rsidRPr="000E1C71" w:rsidTr="000E1C71">
        <w:trPr>
          <w:trHeight w:val="235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12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Правописание НЕ и НИ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77,3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68,9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64,4</w:t>
            </w:r>
          </w:p>
        </w:tc>
      </w:tr>
      <w:tr w:rsidR="00622DFF" w:rsidRPr="000E1C71" w:rsidTr="000E1C71">
        <w:trPr>
          <w:trHeight w:val="250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13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Слитное, дефисное, раздельное написание слов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56,7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85,6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73,9</w:t>
            </w:r>
          </w:p>
        </w:tc>
      </w:tr>
      <w:tr w:rsidR="00622DFF" w:rsidRPr="000E1C71" w:rsidTr="000E1C71">
        <w:trPr>
          <w:trHeight w:val="500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14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Правописание -Н- и -НН- в различных частях речи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66,7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75,6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66,9</w:t>
            </w:r>
          </w:p>
        </w:tc>
      </w:tr>
      <w:tr w:rsidR="00622DFF" w:rsidRPr="000E1C71" w:rsidTr="000E1C71">
        <w:trPr>
          <w:trHeight w:val="743"/>
        </w:trPr>
        <w:tc>
          <w:tcPr>
            <w:tcW w:w="673" w:type="dxa"/>
            <w:vMerge w:val="restart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15</w:t>
            </w:r>
          </w:p>
        </w:tc>
        <w:tc>
          <w:tcPr>
            <w:tcW w:w="4547" w:type="dxa"/>
            <w:vMerge w:val="restart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Знаки препинания в простом осложнённом предложении (с однородными членами)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1 балл</w:t>
            </w:r>
            <w:r w:rsidR="00061B9A" w:rsidRPr="000E1C71">
              <w:t>–</w:t>
            </w:r>
            <w:r w:rsidRPr="000E1C71">
              <w:t>37</w:t>
            </w:r>
            <w:r w:rsidR="002A1E6D">
              <w:t>,0</w:t>
            </w:r>
          </w:p>
        </w:tc>
        <w:tc>
          <w:tcPr>
            <w:tcW w:w="1417" w:type="dxa"/>
            <w:vMerge w:val="restart"/>
          </w:tcPr>
          <w:p w:rsidR="00622DFF" w:rsidRPr="000E1C71" w:rsidRDefault="00622DFF" w:rsidP="002A1E6D">
            <w:pPr>
              <w:autoSpaceDE w:val="0"/>
              <w:autoSpaceDN w:val="0"/>
              <w:adjustRightInd w:val="0"/>
              <w:jc w:val="center"/>
            </w:pPr>
            <w:r w:rsidRPr="000E1C71">
              <w:t>22,9</w:t>
            </w:r>
          </w:p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</w:p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</w:p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76</w:t>
            </w:r>
            <w:r w:rsidR="002A1E6D">
              <w:t>,0</w:t>
            </w:r>
          </w:p>
        </w:tc>
        <w:tc>
          <w:tcPr>
            <w:tcW w:w="1512" w:type="dxa"/>
            <w:vMerge w:val="restart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38,3</w:t>
            </w:r>
          </w:p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</w:p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</w:p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54,9</w:t>
            </w:r>
          </w:p>
        </w:tc>
      </w:tr>
      <w:tr w:rsidR="00622DFF" w:rsidRPr="000E1C71" w:rsidTr="000E1C71">
        <w:trPr>
          <w:trHeight w:val="742"/>
        </w:trPr>
        <w:tc>
          <w:tcPr>
            <w:tcW w:w="673" w:type="dxa"/>
            <w:vMerge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2 балла</w:t>
            </w:r>
            <w:r w:rsidR="00061B9A" w:rsidRPr="000E1C71">
              <w:t>–</w:t>
            </w:r>
            <w:r w:rsidRPr="000E1C71">
              <w:t>56,1</w:t>
            </w:r>
          </w:p>
        </w:tc>
        <w:tc>
          <w:tcPr>
            <w:tcW w:w="141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2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DFF" w:rsidRPr="000E1C71" w:rsidTr="000E1C71">
        <w:trPr>
          <w:trHeight w:val="735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16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80,6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76,7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74,9</w:t>
            </w:r>
          </w:p>
        </w:tc>
      </w:tr>
      <w:tr w:rsidR="00622DFF" w:rsidRPr="000E1C71" w:rsidTr="000E1C71">
        <w:trPr>
          <w:trHeight w:val="735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17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90</w:t>
            </w:r>
            <w:r w:rsidR="002A1E6D">
              <w:t>,0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72,2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62,2</w:t>
            </w:r>
          </w:p>
        </w:tc>
      </w:tr>
      <w:tr w:rsidR="00622DFF" w:rsidRPr="000E1C71" w:rsidTr="000E1C71">
        <w:trPr>
          <w:trHeight w:val="485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18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Знаки препинания в сложноподчинённом предложении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56,7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67,8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70,4</w:t>
            </w:r>
          </w:p>
        </w:tc>
      </w:tr>
      <w:tr w:rsidR="00622DFF" w:rsidRPr="000E1C71" w:rsidTr="000E1C71">
        <w:trPr>
          <w:trHeight w:val="500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19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Знаки препинания в сложном предложении с разными видами связи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 xml:space="preserve">           52,4</w:t>
            </w:r>
          </w:p>
        </w:tc>
        <w:tc>
          <w:tcPr>
            <w:tcW w:w="1417" w:type="dxa"/>
          </w:tcPr>
          <w:p w:rsidR="00622DFF" w:rsidRPr="000E1C71" w:rsidRDefault="00622DFF" w:rsidP="002A1E6D">
            <w:pPr>
              <w:autoSpaceDE w:val="0"/>
              <w:autoSpaceDN w:val="0"/>
              <w:adjustRightInd w:val="0"/>
              <w:jc w:val="center"/>
            </w:pPr>
            <w:r w:rsidRPr="000E1C71">
              <w:t>65,6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55,2</w:t>
            </w:r>
          </w:p>
        </w:tc>
      </w:tr>
      <w:tr w:rsidR="00622DFF" w:rsidRPr="000E1C71" w:rsidTr="000E1C71">
        <w:trPr>
          <w:trHeight w:val="485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20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50</w:t>
            </w:r>
            <w:r w:rsidR="002A1E6D">
              <w:t>,0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57,8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68.5</w:t>
            </w:r>
          </w:p>
        </w:tc>
      </w:tr>
      <w:tr w:rsidR="00622DFF" w:rsidRPr="000E1C71" w:rsidTr="000E1C71">
        <w:trPr>
          <w:trHeight w:val="250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21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Функционально-смысловые типы речи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 xml:space="preserve">           57</w:t>
            </w:r>
            <w:r w:rsidR="002A1E6D">
              <w:t>,0</w:t>
            </w:r>
          </w:p>
        </w:tc>
        <w:tc>
          <w:tcPr>
            <w:tcW w:w="1417" w:type="dxa"/>
          </w:tcPr>
          <w:p w:rsidR="00622DFF" w:rsidRPr="000E1C71" w:rsidRDefault="00622DFF" w:rsidP="002A1E6D">
            <w:pPr>
              <w:autoSpaceDE w:val="0"/>
              <w:autoSpaceDN w:val="0"/>
              <w:adjustRightInd w:val="0"/>
              <w:jc w:val="center"/>
            </w:pPr>
            <w:r w:rsidRPr="000E1C71">
              <w:t>57,8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46,8</w:t>
            </w:r>
          </w:p>
        </w:tc>
      </w:tr>
      <w:tr w:rsidR="00622DFF" w:rsidRPr="000E1C71" w:rsidTr="000E1C71">
        <w:trPr>
          <w:trHeight w:val="735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22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86,2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93,3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69.3</w:t>
            </w:r>
          </w:p>
        </w:tc>
      </w:tr>
      <w:tr w:rsidR="00622DFF" w:rsidRPr="000E1C71" w:rsidTr="000E1C71">
        <w:trPr>
          <w:trHeight w:val="235"/>
        </w:trPr>
        <w:tc>
          <w:tcPr>
            <w:tcW w:w="673" w:type="dxa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23</w:t>
            </w:r>
          </w:p>
        </w:tc>
        <w:tc>
          <w:tcPr>
            <w:tcW w:w="4547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Средства связи предложений в тексте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84,5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92,2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56.3</w:t>
            </w:r>
          </w:p>
        </w:tc>
      </w:tr>
      <w:tr w:rsidR="00622DFF" w:rsidRPr="000E1C71" w:rsidTr="000E1C71">
        <w:trPr>
          <w:trHeight w:val="65"/>
        </w:trPr>
        <w:tc>
          <w:tcPr>
            <w:tcW w:w="673" w:type="dxa"/>
            <w:vMerge w:val="restart"/>
          </w:tcPr>
          <w:p w:rsidR="00622DFF" w:rsidRPr="000E1C71" w:rsidRDefault="00622DFF" w:rsidP="000E1C71">
            <w:pPr>
              <w:autoSpaceDE w:val="0"/>
              <w:autoSpaceDN w:val="0"/>
              <w:adjustRightInd w:val="0"/>
              <w:jc w:val="center"/>
            </w:pPr>
            <w:r w:rsidRPr="000E1C71">
              <w:t>24</w:t>
            </w:r>
          </w:p>
        </w:tc>
        <w:tc>
          <w:tcPr>
            <w:tcW w:w="4547" w:type="dxa"/>
            <w:vMerge w:val="restart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  <w:r w:rsidRPr="000E1C71">
              <w:t>Речь. Языковые средства выразительности</w:t>
            </w: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1 балл</w:t>
            </w:r>
            <w:r w:rsidR="00061B9A" w:rsidRPr="000E1C71">
              <w:t>–</w:t>
            </w:r>
            <w:r w:rsidRPr="000E1C71">
              <w:t>12,7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3,6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6,6</w:t>
            </w:r>
          </w:p>
        </w:tc>
      </w:tr>
      <w:tr w:rsidR="00622DFF" w:rsidRPr="000E1C71" w:rsidTr="000E1C71">
        <w:trPr>
          <w:trHeight w:val="62"/>
        </w:trPr>
        <w:tc>
          <w:tcPr>
            <w:tcW w:w="673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4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622DFF" w:rsidRPr="000E1C71" w:rsidRDefault="00622DFF" w:rsidP="00A73C7C">
            <w:pPr>
              <w:autoSpaceDE w:val="0"/>
              <w:autoSpaceDN w:val="0"/>
              <w:adjustRightInd w:val="0"/>
            </w:pPr>
            <w:r w:rsidRPr="000E1C71">
              <w:t>2 балла</w:t>
            </w:r>
            <w:r w:rsidR="00061B9A" w:rsidRPr="000E1C71">
              <w:t>–</w:t>
            </w:r>
            <w:r w:rsidRPr="000E1C71">
              <w:t>21,2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12,8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16,8</w:t>
            </w:r>
          </w:p>
        </w:tc>
      </w:tr>
      <w:tr w:rsidR="00622DFF" w:rsidRPr="000E1C71" w:rsidTr="000E1C71">
        <w:trPr>
          <w:trHeight w:val="62"/>
        </w:trPr>
        <w:tc>
          <w:tcPr>
            <w:tcW w:w="673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4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3 балла</w:t>
            </w:r>
            <w:r w:rsidR="00061B9A" w:rsidRPr="000E1C71">
              <w:t>–</w:t>
            </w:r>
            <w:r w:rsidRPr="000E1C71">
              <w:t>31,2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22,1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26,9</w:t>
            </w:r>
          </w:p>
        </w:tc>
      </w:tr>
      <w:tr w:rsidR="00622DFF" w:rsidRPr="000E1C71" w:rsidTr="000E1C71">
        <w:trPr>
          <w:trHeight w:val="62"/>
        </w:trPr>
        <w:tc>
          <w:tcPr>
            <w:tcW w:w="673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47" w:type="dxa"/>
            <w:vMerge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622DFF" w:rsidRPr="000E1C71" w:rsidRDefault="00622DFF" w:rsidP="00E9055E">
            <w:pPr>
              <w:autoSpaceDE w:val="0"/>
              <w:autoSpaceDN w:val="0"/>
              <w:adjustRightInd w:val="0"/>
              <w:jc w:val="center"/>
            </w:pPr>
            <w:r w:rsidRPr="000E1C71">
              <w:t>4 балла</w:t>
            </w:r>
            <w:r w:rsidR="00061B9A" w:rsidRPr="000E1C71">
              <w:t>–</w:t>
            </w:r>
            <w:r w:rsidRPr="000E1C71">
              <w:t>31,2</w:t>
            </w:r>
          </w:p>
        </w:tc>
        <w:tc>
          <w:tcPr>
            <w:tcW w:w="1417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 xml:space="preserve">57,1 </w:t>
            </w:r>
          </w:p>
        </w:tc>
        <w:tc>
          <w:tcPr>
            <w:tcW w:w="1512" w:type="dxa"/>
          </w:tcPr>
          <w:p w:rsidR="00622DFF" w:rsidRPr="000E1C71" w:rsidRDefault="00622DFF" w:rsidP="00D71559">
            <w:pPr>
              <w:autoSpaceDE w:val="0"/>
              <w:autoSpaceDN w:val="0"/>
              <w:adjustRightInd w:val="0"/>
              <w:jc w:val="center"/>
            </w:pPr>
            <w:r w:rsidRPr="000E1C71">
              <w:t>44,4</w:t>
            </w:r>
          </w:p>
        </w:tc>
      </w:tr>
    </w:tbl>
    <w:p w:rsidR="00622DFF" w:rsidRPr="00C111DA" w:rsidRDefault="00622DFF" w:rsidP="00E9055E">
      <w:pPr>
        <w:rPr>
          <w:sz w:val="28"/>
          <w:szCs w:val="28"/>
        </w:rPr>
      </w:pPr>
    </w:p>
    <w:p w:rsidR="00622DFF" w:rsidRPr="00C111DA" w:rsidRDefault="00622DFF" w:rsidP="000E1C71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lastRenderedPageBreak/>
        <w:t xml:space="preserve">Общие результаты выполнения заданий 2 </w:t>
      </w:r>
      <w:r w:rsidR="002A1E6D" w:rsidRPr="00C111DA">
        <w:rPr>
          <w:sz w:val="28"/>
          <w:szCs w:val="28"/>
        </w:rPr>
        <w:t>части в</w:t>
      </w:r>
      <w:r w:rsidRPr="00C111DA">
        <w:rPr>
          <w:sz w:val="28"/>
          <w:szCs w:val="28"/>
        </w:rPr>
        <w:t xml:space="preserve"> 2017 году </w:t>
      </w:r>
    </w:p>
    <w:p w:rsidR="00622DFF" w:rsidRPr="000E1C71" w:rsidRDefault="00622DFF" w:rsidP="0081782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1C71">
        <w:rPr>
          <w:rFonts w:ascii="Times New Roman" w:hAnsi="Times New Roman" w:cs="Times New Roman"/>
          <w:i/>
          <w:sz w:val="28"/>
          <w:szCs w:val="28"/>
          <w:lang w:eastAsia="ru-RU"/>
        </w:rPr>
        <w:t>Таблица 1</w:t>
      </w:r>
      <w:r w:rsidR="000E1C71" w:rsidRPr="000E1C71">
        <w:rPr>
          <w:rFonts w:ascii="Times New Roman" w:hAnsi="Times New Roman" w:cs="Times New Roman"/>
          <w:i/>
          <w:sz w:val="28"/>
          <w:szCs w:val="28"/>
          <w:lang w:eastAsia="ru-RU"/>
        </w:rPr>
        <w:t>6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50"/>
        <w:gridCol w:w="1212"/>
        <w:gridCol w:w="1276"/>
        <w:gridCol w:w="1381"/>
      </w:tblGrid>
      <w:tr w:rsidR="00622DFF" w:rsidRPr="000E1C71" w:rsidTr="000E1C71">
        <w:trPr>
          <w:trHeight w:val="270"/>
        </w:trPr>
        <w:tc>
          <w:tcPr>
            <w:tcW w:w="710" w:type="dxa"/>
            <w:vMerge w:val="restart"/>
          </w:tcPr>
          <w:p w:rsidR="00622DFF" w:rsidRPr="000E1C71" w:rsidRDefault="00622DFF" w:rsidP="00D71559">
            <w:pPr>
              <w:jc w:val="center"/>
            </w:pPr>
            <w:r w:rsidRPr="000E1C71">
              <w:t xml:space="preserve">№ </w:t>
            </w:r>
          </w:p>
          <w:p w:rsidR="00622DFF" w:rsidRPr="000E1C71" w:rsidRDefault="00622DFF" w:rsidP="00D71559">
            <w:pPr>
              <w:jc w:val="center"/>
            </w:pPr>
          </w:p>
        </w:tc>
        <w:tc>
          <w:tcPr>
            <w:tcW w:w="5450" w:type="dxa"/>
            <w:vMerge w:val="restart"/>
          </w:tcPr>
          <w:p w:rsidR="00622DFF" w:rsidRPr="000E1C71" w:rsidRDefault="00622DFF" w:rsidP="00D71559">
            <w:pPr>
              <w:jc w:val="center"/>
            </w:pPr>
            <w:r w:rsidRPr="000E1C71">
              <w:t>Критерии оценивания ответа</w:t>
            </w:r>
          </w:p>
        </w:tc>
        <w:tc>
          <w:tcPr>
            <w:tcW w:w="3869" w:type="dxa"/>
            <w:gridSpan w:val="3"/>
          </w:tcPr>
          <w:p w:rsidR="00622DFF" w:rsidRPr="000E1C71" w:rsidRDefault="00622DFF" w:rsidP="00D71559">
            <w:pPr>
              <w:jc w:val="center"/>
            </w:pPr>
            <w:r w:rsidRPr="000E1C71">
              <w:t>Средний % выполнения задания</w:t>
            </w:r>
          </w:p>
        </w:tc>
      </w:tr>
      <w:tr w:rsidR="00622DFF" w:rsidRPr="000E1C71" w:rsidTr="000E1C71">
        <w:trPr>
          <w:trHeight w:val="144"/>
        </w:trPr>
        <w:tc>
          <w:tcPr>
            <w:tcW w:w="710" w:type="dxa"/>
            <w:vMerge/>
          </w:tcPr>
          <w:p w:rsidR="00622DFF" w:rsidRPr="000E1C71" w:rsidRDefault="00622DFF" w:rsidP="00D71559">
            <w:pPr>
              <w:jc w:val="center"/>
            </w:pPr>
          </w:p>
        </w:tc>
        <w:tc>
          <w:tcPr>
            <w:tcW w:w="5450" w:type="dxa"/>
            <w:vMerge/>
          </w:tcPr>
          <w:p w:rsidR="00622DFF" w:rsidRPr="000E1C71" w:rsidRDefault="00622DFF" w:rsidP="00D71559">
            <w:pPr>
              <w:jc w:val="both"/>
            </w:pPr>
          </w:p>
        </w:tc>
        <w:tc>
          <w:tcPr>
            <w:tcW w:w="1212" w:type="dxa"/>
          </w:tcPr>
          <w:p w:rsidR="00622DFF" w:rsidRPr="000E1C71" w:rsidRDefault="00622DFF" w:rsidP="00D71559">
            <w:pPr>
              <w:jc w:val="center"/>
            </w:pPr>
            <w:r w:rsidRPr="000E1C71">
              <w:t>3</w:t>
            </w:r>
            <w:r w:rsidR="002A1E6D">
              <w:t xml:space="preserve"> </w:t>
            </w:r>
            <w:r w:rsidRPr="000E1C71">
              <w:t>б</w:t>
            </w:r>
            <w:r w:rsidR="002A1E6D">
              <w:t>алла</w:t>
            </w:r>
          </w:p>
        </w:tc>
        <w:tc>
          <w:tcPr>
            <w:tcW w:w="1276" w:type="dxa"/>
          </w:tcPr>
          <w:p w:rsidR="00622DFF" w:rsidRPr="000E1C71" w:rsidRDefault="00622DFF" w:rsidP="00D71559">
            <w:pPr>
              <w:jc w:val="center"/>
            </w:pPr>
            <w:r w:rsidRPr="000E1C71">
              <w:t>2</w:t>
            </w:r>
            <w:r w:rsidR="002A1E6D">
              <w:t xml:space="preserve"> </w:t>
            </w:r>
            <w:r w:rsidRPr="000E1C71">
              <w:t>б</w:t>
            </w:r>
            <w:r w:rsidR="002A1E6D">
              <w:t>алла</w:t>
            </w:r>
          </w:p>
        </w:tc>
        <w:tc>
          <w:tcPr>
            <w:tcW w:w="1381" w:type="dxa"/>
          </w:tcPr>
          <w:p w:rsidR="00622DFF" w:rsidRPr="000E1C71" w:rsidRDefault="00622DFF" w:rsidP="00D71559">
            <w:pPr>
              <w:jc w:val="center"/>
            </w:pPr>
            <w:r w:rsidRPr="000E1C71">
              <w:t>1</w:t>
            </w:r>
            <w:r w:rsidR="002A1E6D">
              <w:t xml:space="preserve"> </w:t>
            </w:r>
            <w:r w:rsidRPr="000E1C71">
              <w:t>б</w:t>
            </w:r>
            <w:r w:rsidR="002A1E6D">
              <w:t>алл</w:t>
            </w:r>
          </w:p>
        </w:tc>
      </w:tr>
      <w:tr w:rsidR="00622DFF" w:rsidRPr="000E1C71" w:rsidTr="000E1C71">
        <w:trPr>
          <w:trHeight w:val="270"/>
        </w:trPr>
        <w:tc>
          <w:tcPr>
            <w:tcW w:w="710" w:type="dxa"/>
          </w:tcPr>
          <w:p w:rsidR="00622DFF" w:rsidRPr="000E1C71" w:rsidRDefault="00622DFF" w:rsidP="00D71559">
            <w:pPr>
              <w:jc w:val="center"/>
            </w:pPr>
            <w:r w:rsidRPr="000E1C71">
              <w:t>К 1</w:t>
            </w:r>
          </w:p>
        </w:tc>
        <w:tc>
          <w:tcPr>
            <w:tcW w:w="5450" w:type="dxa"/>
          </w:tcPr>
          <w:p w:rsidR="00622DFF" w:rsidRPr="000E1C71" w:rsidRDefault="00622DFF" w:rsidP="00D71559">
            <w:pPr>
              <w:jc w:val="both"/>
            </w:pPr>
            <w:r w:rsidRPr="000E1C71">
              <w:t>Формулировка проблемы исходного текста.</w:t>
            </w:r>
          </w:p>
        </w:tc>
        <w:tc>
          <w:tcPr>
            <w:tcW w:w="1212" w:type="dxa"/>
          </w:tcPr>
          <w:p w:rsidR="00622DFF" w:rsidRPr="000E1C71" w:rsidRDefault="00622DFF" w:rsidP="00D71559">
            <w:pPr>
              <w:jc w:val="center"/>
            </w:pPr>
          </w:p>
        </w:tc>
        <w:tc>
          <w:tcPr>
            <w:tcW w:w="1276" w:type="dxa"/>
          </w:tcPr>
          <w:p w:rsidR="00622DFF" w:rsidRPr="000E1C71" w:rsidRDefault="00622DFF" w:rsidP="00D71559">
            <w:pPr>
              <w:jc w:val="center"/>
            </w:pPr>
          </w:p>
        </w:tc>
        <w:tc>
          <w:tcPr>
            <w:tcW w:w="1381" w:type="dxa"/>
          </w:tcPr>
          <w:p w:rsidR="00622DFF" w:rsidRPr="000E1C71" w:rsidRDefault="00622DFF" w:rsidP="00D71559">
            <w:pPr>
              <w:jc w:val="center"/>
            </w:pPr>
            <w:r w:rsidRPr="000E1C71">
              <w:t>98,8</w:t>
            </w:r>
          </w:p>
        </w:tc>
      </w:tr>
      <w:tr w:rsidR="00622DFF" w:rsidRPr="000E1C71" w:rsidTr="000E1C71">
        <w:trPr>
          <w:trHeight w:val="270"/>
        </w:trPr>
        <w:tc>
          <w:tcPr>
            <w:tcW w:w="710" w:type="dxa"/>
          </w:tcPr>
          <w:p w:rsidR="00622DFF" w:rsidRPr="000E1C71" w:rsidRDefault="00622DFF" w:rsidP="00D71559">
            <w:pPr>
              <w:jc w:val="center"/>
            </w:pPr>
            <w:r w:rsidRPr="000E1C71">
              <w:t>К 2</w:t>
            </w:r>
          </w:p>
        </w:tc>
        <w:tc>
          <w:tcPr>
            <w:tcW w:w="5450" w:type="dxa"/>
          </w:tcPr>
          <w:p w:rsidR="00622DFF" w:rsidRPr="000E1C71" w:rsidRDefault="00622DFF" w:rsidP="00D71559">
            <w:pPr>
              <w:jc w:val="both"/>
            </w:pPr>
            <w:r w:rsidRPr="000E1C71">
              <w:t>Комментарий к сформулированной проблеме.</w:t>
            </w:r>
          </w:p>
        </w:tc>
        <w:tc>
          <w:tcPr>
            <w:tcW w:w="1212" w:type="dxa"/>
          </w:tcPr>
          <w:p w:rsidR="00622DFF" w:rsidRPr="000E1C71" w:rsidRDefault="00622DFF" w:rsidP="00D71559">
            <w:pPr>
              <w:jc w:val="center"/>
            </w:pPr>
            <w:r w:rsidRPr="000E1C71">
              <w:t>73</w:t>
            </w:r>
            <w:r w:rsidR="002A1E6D">
              <w:t>,0</w:t>
            </w:r>
          </w:p>
        </w:tc>
        <w:tc>
          <w:tcPr>
            <w:tcW w:w="1276" w:type="dxa"/>
          </w:tcPr>
          <w:p w:rsidR="00622DFF" w:rsidRPr="000E1C71" w:rsidRDefault="00622DFF" w:rsidP="00D71559">
            <w:pPr>
              <w:jc w:val="center"/>
            </w:pPr>
            <w:r w:rsidRPr="000E1C71">
              <w:t>15,8</w:t>
            </w:r>
          </w:p>
        </w:tc>
        <w:tc>
          <w:tcPr>
            <w:tcW w:w="1381" w:type="dxa"/>
          </w:tcPr>
          <w:p w:rsidR="00622DFF" w:rsidRPr="000E1C71" w:rsidRDefault="00622DFF" w:rsidP="00D71559">
            <w:pPr>
              <w:jc w:val="center"/>
            </w:pPr>
            <w:r w:rsidRPr="000E1C71">
              <w:t>7,6</w:t>
            </w:r>
          </w:p>
        </w:tc>
      </w:tr>
      <w:tr w:rsidR="00622DFF" w:rsidRPr="000E1C71" w:rsidTr="000E1C71">
        <w:trPr>
          <w:trHeight w:val="270"/>
        </w:trPr>
        <w:tc>
          <w:tcPr>
            <w:tcW w:w="710" w:type="dxa"/>
          </w:tcPr>
          <w:p w:rsidR="00622DFF" w:rsidRPr="000E1C71" w:rsidRDefault="00622DFF" w:rsidP="00D71559">
            <w:pPr>
              <w:jc w:val="center"/>
            </w:pPr>
            <w:r w:rsidRPr="000E1C71">
              <w:t>К 3</w:t>
            </w:r>
          </w:p>
        </w:tc>
        <w:tc>
          <w:tcPr>
            <w:tcW w:w="5450" w:type="dxa"/>
          </w:tcPr>
          <w:p w:rsidR="00622DFF" w:rsidRPr="000E1C71" w:rsidRDefault="00622DFF" w:rsidP="00D71559">
            <w:pPr>
              <w:jc w:val="both"/>
            </w:pPr>
            <w:r w:rsidRPr="000E1C71">
              <w:t>Отражение позиции автора исходного текста.</w:t>
            </w:r>
          </w:p>
        </w:tc>
        <w:tc>
          <w:tcPr>
            <w:tcW w:w="1212" w:type="dxa"/>
          </w:tcPr>
          <w:p w:rsidR="00622DFF" w:rsidRPr="000E1C71" w:rsidRDefault="00622DFF" w:rsidP="00D71559">
            <w:pPr>
              <w:jc w:val="center"/>
            </w:pPr>
          </w:p>
        </w:tc>
        <w:tc>
          <w:tcPr>
            <w:tcW w:w="1276" w:type="dxa"/>
          </w:tcPr>
          <w:p w:rsidR="00622DFF" w:rsidRPr="000E1C71" w:rsidRDefault="00622DFF" w:rsidP="00D71559">
            <w:pPr>
              <w:jc w:val="center"/>
            </w:pPr>
          </w:p>
        </w:tc>
        <w:tc>
          <w:tcPr>
            <w:tcW w:w="1381" w:type="dxa"/>
          </w:tcPr>
          <w:p w:rsidR="00622DFF" w:rsidRPr="000E1C71" w:rsidRDefault="00622DFF" w:rsidP="00D71559">
            <w:pPr>
              <w:jc w:val="center"/>
            </w:pPr>
            <w:r w:rsidRPr="000E1C71">
              <w:t>97,6</w:t>
            </w:r>
          </w:p>
        </w:tc>
      </w:tr>
      <w:tr w:rsidR="00622DFF" w:rsidRPr="000E1C71" w:rsidTr="000E1C71">
        <w:trPr>
          <w:trHeight w:val="260"/>
        </w:trPr>
        <w:tc>
          <w:tcPr>
            <w:tcW w:w="710" w:type="dxa"/>
          </w:tcPr>
          <w:p w:rsidR="00622DFF" w:rsidRPr="000E1C71" w:rsidRDefault="00622DFF" w:rsidP="00D71559">
            <w:pPr>
              <w:jc w:val="center"/>
            </w:pPr>
            <w:r w:rsidRPr="000E1C71">
              <w:t>К 4</w:t>
            </w:r>
          </w:p>
        </w:tc>
        <w:tc>
          <w:tcPr>
            <w:tcW w:w="5450" w:type="dxa"/>
          </w:tcPr>
          <w:p w:rsidR="00622DFF" w:rsidRPr="000E1C71" w:rsidRDefault="00622DFF" w:rsidP="00D71559">
            <w:pPr>
              <w:jc w:val="both"/>
            </w:pPr>
            <w:r w:rsidRPr="000E1C71">
              <w:t>Аргументация собственного мнения по проблеме</w:t>
            </w:r>
          </w:p>
        </w:tc>
        <w:tc>
          <w:tcPr>
            <w:tcW w:w="1212" w:type="dxa"/>
          </w:tcPr>
          <w:p w:rsidR="00622DFF" w:rsidRPr="000E1C71" w:rsidRDefault="00622DFF" w:rsidP="00D71559">
            <w:pPr>
              <w:jc w:val="center"/>
            </w:pPr>
            <w:r w:rsidRPr="000E1C71">
              <w:t>68,2</w:t>
            </w:r>
          </w:p>
        </w:tc>
        <w:tc>
          <w:tcPr>
            <w:tcW w:w="1276" w:type="dxa"/>
          </w:tcPr>
          <w:p w:rsidR="00622DFF" w:rsidRPr="000E1C71" w:rsidRDefault="00622DFF" w:rsidP="00D71559">
            <w:pPr>
              <w:jc w:val="center"/>
            </w:pPr>
            <w:r w:rsidRPr="000E1C71">
              <w:t>18,5</w:t>
            </w:r>
          </w:p>
        </w:tc>
        <w:tc>
          <w:tcPr>
            <w:tcW w:w="1381" w:type="dxa"/>
          </w:tcPr>
          <w:p w:rsidR="00622DFF" w:rsidRPr="000E1C71" w:rsidRDefault="00622DFF" w:rsidP="00D71559">
            <w:pPr>
              <w:jc w:val="center"/>
            </w:pPr>
            <w:r w:rsidRPr="000E1C71">
              <w:t>10,6</w:t>
            </w:r>
          </w:p>
        </w:tc>
      </w:tr>
      <w:tr w:rsidR="00622DFF" w:rsidRPr="000E1C71" w:rsidTr="000E1C71">
        <w:trPr>
          <w:trHeight w:val="540"/>
        </w:trPr>
        <w:tc>
          <w:tcPr>
            <w:tcW w:w="710" w:type="dxa"/>
          </w:tcPr>
          <w:p w:rsidR="00622DFF" w:rsidRPr="000E1C71" w:rsidRDefault="00622DFF" w:rsidP="00D71559">
            <w:pPr>
              <w:jc w:val="center"/>
            </w:pPr>
            <w:r w:rsidRPr="000E1C71">
              <w:t>К 5</w:t>
            </w:r>
          </w:p>
        </w:tc>
        <w:tc>
          <w:tcPr>
            <w:tcW w:w="5450" w:type="dxa"/>
          </w:tcPr>
          <w:p w:rsidR="00622DFF" w:rsidRPr="000E1C71" w:rsidRDefault="00622DFF" w:rsidP="00D71559">
            <w:pPr>
              <w:jc w:val="both"/>
            </w:pPr>
            <w:r w:rsidRPr="000E1C71">
              <w:t>Смысловая цельность, речевая связность и последовательность изложения.</w:t>
            </w:r>
          </w:p>
        </w:tc>
        <w:tc>
          <w:tcPr>
            <w:tcW w:w="1212" w:type="dxa"/>
          </w:tcPr>
          <w:p w:rsidR="00622DFF" w:rsidRPr="000E1C71" w:rsidRDefault="00622DFF" w:rsidP="00D71559">
            <w:pPr>
              <w:jc w:val="center"/>
            </w:pPr>
            <w:r w:rsidRPr="000E1C71">
              <w:t>72,4</w:t>
            </w:r>
          </w:p>
        </w:tc>
        <w:tc>
          <w:tcPr>
            <w:tcW w:w="1276" w:type="dxa"/>
          </w:tcPr>
          <w:p w:rsidR="00622DFF" w:rsidRPr="000E1C71" w:rsidRDefault="00622DFF" w:rsidP="00D71559">
            <w:pPr>
              <w:jc w:val="center"/>
            </w:pPr>
            <w:r w:rsidRPr="000E1C71">
              <w:t>24,5</w:t>
            </w:r>
          </w:p>
        </w:tc>
        <w:tc>
          <w:tcPr>
            <w:tcW w:w="1381" w:type="dxa"/>
          </w:tcPr>
          <w:p w:rsidR="00622DFF" w:rsidRPr="000E1C71" w:rsidRDefault="00622DFF" w:rsidP="00D71559">
            <w:pPr>
              <w:jc w:val="center"/>
            </w:pPr>
          </w:p>
        </w:tc>
      </w:tr>
      <w:tr w:rsidR="00622DFF" w:rsidRPr="000E1C71" w:rsidTr="000E1C71">
        <w:trPr>
          <w:trHeight w:val="270"/>
        </w:trPr>
        <w:tc>
          <w:tcPr>
            <w:tcW w:w="710" w:type="dxa"/>
          </w:tcPr>
          <w:p w:rsidR="00622DFF" w:rsidRPr="000E1C71" w:rsidRDefault="00622DFF" w:rsidP="00D71559">
            <w:pPr>
              <w:jc w:val="center"/>
            </w:pPr>
            <w:r w:rsidRPr="000E1C71">
              <w:t>К 6</w:t>
            </w:r>
          </w:p>
        </w:tc>
        <w:tc>
          <w:tcPr>
            <w:tcW w:w="5450" w:type="dxa"/>
          </w:tcPr>
          <w:p w:rsidR="00622DFF" w:rsidRPr="000E1C71" w:rsidRDefault="00622DFF" w:rsidP="00D71559">
            <w:pPr>
              <w:jc w:val="both"/>
            </w:pPr>
            <w:r w:rsidRPr="000E1C71">
              <w:t>Точность и выразительность речи.</w:t>
            </w:r>
          </w:p>
        </w:tc>
        <w:tc>
          <w:tcPr>
            <w:tcW w:w="1212" w:type="dxa"/>
          </w:tcPr>
          <w:p w:rsidR="00622DFF" w:rsidRPr="000E1C71" w:rsidRDefault="00622DFF" w:rsidP="00D71559">
            <w:pPr>
              <w:jc w:val="center"/>
            </w:pPr>
            <w:r w:rsidRPr="000E1C71">
              <w:t>55,2</w:t>
            </w:r>
          </w:p>
        </w:tc>
        <w:tc>
          <w:tcPr>
            <w:tcW w:w="1276" w:type="dxa"/>
            <w:vAlign w:val="center"/>
          </w:tcPr>
          <w:p w:rsidR="00622DFF" w:rsidRPr="000E1C71" w:rsidRDefault="00622DFF" w:rsidP="00D71559">
            <w:pPr>
              <w:jc w:val="center"/>
            </w:pPr>
            <w:r w:rsidRPr="000E1C71">
              <w:t>43,3</w:t>
            </w:r>
          </w:p>
        </w:tc>
        <w:tc>
          <w:tcPr>
            <w:tcW w:w="1381" w:type="dxa"/>
            <w:vAlign w:val="center"/>
          </w:tcPr>
          <w:p w:rsidR="00622DFF" w:rsidRPr="000E1C71" w:rsidRDefault="00622DFF" w:rsidP="00D71559">
            <w:pPr>
              <w:jc w:val="center"/>
            </w:pPr>
          </w:p>
        </w:tc>
      </w:tr>
      <w:tr w:rsidR="00622DFF" w:rsidRPr="000E1C71" w:rsidTr="000E1C71">
        <w:trPr>
          <w:trHeight w:val="192"/>
        </w:trPr>
        <w:tc>
          <w:tcPr>
            <w:tcW w:w="710" w:type="dxa"/>
          </w:tcPr>
          <w:p w:rsidR="00622DFF" w:rsidRPr="000E1C71" w:rsidRDefault="00622DFF" w:rsidP="00D71559">
            <w:pPr>
              <w:jc w:val="center"/>
            </w:pPr>
            <w:r w:rsidRPr="000E1C71">
              <w:t>К 7</w:t>
            </w:r>
          </w:p>
        </w:tc>
        <w:tc>
          <w:tcPr>
            <w:tcW w:w="5450" w:type="dxa"/>
          </w:tcPr>
          <w:p w:rsidR="00622DFF" w:rsidRPr="000E1C71" w:rsidRDefault="00622DFF" w:rsidP="00D71559">
            <w:pPr>
              <w:jc w:val="both"/>
            </w:pPr>
            <w:r w:rsidRPr="000E1C71">
              <w:t>Соблюдение орфографических норм.</w:t>
            </w:r>
          </w:p>
        </w:tc>
        <w:tc>
          <w:tcPr>
            <w:tcW w:w="1212" w:type="dxa"/>
            <w:vAlign w:val="center"/>
          </w:tcPr>
          <w:p w:rsidR="00622DFF" w:rsidRPr="000E1C71" w:rsidRDefault="00622DFF" w:rsidP="00D71559">
            <w:pPr>
              <w:jc w:val="center"/>
            </w:pPr>
            <w:r w:rsidRPr="000E1C71">
              <w:t>30,3</w:t>
            </w:r>
          </w:p>
        </w:tc>
        <w:tc>
          <w:tcPr>
            <w:tcW w:w="1276" w:type="dxa"/>
            <w:vAlign w:val="center"/>
          </w:tcPr>
          <w:p w:rsidR="00622DFF" w:rsidRPr="000E1C71" w:rsidRDefault="00622DFF" w:rsidP="00D71559">
            <w:pPr>
              <w:jc w:val="center"/>
            </w:pPr>
            <w:r w:rsidRPr="000E1C71">
              <w:t>43,6</w:t>
            </w:r>
          </w:p>
        </w:tc>
        <w:tc>
          <w:tcPr>
            <w:tcW w:w="1381" w:type="dxa"/>
            <w:vAlign w:val="center"/>
          </w:tcPr>
          <w:p w:rsidR="00622DFF" w:rsidRPr="000E1C71" w:rsidRDefault="00622DFF" w:rsidP="00D71559">
            <w:pPr>
              <w:jc w:val="center"/>
            </w:pPr>
            <w:r w:rsidRPr="000E1C71">
              <w:t>16,1</w:t>
            </w:r>
          </w:p>
        </w:tc>
      </w:tr>
      <w:tr w:rsidR="00622DFF" w:rsidRPr="000E1C71" w:rsidTr="000E1C71">
        <w:trPr>
          <w:trHeight w:val="70"/>
        </w:trPr>
        <w:tc>
          <w:tcPr>
            <w:tcW w:w="710" w:type="dxa"/>
          </w:tcPr>
          <w:p w:rsidR="00622DFF" w:rsidRPr="000E1C71" w:rsidRDefault="00622DFF" w:rsidP="00D71559">
            <w:pPr>
              <w:jc w:val="center"/>
            </w:pPr>
            <w:r w:rsidRPr="000E1C71">
              <w:t>К 8</w:t>
            </w:r>
          </w:p>
        </w:tc>
        <w:tc>
          <w:tcPr>
            <w:tcW w:w="5450" w:type="dxa"/>
          </w:tcPr>
          <w:p w:rsidR="00622DFF" w:rsidRPr="000E1C71" w:rsidRDefault="00622DFF" w:rsidP="00D71559">
            <w:pPr>
              <w:jc w:val="both"/>
            </w:pPr>
            <w:r w:rsidRPr="000E1C71">
              <w:t>Соблюдение пунктуационных норм.</w:t>
            </w:r>
          </w:p>
        </w:tc>
        <w:tc>
          <w:tcPr>
            <w:tcW w:w="1212" w:type="dxa"/>
            <w:vAlign w:val="center"/>
          </w:tcPr>
          <w:p w:rsidR="00622DFF" w:rsidRPr="000E1C71" w:rsidRDefault="00622DFF" w:rsidP="00D71559">
            <w:pPr>
              <w:jc w:val="center"/>
            </w:pPr>
            <w:r w:rsidRPr="000E1C71">
              <w:t>23,9</w:t>
            </w:r>
          </w:p>
        </w:tc>
        <w:tc>
          <w:tcPr>
            <w:tcW w:w="1276" w:type="dxa"/>
            <w:vAlign w:val="center"/>
          </w:tcPr>
          <w:p w:rsidR="00622DFF" w:rsidRPr="000E1C71" w:rsidRDefault="00622DFF" w:rsidP="00D71559">
            <w:pPr>
              <w:jc w:val="center"/>
            </w:pPr>
            <w:r w:rsidRPr="000E1C71">
              <w:t>38,2</w:t>
            </w:r>
          </w:p>
        </w:tc>
        <w:tc>
          <w:tcPr>
            <w:tcW w:w="1381" w:type="dxa"/>
            <w:vAlign w:val="center"/>
          </w:tcPr>
          <w:p w:rsidR="00622DFF" w:rsidRPr="000E1C71" w:rsidRDefault="00622DFF" w:rsidP="00D71559">
            <w:pPr>
              <w:jc w:val="center"/>
            </w:pPr>
            <w:r w:rsidRPr="000E1C71">
              <w:t>20,3</w:t>
            </w:r>
          </w:p>
        </w:tc>
      </w:tr>
      <w:tr w:rsidR="00622DFF" w:rsidRPr="000E1C71" w:rsidTr="000E1C71">
        <w:trPr>
          <w:trHeight w:val="270"/>
        </w:trPr>
        <w:tc>
          <w:tcPr>
            <w:tcW w:w="710" w:type="dxa"/>
          </w:tcPr>
          <w:p w:rsidR="00622DFF" w:rsidRPr="000E1C71" w:rsidRDefault="00622DFF" w:rsidP="00D71559">
            <w:pPr>
              <w:jc w:val="center"/>
            </w:pPr>
            <w:r w:rsidRPr="000E1C71">
              <w:t>К 9</w:t>
            </w:r>
          </w:p>
        </w:tc>
        <w:tc>
          <w:tcPr>
            <w:tcW w:w="5450" w:type="dxa"/>
          </w:tcPr>
          <w:p w:rsidR="00622DFF" w:rsidRPr="000E1C71" w:rsidRDefault="00622DFF" w:rsidP="00D71559">
            <w:pPr>
              <w:jc w:val="both"/>
            </w:pPr>
            <w:r w:rsidRPr="000E1C71">
              <w:t>Соблюдение языковых норм.</w:t>
            </w:r>
          </w:p>
        </w:tc>
        <w:tc>
          <w:tcPr>
            <w:tcW w:w="1212" w:type="dxa"/>
          </w:tcPr>
          <w:p w:rsidR="00622DFF" w:rsidRPr="000E1C71" w:rsidRDefault="00622DFF" w:rsidP="00D71559">
            <w:pPr>
              <w:jc w:val="center"/>
            </w:pPr>
          </w:p>
        </w:tc>
        <w:tc>
          <w:tcPr>
            <w:tcW w:w="1276" w:type="dxa"/>
          </w:tcPr>
          <w:p w:rsidR="00622DFF" w:rsidRPr="000E1C71" w:rsidRDefault="00622DFF" w:rsidP="00D71559">
            <w:pPr>
              <w:jc w:val="center"/>
            </w:pPr>
            <w:r w:rsidRPr="000E1C71">
              <w:t>47,9</w:t>
            </w:r>
          </w:p>
        </w:tc>
        <w:tc>
          <w:tcPr>
            <w:tcW w:w="1381" w:type="dxa"/>
          </w:tcPr>
          <w:p w:rsidR="00622DFF" w:rsidRPr="000E1C71" w:rsidRDefault="00622DFF" w:rsidP="00D71559">
            <w:pPr>
              <w:jc w:val="center"/>
            </w:pPr>
            <w:r w:rsidRPr="000E1C71">
              <w:t>41,8</w:t>
            </w:r>
          </w:p>
        </w:tc>
      </w:tr>
      <w:tr w:rsidR="00622DFF" w:rsidRPr="000E1C71" w:rsidTr="000E1C71">
        <w:trPr>
          <w:trHeight w:val="270"/>
        </w:trPr>
        <w:tc>
          <w:tcPr>
            <w:tcW w:w="710" w:type="dxa"/>
          </w:tcPr>
          <w:p w:rsidR="00622DFF" w:rsidRPr="000E1C71" w:rsidRDefault="00622DFF" w:rsidP="00D71559">
            <w:pPr>
              <w:jc w:val="center"/>
            </w:pPr>
            <w:r w:rsidRPr="000E1C71">
              <w:t>К 10</w:t>
            </w:r>
          </w:p>
        </w:tc>
        <w:tc>
          <w:tcPr>
            <w:tcW w:w="5450" w:type="dxa"/>
          </w:tcPr>
          <w:p w:rsidR="00622DFF" w:rsidRPr="000E1C71" w:rsidRDefault="00622DFF" w:rsidP="00D71559">
            <w:pPr>
              <w:jc w:val="both"/>
            </w:pPr>
            <w:r w:rsidRPr="000E1C71">
              <w:t>Соблюдение речевых норм.</w:t>
            </w:r>
          </w:p>
        </w:tc>
        <w:tc>
          <w:tcPr>
            <w:tcW w:w="1212" w:type="dxa"/>
          </w:tcPr>
          <w:p w:rsidR="00622DFF" w:rsidRPr="000E1C71" w:rsidRDefault="00622DFF" w:rsidP="00D71559">
            <w:pPr>
              <w:jc w:val="center"/>
            </w:pPr>
          </w:p>
        </w:tc>
        <w:tc>
          <w:tcPr>
            <w:tcW w:w="1276" w:type="dxa"/>
          </w:tcPr>
          <w:p w:rsidR="00622DFF" w:rsidRPr="000E1C71" w:rsidRDefault="00622DFF" w:rsidP="00D71559">
            <w:pPr>
              <w:jc w:val="center"/>
            </w:pPr>
            <w:r w:rsidRPr="000E1C71">
              <w:t>57</w:t>
            </w:r>
            <w:r w:rsidR="002A1E6D">
              <w:t>,0</w:t>
            </w:r>
          </w:p>
        </w:tc>
        <w:tc>
          <w:tcPr>
            <w:tcW w:w="1381" w:type="dxa"/>
          </w:tcPr>
          <w:p w:rsidR="00622DFF" w:rsidRPr="000E1C71" w:rsidRDefault="00622DFF" w:rsidP="00D71559">
            <w:pPr>
              <w:jc w:val="center"/>
            </w:pPr>
            <w:r w:rsidRPr="000E1C71">
              <w:t>36,4</w:t>
            </w:r>
          </w:p>
        </w:tc>
      </w:tr>
      <w:tr w:rsidR="00622DFF" w:rsidRPr="000E1C71" w:rsidTr="000E1C71">
        <w:trPr>
          <w:trHeight w:val="270"/>
        </w:trPr>
        <w:tc>
          <w:tcPr>
            <w:tcW w:w="710" w:type="dxa"/>
          </w:tcPr>
          <w:p w:rsidR="00622DFF" w:rsidRPr="000E1C71" w:rsidRDefault="00622DFF" w:rsidP="00D71559">
            <w:pPr>
              <w:jc w:val="center"/>
            </w:pPr>
            <w:r w:rsidRPr="000E1C71">
              <w:t>К 11</w:t>
            </w:r>
          </w:p>
        </w:tc>
        <w:tc>
          <w:tcPr>
            <w:tcW w:w="5450" w:type="dxa"/>
          </w:tcPr>
          <w:p w:rsidR="00622DFF" w:rsidRPr="000E1C71" w:rsidRDefault="00622DFF" w:rsidP="00D71559">
            <w:pPr>
              <w:jc w:val="both"/>
            </w:pPr>
            <w:r w:rsidRPr="000E1C71">
              <w:t>Соблюдение этических норм.</w:t>
            </w:r>
          </w:p>
        </w:tc>
        <w:tc>
          <w:tcPr>
            <w:tcW w:w="1212" w:type="dxa"/>
          </w:tcPr>
          <w:p w:rsidR="00622DFF" w:rsidRPr="000E1C71" w:rsidRDefault="00622DFF" w:rsidP="00D71559">
            <w:pPr>
              <w:jc w:val="center"/>
            </w:pPr>
          </w:p>
        </w:tc>
        <w:tc>
          <w:tcPr>
            <w:tcW w:w="1276" w:type="dxa"/>
          </w:tcPr>
          <w:p w:rsidR="00622DFF" w:rsidRPr="000E1C71" w:rsidRDefault="00622DFF" w:rsidP="00D71559">
            <w:pPr>
              <w:jc w:val="center"/>
            </w:pPr>
          </w:p>
        </w:tc>
        <w:tc>
          <w:tcPr>
            <w:tcW w:w="1381" w:type="dxa"/>
          </w:tcPr>
          <w:p w:rsidR="00622DFF" w:rsidRPr="000E1C71" w:rsidRDefault="00622DFF" w:rsidP="00D71559">
            <w:pPr>
              <w:jc w:val="center"/>
            </w:pPr>
            <w:r w:rsidRPr="000E1C71">
              <w:t>98,8</w:t>
            </w:r>
          </w:p>
        </w:tc>
      </w:tr>
      <w:tr w:rsidR="00622DFF" w:rsidRPr="000E1C71" w:rsidTr="000E1C71">
        <w:trPr>
          <w:trHeight w:val="570"/>
        </w:trPr>
        <w:tc>
          <w:tcPr>
            <w:tcW w:w="710" w:type="dxa"/>
          </w:tcPr>
          <w:p w:rsidR="00622DFF" w:rsidRPr="000E1C71" w:rsidRDefault="00622DFF" w:rsidP="00D71559">
            <w:pPr>
              <w:jc w:val="center"/>
            </w:pPr>
            <w:r w:rsidRPr="000E1C71">
              <w:t>К 12</w:t>
            </w:r>
          </w:p>
        </w:tc>
        <w:tc>
          <w:tcPr>
            <w:tcW w:w="5450" w:type="dxa"/>
          </w:tcPr>
          <w:p w:rsidR="00622DFF" w:rsidRPr="000E1C71" w:rsidRDefault="00622DFF" w:rsidP="00D71559">
            <w:pPr>
              <w:jc w:val="both"/>
            </w:pPr>
            <w:r w:rsidRPr="000E1C71">
              <w:t>Соблюдение фактологической точности в фоновом материале.</w:t>
            </w:r>
          </w:p>
        </w:tc>
        <w:tc>
          <w:tcPr>
            <w:tcW w:w="1212" w:type="dxa"/>
          </w:tcPr>
          <w:p w:rsidR="00622DFF" w:rsidRPr="000E1C71" w:rsidRDefault="00622DFF" w:rsidP="00D71559">
            <w:pPr>
              <w:jc w:val="center"/>
            </w:pPr>
          </w:p>
        </w:tc>
        <w:tc>
          <w:tcPr>
            <w:tcW w:w="1276" w:type="dxa"/>
          </w:tcPr>
          <w:p w:rsidR="00622DFF" w:rsidRPr="000E1C71" w:rsidRDefault="00622DFF" w:rsidP="00D71559">
            <w:pPr>
              <w:jc w:val="center"/>
            </w:pPr>
          </w:p>
        </w:tc>
        <w:tc>
          <w:tcPr>
            <w:tcW w:w="1381" w:type="dxa"/>
          </w:tcPr>
          <w:p w:rsidR="00622DFF" w:rsidRPr="000E1C71" w:rsidRDefault="00622DFF" w:rsidP="00D71559">
            <w:pPr>
              <w:jc w:val="center"/>
            </w:pPr>
            <w:r w:rsidRPr="000E1C71">
              <w:t>90,3</w:t>
            </w:r>
          </w:p>
        </w:tc>
      </w:tr>
    </w:tbl>
    <w:p w:rsidR="00622DFF" w:rsidRPr="00C111DA" w:rsidRDefault="00622DFF" w:rsidP="00E9055E">
      <w:pPr>
        <w:jc w:val="center"/>
        <w:rPr>
          <w:sz w:val="28"/>
          <w:szCs w:val="28"/>
        </w:rPr>
      </w:pPr>
    </w:p>
    <w:p w:rsidR="00622DFF" w:rsidRPr="00C111DA" w:rsidRDefault="00622DFF" w:rsidP="00817827">
      <w:pPr>
        <w:jc w:val="center"/>
        <w:rPr>
          <w:sz w:val="28"/>
          <w:szCs w:val="28"/>
        </w:rPr>
      </w:pPr>
      <w:r w:rsidRPr="00C111DA">
        <w:rPr>
          <w:sz w:val="28"/>
          <w:szCs w:val="28"/>
        </w:rPr>
        <w:t xml:space="preserve">Общие результаты выполнения заданий 2 части в 2016 году </w:t>
      </w:r>
    </w:p>
    <w:p w:rsidR="00622DFF" w:rsidRPr="0075797E" w:rsidRDefault="00622DFF" w:rsidP="00E9055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5797E">
        <w:rPr>
          <w:rFonts w:ascii="Times New Roman" w:hAnsi="Times New Roman" w:cs="Times New Roman"/>
          <w:i/>
          <w:sz w:val="28"/>
          <w:szCs w:val="28"/>
          <w:lang w:eastAsia="ru-RU"/>
        </w:rPr>
        <w:t>Таблица 1</w:t>
      </w:r>
      <w:r w:rsidR="000E1C71" w:rsidRPr="0075797E">
        <w:rPr>
          <w:rFonts w:ascii="Times New Roman" w:hAnsi="Times New Roman" w:cs="Times New Roman"/>
          <w:i/>
          <w:sz w:val="28"/>
          <w:szCs w:val="28"/>
          <w:lang w:eastAsia="ru-RU"/>
        </w:rPr>
        <w:t>7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50"/>
        <w:gridCol w:w="1212"/>
        <w:gridCol w:w="1276"/>
        <w:gridCol w:w="1381"/>
      </w:tblGrid>
      <w:tr w:rsidR="00622DFF" w:rsidRPr="000E1C71" w:rsidTr="000E1C71">
        <w:trPr>
          <w:trHeight w:val="270"/>
        </w:trPr>
        <w:tc>
          <w:tcPr>
            <w:tcW w:w="710" w:type="dxa"/>
            <w:vMerge w:val="restart"/>
          </w:tcPr>
          <w:p w:rsidR="00622DFF" w:rsidRPr="000E1C71" w:rsidRDefault="00622DFF" w:rsidP="00E9055E">
            <w:pPr>
              <w:jc w:val="center"/>
            </w:pPr>
            <w:r w:rsidRPr="000E1C71">
              <w:t xml:space="preserve">№ </w:t>
            </w:r>
          </w:p>
          <w:p w:rsidR="00622DFF" w:rsidRPr="000E1C71" w:rsidRDefault="00622DFF" w:rsidP="00E9055E">
            <w:pPr>
              <w:jc w:val="center"/>
            </w:pPr>
          </w:p>
        </w:tc>
        <w:tc>
          <w:tcPr>
            <w:tcW w:w="5450" w:type="dxa"/>
            <w:vMerge w:val="restart"/>
          </w:tcPr>
          <w:p w:rsidR="00622DFF" w:rsidRPr="000E1C71" w:rsidRDefault="00622DFF" w:rsidP="00E9055E">
            <w:pPr>
              <w:jc w:val="center"/>
            </w:pPr>
            <w:r w:rsidRPr="000E1C71">
              <w:t>Критерии оценивания ответа</w:t>
            </w:r>
          </w:p>
        </w:tc>
        <w:tc>
          <w:tcPr>
            <w:tcW w:w="3869" w:type="dxa"/>
            <w:gridSpan w:val="3"/>
          </w:tcPr>
          <w:p w:rsidR="00622DFF" w:rsidRPr="000E1C71" w:rsidRDefault="00622DFF" w:rsidP="00E9055E">
            <w:pPr>
              <w:jc w:val="center"/>
            </w:pPr>
            <w:r w:rsidRPr="000E1C71">
              <w:t>Средний % выполнения задания</w:t>
            </w:r>
          </w:p>
        </w:tc>
      </w:tr>
      <w:tr w:rsidR="002A1E6D" w:rsidRPr="000E1C71" w:rsidTr="000E1C71">
        <w:trPr>
          <w:trHeight w:val="144"/>
        </w:trPr>
        <w:tc>
          <w:tcPr>
            <w:tcW w:w="710" w:type="dxa"/>
            <w:vMerge/>
          </w:tcPr>
          <w:p w:rsidR="002A1E6D" w:rsidRPr="000E1C71" w:rsidRDefault="002A1E6D" w:rsidP="002A1E6D">
            <w:pPr>
              <w:jc w:val="center"/>
            </w:pPr>
          </w:p>
        </w:tc>
        <w:tc>
          <w:tcPr>
            <w:tcW w:w="5450" w:type="dxa"/>
            <w:vMerge/>
          </w:tcPr>
          <w:p w:rsidR="002A1E6D" w:rsidRPr="000E1C71" w:rsidRDefault="002A1E6D" w:rsidP="002A1E6D">
            <w:pPr>
              <w:jc w:val="both"/>
            </w:pPr>
          </w:p>
        </w:tc>
        <w:tc>
          <w:tcPr>
            <w:tcW w:w="1212" w:type="dxa"/>
          </w:tcPr>
          <w:p w:rsidR="002A1E6D" w:rsidRPr="000E1C71" w:rsidRDefault="002A1E6D" w:rsidP="002A1E6D">
            <w:pPr>
              <w:jc w:val="center"/>
            </w:pPr>
            <w:r w:rsidRPr="000E1C71">
              <w:t>3</w:t>
            </w:r>
            <w:r>
              <w:t xml:space="preserve"> </w:t>
            </w:r>
            <w:r w:rsidRPr="000E1C71">
              <w:t>б</w:t>
            </w:r>
            <w:r>
              <w:t>алла</w:t>
            </w:r>
          </w:p>
        </w:tc>
        <w:tc>
          <w:tcPr>
            <w:tcW w:w="1276" w:type="dxa"/>
          </w:tcPr>
          <w:p w:rsidR="002A1E6D" w:rsidRPr="000E1C71" w:rsidRDefault="002A1E6D" w:rsidP="002A1E6D">
            <w:pPr>
              <w:jc w:val="center"/>
            </w:pPr>
            <w:r w:rsidRPr="000E1C71">
              <w:t>2</w:t>
            </w:r>
            <w:r>
              <w:t xml:space="preserve"> </w:t>
            </w:r>
            <w:r w:rsidRPr="000E1C71">
              <w:t>б</w:t>
            </w:r>
            <w:r>
              <w:t>алла</w:t>
            </w:r>
          </w:p>
        </w:tc>
        <w:tc>
          <w:tcPr>
            <w:tcW w:w="1381" w:type="dxa"/>
          </w:tcPr>
          <w:p w:rsidR="002A1E6D" w:rsidRPr="000E1C71" w:rsidRDefault="002A1E6D" w:rsidP="002A1E6D">
            <w:pPr>
              <w:jc w:val="center"/>
            </w:pPr>
            <w:r w:rsidRPr="000E1C71">
              <w:t>1</w:t>
            </w:r>
            <w:r>
              <w:t xml:space="preserve"> </w:t>
            </w:r>
            <w:r w:rsidRPr="000E1C71">
              <w:t>б</w:t>
            </w:r>
            <w:r>
              <w:t>алл</w:t>
            </w:r>
          </w:p>
        </w:tc>
      </w:tr>
      <w:tr w:rsidR="002A1E6D" w:rsidRPr="000E1C71" w:rsidTr="000E1C71">
        <w:trPr>
          <w:trHeight w:val="270"/>
        </w:trPr>
        <w:tc>
          <w:tcPr>
            <w:tcW w:w="710" w:type="dxa"/>
          </w:tcPr>
          <w:p w:rsidR="002A1E6D" w:rsidRPr="000E1C71" w:rsidRDefault="002A1E6D" w:rsidP="002A1E6D">
            <w:pPr>
              <w:jc w:val="center"/>
            </w:pPr>
            <w:r w:rsidRPr="000E1C71">
              <w:t>К 1</w:t>
            </w:r>
          </w:p>
        </w:tc>
        <w:tc>
          <w:tcPr>
            <w:tcW w:w="5450" w:type="dxa"/>
          </w:tcPr>
          <w:p w:rsidR="002A1E6D" w:rsidRPr="000E1C71" w:rsidRDefault="002A1E6D" w:rsidP="002A1E6D">
            <w:pPr>
              <w:jc w:val="both"/>
            </w:pPr>
            <w:r w:rsidRPr="000E1C71">
              <w:t>Формулировка проблемы исходного текста.</w:t>
            </w:r>
          </w:p>
        </w:tc>
        <w:tc>
          <w:tcPr>
            <w:tcW w:w="1212" w:type="dxa"/>
          </w:tcPr>
          <w:p w:rsidR="002A1E6D" w:rsidRPr="000E1C71" w:rsidRDefault="002A1E6D" w:rsidP="002A1E6D">
            <w:pPr>
              <w:jc w:val="center"/>
            </w:pPr>
          </w:p>
        </w:tc>
        <w:tc>
          <w:tcPr>
            <w:tcW w:w="1276" w:type="dxa"/>
          </w:tcPr>
          <w:p w:rsidR="002A1E6D" w:rsidRPr="000E1C71" w:rsidRDefault="002A1E6D" w:rsidP="002A1E6D">
            <w:pPr>
              <w:jc w:val="center"/>
            </w:pPr>
          </w:p>
        </w:tc>
        <w:tc>
          <w:tcPr>
            <w:tcW w:w="1381" w:type="dxa"/>
          </w:tcPr>
          <w:p w:rsidR="002A1E6D" w:rsidRPr="000E1C71" w:rsidRDefault="002A1E6D" w:rsidP="002A1E6D">
            <w:pPr>
              <w:jc w:val="center"/>
            </w:pPr>
            <w:r w:rsidRPr="000E1C71">
              <w:t>98,9</w:t>
            </w:r>
          </w:p>
        </w:tc>
      </w:tr>
      <w:tr w:rsidR="002A1E6D" w:rsidRPr="000E1C71" w:rsidTr="000E1C71">
        <w:trPr>
          <w:trHeight w:val="270"/>
        </w:trPr>
        <w:tc>
          <w:tcPr>
            <w:tcW w:w="710" w:type="dxa"/>
          </w:tcPr>
          <w:p w:rsidR="002A1E6D" w:rsidRPr="000E1C71" w:rsidRDefault="002A1E6D" w:rsidP="002A1E6D">
            <w:pPr>
              <w:jc w:val="center"/>
            </w:pPr>
            <w:r w:rsidRPr="000E1C71">
              <w:t>К 2</w:t>
            </w:r>
          </w:p>
        </w:tc>
        <w:tc>
          <w:tcPr>
            <w:tcW w:w="5450" w:type="dxa"/>
          </w:tcPr>
          <w:p w:rsidR="002A1E6D" w:rsidRPr="000E1C71" w:rsidRDefault="002A1E6D" w:rsidP="002A1E6D">
            <w:pPr>
              <w:jc w:val="both"/>
            </w:pPr>
            <w:r w:rsidRPr="000E1C71">
              <w:t>Комментарий к сформулированной проблеме.</w:t>
            </w:r>
          </w:p>
        </w:tc>
        <w:tc>
          <w:tcPr>
            <w:tcW w:w="1212" w:type="dxa"/>
          </w:tcPr>
          <w:p w:rsidR="002A1E6D" w:rsidRPr="000E1C71" w:rsidRDefault="002A1E6D" w:rsidP="002A1E6D">
            <w:pPr>
              <w:jc w:val="center"/>
            </w:pPr>
            <w:r w:rsidRPr="000E1C71">
              <w:t>63,4</w:t>
            </w:r>
          </w:p>
        </w:tc>
        <w:tc>
          <w:tcPr>
            <w:tcW w:w="1276" w:type="dxa"/>
          </w:tcPr>
          <w:p w:rsidR="002A1E6D" w:rsidRPr="000E1C71" w:rsidRDefault="002A1E6D" w:rsidP="002A1E6D">
            <w:pPr>
              <w:jc w:val="center"/>
            </w:pPr>
            <w:r w:rsidRPr="000E1C71">
              <w:t>22,5</w:t>
            </w:r>
          </w:p>
        </w:tc>
        <w:tc>
          <w:tcPr>
            <w:tcW w:w="1381" w:type="dxa"/>
          </w:tcPr>
          <w:p w:rsidR="002A1E6D" w:rsidRPr="000E1C71" w:rsidRDefault="002A1E6D" w:rsidP="002A1E6D">
            <w:pPr>
              <w:jc w:val="center"/>
            </w:pPr>
            <w:r w:rsidRPr="000E1C71">
              <w:t>10,8</w:t>
            </w:r>
          </w:p>
        </w:tc>
      </w:tr>
      <w:tr w:rsidR="002A1E6D" w:rsidRPr="000E1C71" w:rsidTr="000E1C71">
        <w:trPr>
          <w:trHeight w:val="270"/>
        </w:trPr>
        <w:tc>
          <w:tcPr>
            <w:tcW w:w="710" w:type="dxa"/>
          </w:tcPr>
          <w:p w:rsidR="002A1E6D" w:rsidRPr="000E1C71" w:rsidRDefault="002A1E6D" w:rsidP="002A1E6D">
            <w:pPr>
              <w:jc w:val="center"/>
            </w:pPr>
            <w:r w:rsidRPr="000E1C71">
              <w:t>К 3</w:t>
            </w:r>
          </w:p>
        </w:tc>
        <w:tc>
          <w:tcPr>
            <w:tcW w:w="5450" w:type="dxa"/>
          </w:tcPr>
          <w:p w:rsidR="002A1E6D" w:rsidRPr="000E1C71" w:rsidRDefault="002A1E6D" w:rsidP="002A1E6D">
            <w:pPr>
              <w:jc w:val="both"/>
            </w:pPr>
            <w:r w:rsidRPr="000E1C71">
              <w:t>Отражение позиции автора исходного текста.</w:t>
            </w:r>
          </w:p>
        </w:tc>
        <w:tc>
          <w:tcPr>
            <w:tcW w:w="1212" w:type="dxa"/>
          </w:tcPr>
          <w:p w:rsidR="002A1E6D" w:rsidRPr="000E1C71" w:rsidRDefault="002A1E6D" w:rsidP="002A1E6D">
            <w:pPr>
              <w:jc w:val="center"/>
            </w:pPr>
          </w:p>
        </w:tc>
        <w:tc>
          <w:tcPr>
            <w:tcW w:w="1276" w:type="dxa"/>
          </w:tcPr>
          <w:p w:rsidR="002A1E6D" w:rsidRPr="000E1C71" w:rsidRDefault="002A1E6D" w:rsidP="002A1E6D">
            <w:pPr>
              <w:jc w:val="center"/>
            </w:pPr>
          </w:p>
        </w:tc>
        <w:tc>
          <w:tcPr>
            <w:tcW w:w="1381" w:type="dxa"/>
          </w:tcPr>
          <w:p w:rsidR="002A1E6D" w:rsidRPr="000E1C71" w:rsidRDefault="002A1E6D" w:rsidP="002A1E6D">
            <w:pPr>
              <w:jc w:val="center"/>
            </w:pPr>
            <w:r w:rsidRPr="000E1C71">
              <w:t>96,7</w:t>
            </w:r>
          </w:p>
        </w:tc>
      </w:tr>
      <w:tr w:rsidR="002A1E6D" w:rsidRPr="000E1C71" w:rsidTr="000E1C71">
        <w:trPr>
          <w:trHeight w:val="260"/>
        </w:trPr>
        <w:tc>
          <w:tcPr>
            <w:tcW w:w="710" w:type="dxa"/>
          </w:tcPr>
          <w:p w:rsidR="002A1E6D" w:rsidRPr="000E1C71" w:rsidRDefault="002A1E6D" w:rsidP="002A1E6D">
            <w:pPr>
              <w:jc w:val="center"/>
            </w:pPr>
            <w:r w:rsidRPr="000E1C71">
              <w:t>К 4</w:t>
            </w:r>
          </w:p>
        </w:tc>
        <w:tc>
          <w:tcPr>
            <w:tcW w:w="5450" w:type="dxa"/>
          </w:tcPr>
          <w:p w:rsidR="002A1E6D" w:rsidRPr="000E1C71" w:rsidRDefault="002A1E6D" w:rsidP="002A1E6D">
            <w:pPr>
              <w:jc w:val="both"/>
            </w:pPr>
            <w:r w:rsidRPr="000E1C71">
              <w:t>Аргументация собственного мнения по проблеме</w:t>
            </w:r>
          </w:p>
        </w:tc>
        <w:tc>
          <w:tcPr>
            <w:tcW w:w="1212" w:type="dxa"/>
          </w:tcPr>
          <w:p w:rsidR="002A1E6D" w:rsidRPr="000E1C71" w:rsidRDefault="002A1E6D" w:rsidP="002A1E6D">
            <w:pPr>
              <w:jc w:val="center"/>
            </w:pPr>
            <w:r w:rsidRPr="000E1C71">
              <w:t>53,3</w:t>
            </w:r>
          </w:p>
        </w:tc>
        <w:tc>
          <w:tcPr>
            <w:tcW w:w="1276" w:type="dxa"/>
          </w:tcPr>
          <w:p w:rsidR="002A1E6D" w:rsidRPr="000E1C71" w:rsidRDefault="002A1E6D" w:rsidP="002A1E6D">
            <w:pPr>
              <w:jc w:val="center"/>
            </w:pPr>
            <w:r w:rsidRPr="000E1C71">
              <w:t>26,7</w:t>
            </w:r>
          </w:p>
        </w:tc>
        <w:tc>
          <w:tcPr>
            <w:tcW w:w="1381" w:type="dxa"/>
          </w:tcPr>
          <w:p w:rsidR="002A1E6D" w:rsidRPr="000E1C71" w:rsidRDefault="002A1E6D" w:rsidP="002A1E6D">
            <w:pPr>
              <w:jc w:val="center"/>
            </w:pPr>
            <w:r w:rsidRPr="000E1C71">
              <w:t>14,4</w:t>
            </w:r>
          </w:p>
        </w:tc>
      </w:tr>
      <w:tr w:rsidR="002A1E6D" w:rsidRPr="000E1C71" w:rsidTr="000E1C71">
        <w:trPr>
          <w:trHeight w:val="540"/>
        </w:trPr>
        <w:tc>
          <w:tcPr>
            <w:tcW w:w="710" w:type="dxa"/>
          </w:tcPr>
          <w:p w:rsidR="002A1E6D" w:rsidRPr="000E1C71" w:rsidRDefault="002A1E6D" w:rsidP="002A1E6D">
            <w:pPr>
              <w:jc w:val="center"/>
            </w:pPr>
            <w:r w:rsidRPr="000E1C71">
              <w:t>К 5</w:t>
            </w:r>
          </w:p>
        </w:tc>
        <w:tc>
          <w:tcPr>
            <w:tcW w:w="5450" w:type="dxa"/>
          </w:tcPr>
          <w:p w:rsidR="002A1E6D" w:rsidRPr="000E1C71" w:rsidRDefault="002A1E6D" w:rsidP="002A1E6D">
            <w:pPr>
              <w:jc w:val="both"/>
            </w:pPr>
            <w:r w:rsidRPr="000E1C71">
              <w:t>Смысловая цельность, речевая связность и последовательность изложения.</w:t>
            </w:r>
          </w:p>
        </w:tc>
        <w:tc>
          <w:tcPr>
            <w:tcW w:w="1212" w:type="dxa"/>
          </w:tcPr>
          <w:p w:rsidR="002A1E6D" w:rsidRPr="000E1C71" w:rsidRDefault="002A1E6D" w:rsidP="002A1E6D">
            <w:pPr>
              <w:jc w:val="center"/>
            </w:pPr>
          </w:p>
        </w:tc>
        <w:tc>
          <w:tcPr>
            <w:tcW w:w="1276" w:type="dxa"/>
          </w:tcPr>
          <w:p w:rsidR="002A1E6D" w:rsidRPr="000E1C71" w:rsidRDefault="002A1E6D" w:rsidP="002A1E6D">
            <w:pPr>
              <w:jc w:val="center"/>
            </w:pPr>
            <w:r w:rsidRPr="000E1C71">
              <w:t>81,9</w:t>
            </w:r>
          </w:p>
        </w:tc>
        <w:tc>
          <w:tcPr>
            <w:tcW w:w="1381" w:type="dxa"/>
          </w:tcPr>
          <w:p w:rsidR="002A1E6D" w:rsidRPr="000E1C71" w:rsidRDefault="002A1E6D" w:rsidP="002A1E6D">
            <w:pPr>
              <w:jc w:val="center"/>
            </w:pPr>
            <w:r w:rsidRPr="000E1C71">
              <w:t>17</w:t>
            </w:r>
            <w:r>
              <w:t>,0</w:t>
            </w:r>
          </w:p>
        </w:tc>
      </w:tr>
      <w:tr w:rsidR="002A1E6D" w:rsidRPr="000E1C71" w:rsidTr="000E1C71">
        <w:trPr>
          <w:trHeight w:val="270"/>
        </w:trPr>
        <w:tc>
          <w:tcPr>
            <w:tcW w:w="710" w:type="dxa"/>
          </w:tcPr>
          <w:p w:rsidR="002A1E6D" w:rsidRPr="000E1C71" w:rsidRDefault="002A1E6D" w:rsidP="002A1E6D">
            <w:pPr>
              <w:jc w:val="center"/>
            </w:pPr>
            <w:r w:rsidRPr="000E1C71">
              <w:t>К 6</w:t>
            </w:r>
          </w:p>
        </w:tc>
        <w:tc>
          <w:tcPr>
            <w:tcW w:w="5450" w:type="dxa"/>
          </w:tcPr>
          <w:p w:rsidR="002A1E6D" w:rsidRPr="000E1C71" w:rsidRDefault="002A1E6D" w:rsidP="002A1E6D">
            <w:pPr>
              <w:jc w:val="both"/>
            </w:pPr>
            <w:r w:rsidRPr="000E1C71">
              <w:t>Точность и выразительность речи.</w:t>
            </w:r>
          </w:p>
        </w:tc>
        <w:tc>
          <w:tcPr>
            <w:tcW w:w="1212" w:type="dxa"/>
          </w:tcPr>
          <w:p w:rsidR="002A1E6D" w:rsidRPr="000E1C71" w:rsidRDefault="002A1E6D" w:rsidP="002A1E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2A1E6D" w:rsidRPr="000E1C71" w:rsidRDefault="002A1E6D" w:rsidP="002A1E6D">
            <w:pPr>
              <w:jc w:val="center"/>
            </w:pPr>
            <w:r w:rsidRPr="000E1C71">
              <w:t>50,4</w:t>
            </w:r>
          </w:p>
        </w:tc>
        <w:tc>
          <w:tcPr>
            <w:tcW w:w="1381" w:type="dxa"/>
            <w:vAlign w:val="center"/>
          </w:tcPr>
          <w:p w:rsidR="002A1E6D" w:rsidRPr="000E1C71" w:rsidRDefault="002A1E6D" w:rsidP="002A1E6D">
            <w:pPr>
              <w:jc w:val="center"/>
            </w:pPr>
            <w:r w:rsidRPr="000E1C71">
              <w:t>47,4</w:t>
            </w:r>
          </w:p>
        </w:tc>
      </w:tr>
      <w:tr w:rsidR="002A1E6D" w:rsidRPr="000E1C71" w:rsidTr="000E1C71">
        <w:trPr>
          <w:trHeight w:val="192"/>
        </w:trPr>
        <w:tc>
          <w:tcPr>
            <w:tcW w:w="710" w:type="dxa"/>
          </w:tcPr>
          <w:p w:rsidR="002A1E6D" w:rsidRPr="000E1C71" w:rsidRDefault="002A1E6D" w:rsidP="002A1E6D">
            <w:pPr>
              <w:jc w:val="center"/>
            </w:pPr>
            <w:r w:rsidRPr="000E1C71">
              <w:t>К 7</w:t>
            </w:r>
          </w:p>
        </w:tc>
        <w:tc>
          <w:tcPr>
            <w:tcW w:w="5450" w:type="dxa"/>
          </w:tcPr>
          <w:p w:rsidR="002A1E6D" w:rsidRPr="000E1C71" w:rsidRDefault="002A1E6D" w:rsidP="002A1E6D">
            <w:pPr>
              <w:jc w:val="both"/>
            </w:pPr>
            <w:r w:rsidRPr="000E1C71">
              <w:t>Соблюдение орфографических норм.</w:t>
            </w:r>
          </w:p>
        </w:tc>
        <w:tc>
          <w:tcPr>
            <w:tcW w:w="1212" w:type="dxa"/>
            <w:vAlign w:val="center"/>
          </w:tcPr>
          <w:p w:rsidR="002A1E6D" w:rsidRPr="000E1C71" w:rsidRDefault="002A1E6D" w:rsidP="002A1E6D">
            <w:pPr>
              <w:jc w:val="center"/>
            </w:pPr>
            <w:r w:rsidRPr="000E1C71">
              <w:t>35,7</w:t>
            </w:r>
          </w:p>
        </w:tc>
        <w:tc>
          <w:tcPr>
            <w:tcW w:w="1276" w:type="dxa"/>
            <w:vAlign w:val="center"/>
          </w:tcPr>
          <w:p w:rsidR="002A1E6D" w:rsidRPr="000E1C71" w:rsidRDefault="002A1E6D" w:rsidP="002A1E6D">
            <w:pPr>
              <w:jc w:val="center"/>
            </w:pPr>
            <w:r w:rsidRPr="000E1C71">
              <w:t>38,9</w:t>
            </w:r>
          </w:p>
        </w:tc>
        <w:tc>
          <w:tcPr>
            <w:tcW w:w="1381" w:type="dxa"/>
            <w:vAlign w:val="center"/>
          </w:tcPr>
          <w:p w:rsidR="002A1E6D" w:rsidRPr="000E1C71" w:rsidRDefault="002A1E6D" w:rsidP="002A1E6D">
            <w:pPr>
              <w:jc w:val="center"/>
            </w:pPr>
            <w:r w:rsidRPr="000E1C71">
              <w:t>17,6</w:t>
            </w:r>
          </w:p>
        </w:tc>
      </w:tr>
      <w:tr w:rsidR="002A1E6D" w:rsidRPr="000E1C71" w:rsidTr="000E1C71">
        <w:trPr>
          <w:trHeight w:val="70"/>
        </w:trPr>
        <w:tc>
          <w:tcPr>
            <w:tcW w:w="710" w:type="dxa"/>
          </w:tcPr>
          <w:p w:rsidR="002A1E6D" w:rsidRPr="000E1C71" w:rsidRDefault="002A1E6D" w:rsidP="002A1E6D">
            <w:pPr>
              <w:jc w:val="center"/>
            </w:pPr>
            <w:r w:rsidRPr="000E1C71">
              <w:t>К 8</w:t>
            </w:r>
          </w:p>
        </w:tc>
        <w:tc>
          <w:tcPr>
            <w:tcW w:w="5450" w:type="dxa"/>
          </w:tcPr>
          <w:p w:rsidR="002A1E6D" w:rsidRPr="000E1C71" w:rsidRDefault="002A1E6D" w:rsidP="002A1E6D">
            <w:pPr>
              <w:jc w:val="both"/>
            </w:pPr>
            <w:r w:rsidRPr="000E1C71">
              <w:t>Соблюдение пунктуационных норм.</w:t>
            </w:r>
          </w:p>
        </w:tc>
        <w:tc>
          <w:tcPr>
            <w:tcW w:w="1212" w:type="dxa"/>
            <w:vAlign w:val="center"/>
          </w:tcPr>
          <w:p w:rsidR="002A1E6D" w:rsidRPr="000E1C71" w:rsidRDefault="002A1E6D" w:rsidP="002A1E6D">
            <w:pPr>
              <w:jc w:val="center"/>
            </w:pPr>
            <w:r w:rsidRPr="000E1C71">
              <w:t>18,4</w:t>
            </w:r>
          </w:p>
        </w:tc>
        <w:tc>
          <w:tcPr>
            <w:tcW w:w="1276" w:type="dxa"/>
            <w:vAlign w:val="center"/>
          </w:tcPr>
          <w:p w:rsidR="002A1E6D" w:rsidRPr="000E1C71" w:rsidRDefault="002A1E6D" w:rsidP="002A1E6D">
            <w:pPr>
              <w:jc w:val="center"/>
            </w:pPr>
            <w:r w:rsidRPr="000E1C71">
              <w:t>36,5</w:t>
            </w:r>
          </w:p>
        </w:tc>
        <w:tc>
          <w:tcPr>
            <w:tcW w:w="1381" w:type="dxa"/>
            <w:vAlign w:val="center"/>
          </w:tcPr>
          <w:p w:rsidR="002A1E6D" w:rsidRPr="000E1C71" w:rsidRDefault="002A1E6D" w:rsidP="002A1E6D">
            <w:pPr>
              <w:jc w:val="center"/>
            </w:pPr>
            <w:r w:rsidRPr="000E1C71">
              <w:t>22,9</w:t>
            </w:r>
          </w:p>
        </w:tc>
      </w:tr>
      <w:tr w:rsidR="002A1E6D" w:rsidRPr="000E1C71" w:rsidTr="000E1C71">
        <w:trPr>
          <w:trHeight w:val="270"/>
        </w:trPr>
        <w:tc>
          <w:tcPr>
            <w:tcW w:w="710" w:type="dxa"/>
          </w:tcPr>
          <w:p w:rsidR="002A1E6D" w:rsidRPr="000E1C71" w:rsidRDefault="002A1E6D" w:rsidP="002A1E6D">
            <w:pPr>
              <w:jc w:val="center"/>
            </w:pPr>
            <w:r w:rsidRPr="000E1C71">
              <w:t>К 9</w:t>
            </w:r>
          </w:p>
        </w:tc>
        <w:tc>
          <w:tcPr>
            <w:tcW w:w="5450" w:type="dxa"/>
          </w:tcPr>
          <w:p w:rsidR="002A1E6D" w:rsidRPr="000E1C71" w:rsidRDefault="002A1E6D" w:rsidP="002A1E6D">
            <w:pPr>
              <w:jc w:val="both"/>
            </w:pPr>
            <w:r w:rsidRPr="000E1C71">
              <w:t>Соблюдение языковых норм.</w:t>
            </w:r>
          </w:p>
        </w:tc>
        <w:tc>
          <w:tcPr>
            <w:tcW w:w="1212" w:type="dxa"/>
          </w:tcPr>
          <w:p w:rsidR="002A1E6D" w:rsidRPr="000E1C71" w:rsidRDefault="002A1E6D" w:rsidP="002A1E6D">
            <w:pPr>
              <w:jc w:val="center"/>
            </w:pPr>
          </w:p>
        </w:tc>
        <w:tc>
          <w:tcPr>
            <w:tcW w:w="1276" w:type="dxa"/>
          </w:tcPr>
          <w:p w:rsidR="002A1E6D" w:rsidRPr="000E1C71" w:rsidRDefault="002A1E6D" w:rsidP="002A1E6D">
            <w:pPr>
              <w:jc w:val="center"/>
            </w:pPr>
            <w:r w:rsidRPr="000E1C71">
              <w:t>42,7</w:t>
            </w:r>
          </w:p>
        </w:tc>
        <w:tc>
          <w:tcPr>
            <w:tcW w:w="1381" w:type="dxa"/>
          </w:tcPr>
          <w:p w:rsidR="002A1E6D" w:rsidRPr="000E1C71" w:rsidRDefault="002A1E6D" w:rsidP="002A1E6D">
            <w:pPr>
              <w:jc w:val="center"/>
            </w:pPr>
            <w:r w:rsidRPr="000E1C71">
              <w:t>50,6</w:t>
            </w:r>
          </w:p>
        </w:tc>
      </w:tr>
      <w:tr w:rsidR="002A1E6D" w:rsidRPr="000E1C71" w:rsidTr="000E1C71">
        <w:trPr>
          <w:trHeight w:val="270"/>
        </w:trPr>
        <w:tc>
          <w:tcPr>
            <w:tcW w:w="710" w:type="dxa"/>
          </w:tcPr>
          <w:p w:rsidR="002A1E6D" w:rsidRPr="000E1C71" w:rsidRDefault="002A1E6D" w:rsidP="002A1E6D">
            <w:pPr>
              <w:jc w:val="center"/>
            </w:pPr>
            <w:r w:rsidRPr="000E1C71">
              <w:t>К 10</w:t>
            </w:r>
          </w:p>
        </w:tc>
        <w:tc>
          <w:tcPr>
            <w:tcW w:w="5450" w:type="dxa"/>
          </w:tcPr>
          <w:p w:rsidR="002A1E6D" w:rsidRPr="000E1C71" w:rsidRDefault="002A1E6D" w:rsidP="002A1E6D">
            <w:pPr>
              <w:jc w:val="both"/>
            </w:pPr>
            <w:r w:rsidRPr="000E1C71">
              <w:t>Соблюдение речевых норм.</w:t>
            </w:r>
          </w:p>
        </w:tc>
        <w:tc>
          <w:tcPr>
            <w:tcW w:w="1212" w:type="dxa"/>
          </w:tcPr>
          <w:p w:rsidR="002A1E6D" w:rsidRPr="000E1C71" w:rsidRDefault="002A1E6D" w:rsidP="002A1E6D">
            <w:pPr>
              <w:jc w:val="center"/>
            </w:pPr>
          </w:p>
        </w:tc>
        <w:tc>
          <w:tcPr>
            <w:tcW w:w="1276" w:type="dxa"/>
          </w:tcPr>
          <w:p w:rsidR="002A1E6D" w:rsidRPr="000E1C71" w:rsidRDefault="002A1E6D" w:rsidP="002A1E6D">
            <w:pPr>
              <w:jc w:val="center"/>
            </w:pPr>
            <w:r w:rsidRPr="000E1C71">
              <w:t>49,1</w:t>
            </w:r>
          </w:p>
        </w:tc>
        <w:tc>
          <w:tcPr>
            <w:tcW w:w="1381" w:type="dxa"/>
          </w:tcPr>
          <w:p w:rsidR="002A1E6D" w:rsidRPr="000E1C71" w:rsidRDefault="002A1E6D" w:rsidP="002A1E6D">
            <w:pPr>
              <w:jc w:val="center"/>
            </w:pPr>
            <w:r w:rsidRPr="000E1C71">
              <w:t>43,3</w:t>
            </w:r>
          </w:p>
        </w:tc>
      </w:tr>
      <w:tr w:rsidR="002A1E6D" w:rsidRPr="000E1C71" w:rsidTr="000E1C71">
        <w:trPr>
          <w:trHeight w:val="270"/>
        </w:trPr>
        <w:tc>
          <w:tcPr>
            <w:tcW w:w="710" w:type="dxa"/>
          </w:tcPr>
          <w:p w:rsidR="002A1E6D" w:rsidRPr="000E1C71" w:rsidRDefault="002A1E6D" w:rsidP="002A1E6D">
            <w:pPr>
              <w:jc w:val="center"/>
            </w:pPr>
            <w:r w:rsidRPr="000E1C71">
              <w:t>К 11</w:t>
            </w:r>
          </w:p>
        </w:tc>
        <w:tc>
          <w:tcPr>
            <w:tcW w:w="5450" w:type="dxa"/>
          </w:tcPr>
          <w:p w:rsidR="002A1E6D" w:rsidRPr="000E1C71" w:rsidRDefault="002A1E6D" w:rsidP="002A1E6D">
            <w:pPr>
              <w:jc w:val="both"/>
            </w:pPr>
            <w:r w:rsidRPr="000E1C71">
              <w:t>Соблюдение этических норм.</w:t>
            </w:r>
          </w:p>
        </w:tc>
        <w:tc>
          <w:tcPr>
            <w:tcW w:w="1212" w:type="dxa"/>
          </w:tcPr>
          <w:p w:rsidR="002A1E6D" w:rsidRPr="000E1C71" w:rsidRDefault="002A1E6D" w:rsidP="002A1E6D">
            <w:pPr>
              <w:jc w:val="center"/>
            </w:pPr>
          </w:p>
        </w:tc>
        <w:tc>
          <w:tcPr>
            <w:tcW w:w="1276" w:type="dxa"/>
          </w:tcPr>
          <w:p w:rsidR="002A1E6D" w:rsidRPr="000E1C71" w:rsidRDefault="002A1E6D" w:rsidP="002A1E6D">
            <w:pPr>
              <w:jc w:val="center"/>
            </w:pPr>
          </w:p>
        </w:tc>
        <w:tc>
          <w:tcPr>
            <w:tcW w:w="1381" w:type="dxa"/>
          </w:tcPr>
          <w:p w:rsidR="002A1E6D" w:rsidRPr="000E1C71" w:rsidRDefault="002A1E6D" w:rsidP="002A1E6D">
            <w:pPr>
              <w:jc w:val="center"/>
            </w:pPr>
            <w:r w:rsidRPr="000E1C71">
              <w:t>98,9</w:t>
            </w:r>
          </w:p>
        </w:tc>
      </w:tr>
      <w:tr w:rsidR="002A1E6D" w:rsidRPr="000E1C71" w:rsidTr="000E1C71">
        <w:trPr>
          <w:trHeight w:val="570"/>
        </w:trPr>
        <w:tc>
          <w:tcPr>
            <w:tcW w:w="710" w:type="dxa"/>
          </w:tcPr>
          <w:p w:rsidR="002A1E6D" w:rsidRPr="000E1C71" w:rsidRDefault="002A1E6D" w:rsidP="002A1E6D">
            <w:pPr>
              <w:jc w:val="center"/>
            </w:pPr>
            <w:r w:rsidRPr="000E1C71">
              <w:t>К 12</w:t>
            </w:r>
          </w:p>
        </w:tc>
        <w:tc>
          <w:tcPr>
            <w:tcW w:w="5450" w:type="dxa"/>
          </w:tcPr>
          <w:p w:rsidR="002A1E6D" w:rsidRPr="000E1C71" w:rsidRDefault="002A1E6D" w:rsidP="002A1E6D">
            <w:pPr>
              <w:jc w:val="both"/>
            </w:pPr>
            <w:r w:rsidRPr="000E1C71">
              <w:t>Соблюдение фактологической точности в фоновом материале.</w:t>
            </w:r>
          </w:p>
        </w:tc>
        <w:tc>
          <w:tcPr>
            <w:tcW w:w="1212" w:type="dxa"/>
          </w:tcPr>
          <w:p w:rsidR="002A1E6D" w:rsidRPr="000E1C71" w:rsidRDefault="002A1E6D" w:rsidP="002A1E6D">
            <w:pPr>
              <w:jc w:val="center"/>
            </w:pPr>
          </w:p>
        </w:tc>
        <w:tc>
          <w:tcPr>
            <w:tcW w:w="1276" w:type="dxa"/>
          </w:tcPr>
          <w:p w:rsidR="002A1E6D" w:rsidRPr="000E1C71" w:rsidRDefault="002A1E6D" w:rsidP="002A1E6D">
            <w:pPr>
              <w:jc w:val="center"/>
            </w:pPr>
          </w:p>
        </w:tc>
        <w:tc>
          <w:tcPr>
            <w:tcW w:w="1381" w:type="dxa"/>
          </w:tcPr>
          <w:p w:rsidR="002A1E6D" w:rsidRPr="000E1C71" w:rsidRDefault="002A1E6D" w:rsidP="002A1E6D">
            <w:pPr>
              <w:jc w:val="center"/>
            </w:pPr>
            <w:r w:rsidRPr="000E1C71">
              <w:t>90</w:t>
            </w:r>
            <w:r>
              <w:t>,0</w:t>
            </w:r>
          </w:p>
        </w:tc>
      </w:tr>
    </w:tbl>
    <w:p w:rsidR="00622DFF" w:rsidRPr="00C111DA" w:rsidRDefault="00622DFF" w:rsidP="00E9055E">
      <w:pPr>
        <w:rPr>
          <w:sz w:val="28"/>
          <w:szCs w:val="28"/>
        </w:rPr>
      </w:pPr>
    </w:p>
    <w:p w:rsidR="00622DFF" w:rsidRPr="00C111DA" w:rsidRDefault="00622DFF" w:rsidP="00E9055E">
      <w:pPr>
        <w:jc w:val="center"/>
        <w:rPr>
          <w:sz w:val="28"/>
          <w:szCs w:val="28"/>
        </w:rPr>
      </w:pPr>
      <w:r w:rsidRPr="00C111DA">
        <w:rPr>
          <w:sz w:val="28"/>
          <w:szCs w:val="28"/>
        </w:rPr>
        <w:t xml:space="preserve">Общие результаты выполнения заданий 2 </w:t>
      </w:r>
      <w:r w:rsidR="002A1E6D" w:rsidRPr="00C111DA">
        <w:rPr>
          <w:sz w:val="28"/>
          <w:szCs w:val="28"/>
        </w:rPr>
        <w:t>части в</w:t>
      </w:r>
      <w:r w:rsidRPr="00C111DA">
        <w:rPr>
          <w:sz w:val="28"/>
          <w:szCs w:val="28"/>
        </w:rPr>
        <w:t xml:space="preserve"> 2015 году </w:t>
      </w:r>
    </w:p>
    <w:p w:rsidR="00622DFF" w:rsidRPr="0075797E" w:rsidRDefault="00622DFF" w:rsidP="00E9055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5797E">
        <w:rPr>
          <w:rFonts w:ascii="Times New Roman" w:hAnsi="Times New Roman" w:cs="Times New Roman"/>
          <w:i/>
          <w:sz w:val="28"/>
          <w:szCs w:val="28"/>
          <w:lang w:eastAsia="ru-RU"/>
        </w:rPr>
        <w:t>Таблица 1</w:t>
      </w:r>
      <w:r w:rsidR="0075797E" w:rsidRPr="0075797E">
        <w:rPr>
          <w:rFonts w:ascii="Times New Roman" w:hAnsi="Times New Roman" w:cs="Times New Roman"/>
          <w:i/>
          <w:sz w:val="28"/>
          <w:szCs w:val="28"/>
          <w:lang w:eastAsia="ru-RU"/>
        </w:rPr>
        <w:t>8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50"/>
        <w:gridCol w:w="1070"/>
        <w:gridCol w:w="1276"/>
        <w:gridCol w:w="1523"/>
      </w:tblGrid>
      <w:tr w:rsidR="00622DFF" w:rsidRPr="0075797E" w:rsidTr="0075797E">
        <w:trPr>
          <w:trHeight w:val="270"/>
        </w:trPr>
        <w:tc>
          <w:tcPr>
            <w:tcW w:w="710" w:type="dxa"/>
            <w:vMerge w:val="restart"/>
          </w:tcPr>
          <w:p w:rsidR="00622DFF" w:rsidRPr="0075797E" w:rsidRDefault="00622DFF" w:rsidP="00E9055E">
            <w:pPr>
              <w:jc w:val="center"/>
            </w:pPr>
            <w:r w:rsidRPr="0075797E">
              <w:t xml:space="preserve">№ </w:t>
            </w:r>
          </w:p>
          <w:p w:rsidR="00622DFF" w:rsidRPr="0075797E" w:rsidRDefault="00622DFF" w:rsidP="00E9055E">
            <w:pPr>
              <w:jc w:val="center"/>
            </w:pPr>
          </w:p>
        </w:tc>
        <w:tc>
          <w:tcPr>
            <w:tcW w:w="5450" w:type="dxa"/>
            <w:vMerge w:val="restart"/>
          </w:tcPr>
          <w:p w:rsidR="00622DFF" w:rsidRPr="0075797E" w:rsidRDefault="00622DFF" w:rsidP="00E9055E">
            <w:pPr>
              <w:jc w:val="center"/>
            </w:pPr>
            <w:r w:rsidRPr="0075797E">
              <w:t>Критерии оценивания ответа</w:t>
            </w:r>
          </w:p>
        </w:tc>
        <w:tc>
          <w:tcPr>
            <w:tcW w:w="3869" w:type="dxa"/>
            <w:gridSpan w:val="3"/>
          </w:tcPr>
          <w:p w:rsidR="00622DFF" w:rsidRPr="0075797E" w:rsidRDefault="00622DFF" w:rsidP="00E9055E">
            <w:pPr>
              <w:jc w:val="center"/>
            </w:pPr>
            <w:r w:rsidRPr="0075797E">
              <w:t>Средний % выполнения задания</w:t>
            </w:r>
          </w:p>
        </w:tc>
      </w:tr>
      <w:tr w:rsidR="002A1E6D" w:rsidRPr="0075797E" w:rsidTr="0075797E">
        <w:trPr>
          <w:trHeight w:val="144"/>
        </w:trPr>
        <w:tc>
          <w:tcPr>
            <w:tcW w:w="710" w:type="dxa"/>
            <w:vMerge/>
          </w:tcPr>
          <w:p w:rsidR="002A1E6D" w:rsidRPr="0075797E" w:rsidRDefault="002A1E6D" w:rsidP="002A1E6D">
            <w:pPr>
              <w:jc w:val="center"/>
            </w:pPr>
          </w:p>
        </w:tc>
        <w:tc>
          <w:tcPr>
            <w:tcW w:w="5450" w:type="dxa"/>
            <w:vMerge/>
          </w:tcPr>
          <w:p w:rsidR="002A1E6D" w:rsidRPr="0075797E" w:rsidRDefault="002A1E6D" w:rsidP="002A1E6D">
            <w:pPr>
              <w:jc w:val="both"/>
            </w:pPr>
          </w:p>
        </w:tc>
        <w:tc>
          <w:tcPr>
            <w:tcW w:w="1070" w:type="dxa"/>
          </w:tcPr>
          <w:p w:rsidR="002A1E6D" w:rsidRPr="000E1C71" w:rsidRDefault="002A1E6D" w:rsidP="002A1E6D">
            <w:pPr>
              <w:jc w:val="center"/>
            </w:pPr>
            <w:r w:rsidRPr="000E1C71">
              <w:t>3</w:t>
            </w:r>
            <w:r>
              <w:t xml:space="preserve"> </w:t>
            </w:r>
            <w:r w:rsidRPr="000E1C71">
              <w:t>б</w:t>
            </w:r>
            <w:r>
              <w:t>алла</w:t>
            </w:r>
          </w:p>
        </w:tc>
        <w:tc>
          <w:tcPr>
            <w:tcW w:w="1276" w:type="dxa"/>
          </w:tcPr>
          <w:p w:rsidR="002A1E6D" w:rsidRPr="000E1C71" w:rsidRDefault="002A1E6D" w:rsidP="002A1E6D">
            <w:pPr>
              <w:jc w:val="center"/>
            </w:pPr>
            <w:r w:rsidRPr="000E1C71">
              <w:t>2</w:t>
            </w:r>
            <w:r>
              <w:t xml:space="preserve"> </w:t>
            </w:r>
            <w:r w:rsidRPr="000E1C71">
              <w:t>б</w:t>
            </w:r>
            <w:r>
              <w:t>алла</w:t>
            </w:r>
          </w:p>
        </w:tc>
        <w:tc>
          <w:tcPr>
            <w:tcW w:w="1523" w:type="dxa"/>
          </w:tcPr>
          <w:p w:rsidR="002A1E6D" w:rsidRPr="000E1C71" w:rsidRDefault="002A1E6D" w:rsidP="002A1E6D">
            <w:pPr>
              <w:jc w:val="center"/>
            </w:pPr>
            <w:r w:rsidRPr="000E1C71">
              <w:t>1</w:t>
            </w:r>
            <w:r>
              <w:t xml:space="preserve"> </w:t>
            </w:r>
            <w:r w:rsidRPr="000E1C71">
              <w:t>б</w:t>
            </w:r>
            <w:r>
              <w:t>алл</w:t>
            </w:r>
          </w:p>
        </w:tc>
      </w:tr>
      <w:tr w:rsidR="002A1E6D" w:rsidRPr="0075797E" w:rsidTr="0075797E">
        <w:trPr>
          <w:trHeight w:val="270"/>
        </w:trPr>
        <w:tc>
          <w:tcPr>
            <w:tcW w:w="710" w:type="dxa"/>
          </w:tcPr>
          <w:p w:rsidR="002A1E6D" w:rsidRPr="0075797E" w:rsidRDefault="002A1E6D" w:rsidP="002A1E6D">
            <w:pPr>
              <w:jc w:val="center"/>
            </w:pPr>
            <w:r w:rsidRPr="0075797E">
              <w:t>К 1</w:t>
            </w:r>
          </w:p>
        </w:tc>
        <w:tc>
          <w:tcPr>
            <w:tcW w:w="5450" w:type="dxa"/>
          </w:tcPr>
          <w:p w:rsidR="002A1E6D" w:rsidRPr="0075797E" w:rsidRDefault="002A1E6D" w:rsidP="002A1E6D">
            <w:pPr>
              <w:jc w:val="both"/>
            </w:pPr>
            <w:r w:rsidRPr="0075797E">
              <w:t>Формулировка проблемы исходного текста.</w:t>
            </w:r>
          </w:p>
        </w:tc>
        <w:tc>
          <w:tcPr>
            <w:tcW w:w="1070" w:type="dxa"/>
          </w:tcPr>
          <w:p w:rsidR="002A1E6D" w:rsidRPr="0075797E" w:rsidRDefault="002A1E6D" w:rsidP="002A1E6D">
            <w:pPr>
              <w:jc w:val="center"/>
            </w:pPr>
          </w:p>
        </w:tc>
        <w:tc>
          <w:tcPr>
            <w:tcW w:w="1276" w:type="dxa"/>
          </w:tcPr>
          <w:p w:rsidR="002A1E6D" w:rsidRPr="0075797E" w:rsidRDefault="002A1E6D" w:rsidP="002A1E6D">
            <w:pPr>
              <w:jc w:val="center"/>
            </w:pPr>
          </w:p>
        </w:tc>
        <w:tc>
          <w:tcPr>
            <w:tcW w:w="1523" w:type="dxa"/>
          </w:tcPr>
          <w:p w:rsidR="002A1E6D" w:rsidRPr="0075797E" w:rsidRDefault="002A1E6D" w:rsidP="002A1E6D">
            <w:pPr>
              <w:jc w:val="center"/>
            </w:pPr>
            <w:r w:rsidRPr="0075797E">
              <w:t>95,7</w:t>
            </w:r>
          </w:p>
        </w:tc>
      </w:tr>
      <w:tr w:rsidR="002A1E6D" w:rsidRPr="0075797E" w:rsidTr="0075797E">
        <w:trPr>
          <w:trHeight w:val="270"/>
        </w:trPr>
        <w:tc>
          <w:tcPr>
            <w:tcW w:w="710" w:type="dxa"/>
          </w:tcPr>
          <w:p w:rsidR="002A1E6D" w:rsidRPr="0075797E" w:rsidRDefault="002A1E6D" w:rsidP="002A1E6D">
            <w:pPr>
              <w:jc w:val="center"/>
            </w:pPr>
            <w:r w:rsidRPr="0075797E">
              <w:t>К 2</w:t>
            </w:r>
          </w:p>
        </w:tc>
        <w:tc>
          <w:tcPr>
            <w:tcW w:w="5450" w:type="dxa"/>
          </w:tcPr>
          <w:p w:rsidR="002A1E6D" w:rsidRPr="0075797E" w:rsidRDefault="002A1E6D" w:rsidP="002A1E6D">
            <w:pPr>
              <w:jc w:val="both"/>
            </w:pPr>
            <w:r w:rsidRPr="0075797E">
              <w:t>Комментарий к сформулированной проблеме.</w:t>
            </w:r>
          </w:p>
        </w:tc>
        <w:tc>
          <w:tcPr>
            <w:tcW w:w="1070" w:type="dxa"/>
          </w:tcPr>
          <w:p w:rsidR="002A1E6D" w:rsidRPr="0075797E" w:rsidRDefault="002A1E6D" w:rsidP="002A1E6D">
            <w:pPr>
              <w:jc w:val="center"/>
            </w:pPr>
          </w:p>
        </w:tc>
        <w:tc>
          <w:tcPr>
            <w:tcW w:w="1276" w:type="dxa"/>
          </w:tcPr>
          <w:p w:rsidR="002A1E6D" w:rsidRPr="0075797E" w:rsidRDefault="002A1E6D" w:rsidP="002A1E6D">
            <w:pPr>
              <w:jc w:val="center"/>
            </w:pPr>
            <w:r w:rsidRPr="0075797E">
              <w:t>63.8</w:t>
            </w:r>
          </w:p>
        </w:tc>
        <w:tc>
          <w:tcPr>
            <w:tcW w:w="1523" w:type="dxa"/>
          </w:tcPr>
          <w:p w:rsidR="002A1E6D" w:rsidRPr="0075797E" w:rsidRDefault="002A1E6D" w:rsidP="002A1E6D">
            <w:pPr>
              <w:jc w:val="center"/>
            </w:pPr>
            <w:r w:rsidRPr="0075797E">
              <w:t>26,5</w:t>
            </w:r>
          </w:p>
        </w:tc>
      </w:tr>
      <w:tr w:rsidR="002A1E6D" w:rsidRPr="0075797E" w:rsidTr="0075797E">
        <w:trPr>
          <w:trHeight w:val="270"/>
        </w:trPr>
        <w:tc>
          <w:tcPr>
            <w:tcW w:w="710" w:type="dxa"/>
          </w:tcPr>
          <w:p w:rsidR="002A1E6D" w:rsidRPr="0075797E" w:rsidRDefault="002A1E6D" w:rsidP="002A1E6D">
            <w:pPr>
              <w:jc w:val="center"/>
            </w:pPr>
            <w:r w:rsidRPr="0075797E">
              <w:t>К 3</w:t>
            </w:r>
          </w:p>
        </w:tc>
        <w:tc>
          <w:tcPr>
            <w:tcW w:w="5450" w:type="dxa"/>
          </w:tcPr>
          <w:p w:rsidR="002A1E6D" w:rsidRPr="0075797E" w:rsidRDefault="002A1E6D" w:rsidP="002A1E6D">
            <w:pPr>
              <w:jc w:val="both"/>
            </w:pPr>
            <w:r w:rsidRPr="0075797E">
              <w:t>Отражение позиции автора исходного текста.</w:t>
            </w:r>
          </w:p>
        </w:tc>
        <w:tc>
          <w:tcPr>
            <w:tcW w:w="1070" w:type="dxa"/>
          </w:tcPr>
          <w:p w:rsidR="002A1E6D" w:rsidRPr="0075797E" w:rsidRDefault="002A1E6D" w:rsidP="002A1E6D">
            <w:pPr>
              <w:jc w:val="center"/>
            </w:pPr>
          </w:p>
        </w:tc>
        <w:tc>
          <w:tcPr>
            <w:tcW w:w="1276" w:type="dxa"/>
          </w:tcPr>
          <w:p w:rsidR="002A1E6D" w:rsidRPr="0075797E" w:rsidRDefault="002A1E6D" w:rsidP="002A1E6D">
            <w:pPr>
              <w:jc w:val="center"/>
            </w:pPr>
          </w:p>
        </w:tc>
        <w:tc>
          <w:tcPr>
            <w:tcW w:w="1523" w:type="dxa"/>
          </w:tcPr>
          <w:p w:rsidR="002A1E6D" w:rsidRPr="0075797E" w:rsidRDefault="002A1E6D" w:rsidP="002A1E6D">
            <w:pPr>
              <w:jc w:val="center"/>
            </w:pPr>
            <w:r w:rsidRPr="0075797E">
              <w:t>92,5</w:t>
            </w:r>
          </w:p>
        </w:tc>
      </w:tr>
      <w:tr w:rsidR="002A1E6D" w:rsidRPr="0075797E" w:rsidTr="0075797E">
        <w:trPr>
          <w:trHeight w:val="260"/>
        </w:trPr>
        <w:tc>
          <w:tcPr>
            <w:tcW w:w="710" w:type="dxa"/>
          </w:tcPr>
          <w:p w:rsidR="002A1E6D" w:rsidRPr="0075797E" w:rsidRDefault="002A1E6D" w:rsidP="002A1E6D">
            <w:pPr>
              <w:jc w:val="center"/>
            </w:pPr>
            <w:r w:rsidRPr="0075797E">
              <w:t>К 4</w:t>
            </w:r>
          </w:p>
        </w:tc>
        <w:tc>
          <w:tcPr>
            <w:tcW w:w="5450" w:type="dxa"/>
          </w:tcPr>
          <w:p w:rsidR="002A1E6D" w:rsidRPr="0075797E" w:rsidRDefault="002A1E6D" w:rsidP="002A1E6D">
            <w:pPr>
              <w:jc w:val="both"/>
            </w:pPr>
            <w:r w:rsidRPr="0075797E">
              <w:t>Аргументация собственного мнения по проблеме</w:t>
            </w:r>
          </w:p>
        </w:tc>
        <w:tc>
          <w:tcPr>
            <w:tcW w:w="1070" w:type="dxa"/>
          </w:tcPr>
          <w:p w:rsidR="002A1E6D" w:rsidRPr="0075797E" w:rsidRDefault="002A1E6D" w:rsidP="002A1E6D">
            <w:pPr>
              <w:jc w:val="center"/>
            </w:pPr>
            <w:r w:rsidRPr="0075797E">
              <w:t>50.8</w:t>
            </w:r>
          </w:p>
        </w:tc>
        <w:tc>
          <w:tcPr>
            <w:tcW w:w="1276" w:type="dxa"/>
          </w:tcPr>
          <w:p w:rsidR="002A1E6D" w:rsidRPr="0075797E" w:rsidRDefault="002A1E6D" w:rsidP="002A1E6D">
            <w:pPr>
              <w:jc w:val="center"/>
            </w:pPr>
            <w:r w:rsidRPr="0075797E">
              <w:t>26,5</w:t>
            </w:r>
          </w:p>
        </w:tc>
        <w:tc>
          <w:tcPr>
            <w:tcW w:w="1523" w:type="dxa"/>
          </w:tcPr>
          <w:p w:rsidR="002A1E6D" w:rsidRPr="0075797E" w:rsidRDefault="002A1E6D" w:rsidP="002A1E6D">
            <w:pPr>
              <w:jc w:val="center"/>
            </w:pPr>
            <w:r w:rsidRPr="0075797E">
              <w:t>15,6</w:t>
            </w:r>
          </w:p>
        </w:tc>
      </w:tr>
      <w:tr w:rsidR="002A1E6D" w:rsidRPr="0075797E" w:rsidTr="0075797E">
        <w:trPr>
          <w:trHeight w:val="540"/>
        </w:trPr>
        <w:tc>
          <w:tcPr>
            <w:tcW w:w="710" w:type="dxa"/>
          </w:tcPr>
          <w:p w:rsidR="002A1E6D" w:rsidRPr="0075797E" w:rsidRDefault="002A1E6D" w:rsidP="002A1E6D">
            <w:pPr>
              <w:jc w:val="center"/>
            </w:pPr>
            <w:r w:rsidRPr="0075797E">
              <w:t>К 5</w:t>
            </w:r>
          </w:p>
        </w:tc>
        <w:tc>
          <w:tcPr>
            <w:tcW w:w="5450" w:type="dxa"/>
          </w:tcPr>
          <w:p w:rsidR="002A1E6D" w:rsidRPr="0075797E" w:rsidRDefault="002A1E6D" w:rsidP="002A1E6D">
            <w:pPr>
              <w:jc w:val="both"/>
            </w:pPr>
            <w:r w:rsidRPr="0075797E">
              <w:t>Смысловая цельность, речевая связность и последовательность изложения.</w:t>
            </w:r>
          </w:p>
        </w:tc>
        <w:tc>
          <w:tcPr>
            <w:tcW w:w="1070" w:type="dxa"/>
          </w:tcPr>
          <w:p w:rsidR="002A1E6D" w:rsidRPr="0075797E" w:rsidRDefault="002A1E6D" w:rsidP="002A1E6D">
            <w:pPr>
              <w:jc w:val="center"/>
            </w:pPr>
          </w:p>
        </w:tc>
        <w:tc>
          <w:tcPr>
            <w:tcW w:w="1276" w:type="dxa"/>
          </w:tcPr>
          <w:p w:rsidR="002A1E6D" w:rsidRPr="0075797E" w:rsidRDefault="002A1E6D" w:rsidP="002A1E6D">
            <w:pPr>
              <w:jc w:val="center"/>
            </w:pPr>
            <w:r w:rsidRPr="0075797E">
              <w:t>80.5</w:t>
            </w:r>
          </w:p>
        </w:tc>
        <w:tc>
          <w:tcPr>
            <w:tcW w:w="1523" w:type="dxa"/>
          </w:tcPr>
          <w:p w:rsidR="002A1E6D" w:rsidRPr="0075797E" w:rsidRDefault="002A1E6D" w:rsidP="002A1E6D">
            <w:pPr>
              <w:jc w:val="center"/>
            </w:pPr>
            <w:r w:rsidRPr="0075797E">
              <w:t>17.5</w:t>
            </w:r>
          </w:p>
        </w:tc>
      </w:tr>
      <w:tr w:rsidR="002A1E6D" w:rsidRPr="0075797E" w:rsidTr="0075797E">
        <w:trPr>
          <w:trHeight w:val="270"/>
        </w:trPr>
        <w:tc>
          <w:tcPr>
            <w:tcW w:w="710" w:type="dxa"/>
          </w:tcPr>
          <w:p w:rsidR="002A1E6D" w:rsidRPr="0075797E" w:rsidRDefault="002A1E6D" w:rsidP="002A1E6D">
            <w:pPr>
              <w:jc w:val="center"/>
            </w:pPr>
            <w:r w:rsidRPr="0075797E">
              <w:t>К 6</w:t>
            </w:r>
          </w:p>
        </w:tc>
        <w:tc>
          <w:tcPr>
            <w:tcW w:w="5450" w:type="dxa"/>
          </w:tcPr>
          <w:p w:rsidR="002A1E6D" w:rsidRPr="0075797E" w:rsidRDefault="002A1E6D" w:rsidP="002A1E6D">
            <w:pPr>
              <w:jc w:val="both"/>
            </w:pPr>
            <w:r w:rsidRPr="0075797E">
              <w:t>Точность и выразительность речи.</w:t>
            </w:r>
          </w:p>
        </w:tc>
        <w:tc>
          <w:tcPr>
            <w:tcW w:w="1070" w:type="dxa"/>
          </w:tcPr>
          <w:p w:rsidR="002A1E6D" w:rsidRPr="0075797E" w:rsidRDefault="002A1E6D" w:rsidP="002A1E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2A1E6D" w:rsidRPr="0075797E" w:rsidRDefault="002A1E6D" w:rsidP="002A1E6D">
            <w:pPr>
              <w:jc w:val="center"/>
            </w:pPr>
            <w:r w:rsidRPr="0075797E">
              <w:t>54.9</w:t>
            </w:r>
          </w:p>
        </w:tc>
        <w:tc>
          <w:tcPr>
            <w:tcW w:w="1523" w:type="dxa"/>
            <w:vAlign w:val="center"/>
          </w:tcPr>
          <w:p w:rsidR="002A1E6D" w:rsidRPr="0075797E" w:rsidRDefault="002A1E6D" w:rsidP="002A1E6D">
            <w:pPr>
              <w:jc w:val="center"/>
            </w:pPr>
            <w:r w:rsidRPr="0075797E">
              <w:t>43.2</w:t>
            </w:r>
          </w:p>
        </w:tc>
      </w:tr>
      <w:tr w:rsidR="002A1E6D" w:rsidRPr="0075797E" w:rsidTr="0075797E">
        <w:trPr>
          <w:trHeight w:val="192"/>
        </w:trPr>
        <w:tc>
          <w:tcPr>
            <w:tcW w:w="710" w:type="dxa"/>
          </w:tcPr>
          <w:p w:rsidR="002A1E6D" w:rsidRPr="0075797E" w:rsidRDefault="002A1E6D" w:rsidP="002A1E6D">
            <w:pPr>
              <w:jc w:val="center"/>
            </w:pPr>
            <w:r w:rsidRPr="0075797E">
              <w:lastRenderedPageBreak/>
              <w:t>К 7</w:t>
            </w:r>
          </w:p>
        </w:tc>
        <w:tc>
          <w:tcPr>
            <w:tcW w:w="5450" w:type="dxa"/>
          </w:tcPr>
          <w:p w:rsidR="002A1E6D" w:rsidRPr="0075797E" w:rsidRDefault="002A1E6D" w:rsidP="002A1E6D">
            <w:pPr>
              <w:jc w:val="both"/>
            </w:pPr>
            <w:r w:rsidRPr="0075797E">
              <w:t>Соблюдение орфографических норм.</w:t>
            </w:r>
          </w:p>
        </w:tc>
        <w:tc>
          <w:tcPr>
            <w:tcW w:w="1070" w:type="dxa"/>
            <w:vAlign w:val="center"/>
          </w:tcPr>
          <w:p w:rsidR="002A1E6D" w:rsidRPr="0075797E" w:rsidRDefault="002A1E6D" w:rsidP="002A1E6D">
            <w:pPr>
              <w:jc w:val="center"/>
            </w:pPr>
            <w:r w:rsidRPr="0075797E">
              <w:t>35,4</w:t>
            </w:r>
          </w:p>
        </w:tc>
        <w:tc>
          <w:tcPr>
            <w:tcW w:w="1276" w:type="dxa"/>
            <w:vAlign w:val="center"/>
          </w:tcPr>
          <w:p w:rsidR="002A1E6D" w:rsidRPr="0075797E" w:rsidRDefault="002A1E6D" w:rsidP="002A1E6D">
            <w:pPr>
              <w:jc w:val="center"/>
            </w:pPr>
            <w:r w:rsidRPr="0075797E">
              <w:t>38,5</w:t>
            </w:r>
          </w:p>
        </w:tc>
        <w:tc>
          <w:tcPr>
            <w:tcW w:w="1523" w:type="dxa"/>
            <w:vAlign w:val="center"/>
          </w:tcPr>
          <w:p w:rsidR="002A1E6D" w:rsidRPr="0075797E" w:rsidRDefault="002A1E6D" w:rsidP="002A1E6D">
            <w:pPr>
              <w:jc w:val="center"/>
            </w:pPr>
            <w:r w:rsidRPr="0075797E">
              <w:t>15.2</w:t>
            </w:r>
          </w:p>
        </w:tc>
      </w:tr>
      <w:tr w:rsidR="002A1E6D" w:rsidRPr="0075797E" w:rsidTr="0075797E">
        <w:trPr>
          <w:trHeight w:val="270"/>
        </w:trPr>
        <w:tc>
          <w:tcPr>
            <w:tcW w:w="710" w:type="dxa"/>
          </w:tcPr>
          <w:p w:rsidR="002A1E6D" w:rsidRPr="0075797E" w:rsidRDefault="002A1E6D" w:rsidP="002A1E6D">
            <w:pPr>
              <w:jc w:val="center"/>
            </w:pPr>
            <w:r w:rsidRPr="0075797E">
              <w:t>К 8</w:t>
            </w:r>
          </w:p>
        </w:tc>
        <w:tc>
          <w:tcPr>
            <w:tcW w:w="5450" w:type="dxa"/>
          </w:tcPr>
          <w:p w:rsidR="002A1E6D" w:rsidRPr="0075797E" w:rsidRDefault="002A1E6D" w:rsidP="002A1E6D">
            <w:pPr>
              <w:jc w:val="both"/>
            </w:pPr>
            <w:r w:rsidRPr="0075797E">
              <w:t>Соблюдение пунктуационных норм.</w:t>
            </w:r>
          </w:p>
        </w:tc>
        <w:tc>
          <w:tcPr>
            <w:tcW w:w="1070" w:type="dxa"/>
            <w:vAlign w:val="center"/>
          </w:tcPr>
          <w:p w:rsidR="002A1E6D" w:rsidRPr="0075797E" w:rsidRDefault="002A1E6D" w:rsidP="002A1E6D">
            <w:pPr>
              <w:jc w:val="center"/>
            </w:pPr>
            <w:r w:rsidRPr="0075797E">
              <w:t>19.3</w:t>
            </w:r>
          </w:p>
        </w:tc>
        <w:tc>
          <w:tcPr>
            <w:tcW w:w="1276" w:type="dxa"/>
            <w:vAlign w:val="center"/>
          </w:tcPr>
          <w:p w:rsidR="002A1E6D" w:rsidRPr="0075797E" w:rsidRDefault="002A1E6D" w:rsidP="002A1E6D">
            <w:pPr>
              <w:jc w:val="center"/>
            </w:pPr>
            <w:r w:rsidRPr="0075797E">
              <w:t>36.4</w:t>
            </w:r>
          </w:p>
        </w:tc>
        <w:tc>
          <w:tcPr>
            <w:tcW w:w="1523" w:type="dxa"/>
            <w:vAlign w:val="center"/>
          </w:tcPr>
          <w:p w:rsidR="002A1E6D" w:rsidRPr="0075797E" w:rsidRDefault="002A1E6D" w:rsidP="002A1E6D">
            <w:pPr>
              <w:jc w:val="center"/>
            </w:pPr>
            <w:r w:rsidRPr="0075797E">
              <w:t>20.6</w:t>
            </w:r>
          </w:p>
        </w:tc>
      </w:tr>
      <w:tr w:rsidR="002A1E6D" w:rsidRPr="0075797E" w:rsidTr="0075797E">
        <w:trPr>
          <w:trHeight w:val="270"/>
        </w:trPr>
        <w:tc>
          <w:tcPr>
            <w:tcW w:w="710" w:type="dxa"/>
          </w:tcPr>
          <w:p w:rsidR="002A1E6D" w:rsidRPr="0075797E" w:rsidRDefault="002A1E6D" w:rsidP="002A1E6D">
            <w:pPr>
              <w:jc w:val="center"/>
            </w:pPr>
            <w:r w:rsidRPr="0075797E">
              <w:t>К 9</w:t>
            </w:r>
          </w:p>
        </w:tc>
        <w:tc>
          <w:tcPr>
            <w:tcW w:w="5450" w:type="dxa"/>
          </w:tcPr>
          <w:p w:rsidR="002A1E6D" w:rsidRPr="0075797E" w:rsidRDefault="002A1E6D" w:rsidP="002A1E6D">
            <w:pPr>
              <w:jc w:val="both"/>
            </w:pPr>
            <w:r w:rsidRPr="0075797E">
              <w:t>Соблюдение языковых норм.</w:t>
            </w:r>
          </w:p>
        </w:tc>
        <w:tc>
          <w:tcPr>
            <w:tcW w:w="1070" w:type="dxa"/>
          </w:tcPr>
          <w:p w:rsidR="002A1E6D" w:rsidRPr="0075797E" w:rsidRDefault="002A1E6D" w:rsidP="002A1E6D">
            <w:pPr>
              <w:jc w:val="center"/>
            </w:pPr>
          </w:p>
        </w:tc>
        <w:tc>
          <w:tcPr>
            <w:tcW w:w="1276" w:type="dxa"/>
          </w:tcPr>
          <w:p w:rsidR="002A1E6D" w:rsidRPr="0075797E" w:rsidRDefault="002A1E6D" w:rsidP="002A1E6D">
            <w:pPr>
              <w:jc w:val="center"/>
            </w:pPr>
            <w:r w:rsidRPr="0075797E">
              <w:t>44,8</w:t>
            </w:r>
          </w:p>
        </w:tc>
        <w:tc>
          <w:tcPr>
            <w:tcW w:w="1523" w:type="dxa"/>
          </w:tcPr>
          <w:p w:rsidR="002A1E6D" w:rsidRPr="0075797E" w:rsidRDefault="002A1E6D" w:rsidP="002A1E6D">
            <w:pPr>
              <w:jc w:val="center"/>
            </w:pPr>
            <w:r w:rsidRPr="0075797E">
              <w:t>44.3</w:t>
            </w:r>
          </w:p>
        </w:tc>
      </w:tr>
      <w:tr w:rsidR="002A1E6D" w:rsidRPr="0075797E" w:rsidTr="0075797E">
        <w:trPr>
          <w:trHeight w:val="270"/>
        </w:trPr>
        <w:tc>
          <w:tcPr>
            <w:tcW w:w="710" w:type="dxa"/>
          </w:tcPr>
          <w:p w:rsidR="002A1E6D" w:rsidRPr="0075797E" w:rsidRDefault="002A1E6D" w:rsidP="002A1E6D">
            <w:pPr>
              <w:jc w:val="center"/>
            </w:pPr>
            <w:r w:rsidRPr="0075797E">
              <w:t>К 10</w:t>
            </w:r>
          </w:p>
        </w:tc>
        <w:tc>
          <w:tcPr>
            <w:tcW w:w="5450" w:type="dxa"/>
          </w:tcPr>
          <w:p w:rsidR="002A1E6D" w:rsidRPr="0075797E" w:rsidRDefault="002A1E6D" w:rsidP="002A1E6D">
            <w:pPr>
              <w:jc w:val="both"/>
            </w:pPr>
            <w:r w:rsidRPr="0075797E">
              <w:t>Соблюдение речевых норм.</w:t>
            </w:r>
          </w:p>
        </w:tc>
        <w:tc>
          <w:tcPr>
            <w:tcW w:w="1070" w:type="dxa"/>
          </w:tcPr>
          <w:p w:rsidR="002A1E6D" w:rsidRPr="0075797E" w:rsidRDefault="002A1E6D" w:rsidP="002A1E6D">
            <w:pPr>
              <w:jc w:val="center"/>
            </w:pPr>
          </w:p>
        </w:tc>
        <w:tc>
          <w:tcPr>
            <w:tcW w:w="1276" w:type="dxa"/>
          </w:tcPr>
          <w:p w:rsidR="002A1E6D" w:rsidRPr="0075797E" w:rsidRDefault="002A1E6D" w:rsidP="002A1E6D">
            <w:pPr>
              <w:jc w:val="center"/>
            </w:pPr>
            <w:r w:rsidRPr="0075797E">
              <w:t>52,1</w:t>
            </w:r>
          </w:p>
        </w:tc>
        <w:tc>
          <w:tcPr>
            <w:tcW w:w="1523" w:type="dxa"/>
          </w:tcPr>
          <w:p w:rsidR="002A1E6D" w:rsidRPr="0075797E" w:rsidRDefault="002A1E6D" w:rsidP="002A1E6D">
            <w:pPr>
              <w:jc w:val="center"/>
            </w:pPr>
            <w:r w:rsidRPr="0075797E">
              <w:t>40,8</w:t>
            </w:r>
          </w:p>
        </w:tc>
      </w:tr>
      <w:tr w:rsidR="002A1E6D" w:rsidRPr="0075797E" w:rsidTr="0075797E">
        <w:trPr>
          <w:trHeight w:val="270"/>
        </w:trPr>
        <w:tc>
          <w:tcPr>
            <w:tcW w:w="710" w:type="dxa"/>
          </w:tcPr>
          <w:p w:rsidR="002A1E6D" w:rsidRPr="0075797E" w:rsidRDefault="002A1E6D" w:rsidP="002A1E6D">
            <w:pPr>
              <w:jc w:val="center"/>
            </w:pPr>
            <w:r w:rsidRPr="0075797E">
              <w:t>К 11</w:t>
            </w:r>
          </w:p>
        </w:tc>
        <w:tc>
          <w:tcPr>
            <w:tcW w:w="5450" w:type="dxa"/>
          </w:tcPr>
          <w:p w:rsidR="002A1E6D" w:rsidRPr="0075797E" w:rsidRDefault="002A1E6D" w:rsidP="002A1E6D">
            <w:pPr>
              <w:jc w:val="both"/>
            </w:pPr>
            <w:r w:rsidRPr="0075797E">
              <w:t>Соблюдение этических норм.</w:t>
            </w:r>
          </w:p>
        </w:tc>
        <w:tc>
          <w:tcPr>
            <w:tcW w:w="1070" w:type="dxa"/>
          </w:tcPr>
          <w:p w:rsidR="002A1E6D" w:rsidRPr="0075797E" w:rsidRDefault="002A1E6D" w:rsidP="002A1E6D">
            <w:pPr>
              <w:jc w:val="center"/>
            </w:pPr>
          </w:p>
        </w:tc>
        <w:tc>
          <w:tcPr>
            <w:tcW w:w="1276" w:type="dxa"/>
          </w:tcPr>
          <w:p w:rsidR="002A1E6D" w:rsidRPr="0075797E" w:rsidRDefault="002A1E6D" w:rsidP="002A1E6D">
            <w:pPr>
              <w:jc w:val="center"/>
            </w:pPr>
          </w:p>
        </w:tc>
        <w:tc>
          <w:tcPr>
            <w:tcW w:w="1523" w:type="dxa"/>
          </w:tcPr>
          <w:p w:rsidR="002A1E6D" w:rsidRPr="0075797E" w:rsidRDefault="002A1E6D" w:rsidP="002A1E6D">
            <w:pPr>
              <w:jc w:val="center"/>
            </w:pPr>
            <w:r w:rsidRPr="0075797E">
              <w:t>98,6</w:t>
            </w:r>
          </w:p>
        </w:tc>
      </w:tr>
      <w:tr w:rsidR="002A1E6D" w:rsidRPr="0075797E" w:rsidTr="0075797E">
        <w:trPr>
          <w:trHeight w:val="570"/>
        </w:trPr>
        <w:tc>
          <w:tcPr>
            <w:tcW w:w="710" w:type="dxa"/>
          </w:tcPr>
          <w:p w:rsidR="002A1E6D" w:rsidRPr="0075797E" w:rsidRDefault="002A1E6D" w:rsidP="002A1E6D">
            <w:pPr>
              <w:jc w:val="center"/>
            </w:pPr>
            <w:r w:rsidRPr="0075797E">
              <w:t>К 12</w:t>
            </w:r>
          </w:p>
        </w:tc>
        <w:tc>
          <w:tcPr>
            <w:tcW w:w="5450" w:type="dxa"/>
          </w:tcPr>
          <w:p w:rsidR="002A1E6D" w:rsidRPr="0075797E" w:rsidRDefault="002A1E6D" w:rsidP="002A1E6D">
            <w:pPr>
              <w:jc w:val="both"/>
            </w:pPr>
            <w:r w:rsidRPr="0075797E">
              <w:t>Соблюдение фактологической точности в фоновом материале.</w:t>
            </w:r>
          </w:p>
        </w:tc>
        <w:tc>
          <w:tcPr>
            <w:tcW w:w="1070" w:type="dxa"/>
          </w:tcPr>
          <w:p w:rsidR="002A1E6D" w:rsidRPr="0075797E" w:rsidRDefault="002A1E6D" w:rsidP="002A1E6D">
            <w:pPr>
              <w:jc w:val="center"/>
            </w:pPr>
          </w:p>
        </w:tc>
        <w:tc>
          <w:tcPr>
            <w:tcW w:w="1276" w:type="dxa"/>
          </w:tcPr>
          <w:p w:rsidR="002A1E6D" w:rsidRPr="0075797E" w:rsidRDefault="002A1E6D" w:rsidP="002A1E6D">
            <w:pPr>
              <w:jc w:val="center"/>
            </w:pPr>
          </w:p>
        </w:tc>
        <w:tc>
          <w:tcPr>
            <w:tcW w:w="1523" w:type="dxa"/>
          </w:tcPr>
          <w:p w:rsidR="002A1E6D" w:rsidRPr="0075797E" w:rsidRDefault="002A1E6D" w:rsidP="002A1E6D">
            <w:pPr>
              <w:jc w:val="center"/>
            </w:pPr>
            <w:r w:rsidRPr="0075797E">
              <w:t>89,5</w:t>
            </w:r>
          </w:p>
        </w:tc>
      </w:tr>
    </w:tbl>
    <w:p w:rsidR="00622DFF" w:rsidRPr="00C111DA" w:rsidRDefault="00622DFF" w:rsidP="00E9055E">
      <w:pPr>
        <w:jc w:val="center"/>
        <w:rPr>
          <w:sz w:val="28"/>
          <w:szCs w:val="28"/>
        </w:rPr>
      </w:pPr>
    </w:p>
    <w:p w:rsidR="00622DFF" w:rsidRPr="00C111DA" w:rsidRDefault="0075797E" w:rsidP="00757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</w:t>
      </w:r>
      <w:r w:rsidR="00622DFF" w:rsidRPr="00C111DA">
        <w:rPr>
          <w:sz w:val="28"/>
          <w:szCs w:val="28"/>
        </w:rPr>
        <w:t>заданий по компетенциям в 2017-2015 г.</w:t>
      </w:r>
    </w:p>
    <w:p w:rsidR="00622DFF" w:rsidRPr="0075797E" w:rsidRDefault="00622DFF" w:rsidP="00E9055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5797E">
        <w:rPr>
          <w:rFonts w:ascii="Times New Roman" w:hAnsi="Times New Roman" w:cs="Times New Roman"/>
          <w:i/>
          <w:sz w:val="28"/>
          <w:szCs w:val="28"/>
          <w:lang w:eastAsia="ru-RU"/>
        </w:rPr>
        <w:t>Таблица 1</w:t>
      </w:r>
      <w:r w:rsidR="0075797E" w:rsidRPr="0075797E">
        <w:rPr>
          <w:rFonts w:ascii="Times New Roman" w:hAnsi="Times New Roman" w:cs="Times New Roman"/>
          <w:i/>
          <w:sz w:val="28"/>
          <w:szCs w:val="28"/>
          <w:lang w:eastAsia="ru-RU"/>
        </w:rPr>
        <w:t>9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2551"/>
        <w:gridCol w:w="1560"/>
        <w:gridCol w:w="1559"/>
        <w:gridCol w:w="1450"/>
      </w:tblGrid>
      <w:tr w:rsidR="0075797E" w:rsidRPr="0075797E" w:rsidTr="002A1E6D">
        <w:trPr>
          <w:trHeight w:val="765"/>
          <w:jc w:val="center"/>
        </w:trPr>
        <w:tc>
          <w:tcPr>
            <w:tcW w:w="1668" w:type="dxa"/>
            <w:vMerge w:val="restart"/>
            <w:vAlign w:val="center"/>
          </w:tcPr>
          <w:p w:rsidR="0075797E" w:rsidRPr="0075797E" w:rsidRDefault="0075797E" w:rsidP="002A1E6D">
            <w:pPr>
              <w:jc w:val="center"/>
            </w:pPr>
            <w:r w:rsidRPr="0075797E">
              <w:t>Компетенция</w:t>
            </w:r>
          </w:p>
        </w:tc>
        <w:tc>
          <w:tcPr>
            <w:tcW w:w="1559" w:type="dxa"/>
            <w:vMerge w:val="restart"/>
            <w:vAlign w:val="center"/>
          </w:tcPr>
          <w:p w:rsidR="0075797E" w:rsidRPr="0075797E" w:rsidRDefault="0075797E" w:rsidP="002A1E6D">
            <w:pPr>
              <w:jc w:val="center"/>
            </w:pPr>
            <w:r w:rsidRPr="0075797E">
              <w:t>Часть/уровень сложности</w:t>
            </w:r>
          </w:p>
        </w:tc>
        <w:tc>
          <w:tcPr>
            <w:tcW w:w="2551" w:type="dxa"/>
            <w:vMerge w:val="restart"/>
            <w:vAlign w:val="center"/>
          </w:tcPr>
          <w:p w:rsidR="0075797E" w:rsidRPr="0075797E" w:rsidRDefault="0075797E" w:rsidP="002A1E6D">
            <w:pPr>
              <w:jc w:val="center"/>
            </w:pPr>
            <w:r w:rsidRPr="0075797E">
              <w:t>Тема</w:t>
            </w:r>
          </w:p>
        </w:tc>
        <w:tc>
          <w:tcPr>
            <w:tcW w:w="4569" w:type="dxa"/>
            <w:gridSpan w:val="3"/>
            <w:vAlign w:val="center"/>
          </w:tcPr>
          <w:p w:rsidR="0075797E" w:rsidRPr="0075797E" w:rsidRDefault="0075797E" w:rsidP="002A1E6D">
            <w:pPr>
              <w:jc w:val="center"/>
            </w:pPr>
            <w:r w:rsidRPr="0075797E">
              <w:t>Средний %</w:t>
            </w:r>
          </w:p>
          <w:p w:rsidR="0075797E" w:rsidRPr="0075797E" w:rsidRDefault="0075797E" w:rsidP="002A1E6D">
            <w:pPr>
              <w:jc w:val="center"/>
            </w:pPr>
            <w:r w:rsidRPr="0075797E">
              <w:t>выполнения задания по компетенциям</w:t>
            </w:r>
          </w:p>
        </w:tc>
      </w:tr>
      <w:tr w:rsidR="0075797E" w:rsidRPr="0075797E" w:rsidTr="002A1E6D">
        <w:trPr>
          <w:trHeight w:val="343"/>
          <w:jc w:val="center"/>
        </w:trPr>
        <w:tc>
          <w:tcPr>
            <w:tcW w:w="1668" w:type="dxa"/>
            <w:vMerge/>
            <w:vAlign w:val="center"/>
          </w:tcPr>
          <w:p w:rsidR="0075797E" w:rsidRPr="0075797E" w:rsidRDefault="0075797E" w:rsidP="002A1E6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5797E" w:rsidRPr="0075797E" w:rsidRDefault="0075797E" w:rsidP="002A1E6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75797E" w:rsidRPr="0075797E" w:rsidRDefault="0075797E" w:rsidP="002A1E6D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797E" w:rsidRPr="0075797E" w:rsidRDefault="0075797E" w:rsidP="002A1E6D">
            <w:pPr>
              <w:jc w:val="center"/>
            </w:pPr>
            <w:r w:rsidRPr="0075797E">
              <w:t>2017 г.</w:t>
            </w:r>
          </w:p>
        </w:tc>
        <w:tc>
          <w:tcPr>
            <w:tcW w:w="1559" w:type="dxa"/>
            <w:vAlign w:val="center"/>
          </w:tcPr>
          <w:p w:rsidR="0075797E" w:rsidRPr="0075797E" w:rsidRDefault="0075797E" w:rsidP="002A1E6D">
            <w:pPr>
              <w:jc w:val="center"/>
            </w:pPr>
            <w:r w:rsidRPr="0075797E">
              <w:t>2016 г.</w:t>
            </w:r>
          </w:p>
        </w:tc>
        <w:tc>
          <w:tcPr>
            <w:tcW w:w="1450" w:type="dxa"/>
            <w:vAlign w:val="center"/>
          </w:tcPr>
          <w:p w:rsidR="0075797E" w:rsidRPr="0075797E" w:rsidRDefault="0075797E" w:rsidP="002A1E6D">
            <w:pPr>
              <w:jc w:val="center"/>
            </w:pPr>
            <w:r w:rsidRPr="0075797E">
              <w:t>2015 г.</w:t>
            </w:r>
          </w:p>
        </w:tc>
      </w:tr>
      <w:tr w:rsidR="00622DFF" w:rsidRPr="0075797E" w:rsidTr="0075797E">
        <w:trPr>
          <w:jc w:val="center"/>
        </w:trPr>
        <w:tc>
          <w:tcPr>
            <w:tcW w:w="1668" w:type="dxa"/>
          </w:tcPr>
          <w:p w:rsidR="00622DFF" w:rsidRPr="0075797E" w:rsidRDefault="00622DFF" w:rsidP="0075797E">
            <w:pPr>
              <w:jc w:val="both"/>
            </w:pPr>
            <w:r w:rsidRPr="0075797E">
              <w:t>Лингвистическая (знания о системе языка, владение основными языковыми понятиями).</w:t>
            </w:r>
          </w:p>
        </w:tc>
        <w:tc>
          <w:tcPr>
            <w:tcW w:w="1559" w:type="dxa"/>
          </w:tcPr>
          <w:p w:rsidR="00622DFF" w:rsidRPr="0075797E" w:rsidRDefault="00622DFF" w:rsidP="0075797E">
            <w:pPr>
              <w:jc w:val="center"/>
            </w:pPr>
            <w:r w:rsidRPr="0075797E">
              <w:t xml:space="preserve">Базовый 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уровень</w:t>
            </w:r>
          </w:p>
        </w:tc>
        <w:tc>
          <w:tcPr>
            <w:tcW w:w="2551" w:type="dxa"/>
          </w:tcPr>
          <w:p w:rsidR="00622DFF" w:rsidRPr="0075797E" w:rsidRDefault="00622DFF" w:rsidP="0075797E">
            <w:pPr>
              <w:jc w:val="center"/>
            </w:pPr>
            <w:r w:rsidRPr="0075797E">
              <w:t>Лексика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</w:tc>
        <w:tc>
          <w:tcPr>
            <w:tcW w:w="1560" w:type="dxa"/>
          </w:tcPr>
          <w:p w:rsidR="00622DFF" w:rsidRPr="0075797E" w:rsidRDefault="00622DFF" w:rsidP="0075797E">
            <w:pPr>
              <w:jc w:val="center"/>
            </w:pPr>
            <w:r w:rsidRPr="0075797E">
              <w:t>91,7</w:t>
            </w:r>
          </w:p>
        </w:tc>
        <w:tc>
          <w:tcPr>
            <w:tcW w:w="1559" w:type="dxa"/>
          </w:tcPr>
          <w:p w:rsidR="00622DFF" w:rsidRPr="0075797E" w:rsidRDefault="00622DFF" w:rsidP="0075797E">
            <w:pPr>
              <w:jc w:val="center"/>
            </w:pPr>
            <w:r w:rsidRPr="0075797E">
              <w:t>95</w:t>
            </w:r>
            <w:r w:rsidR="002A1E6D">
              <w:t>,0</w:t>
            </w:r>
          </w:p>
        </w:tc>
        <w:tc>
          <w:tcPr>
            <w:tcW w:w="1450" w:type="dxa"/>
          </w:tcPr>
          <w:p w:rsidR="00622DFF" w:rsidRPr="0075797E" w:rsidRDefault="00622DFF" w:rsidP="0075797E">
            <w:pPr>
              <w:jc w:val="center"/>
            </w:pPr>
            <w:r w:rsidRPr="0075797E">
              <w:t>77,5</w:t>
            </w:r>
          </w:p>
        </w:tc>
      </w:tr>
      <w:tr w:rsidR="00622DFF" w:rsidRPr="0075797E" w:rsidTr="0075797E">
        <w:trPr>
          <w:jc w:val="center"/>
        </w:trPr>
        <w:tc>
          <w:tcPr>
            <w:tcW w:w="1668" w:type="dxa"/>
            <w:vMerge w:val="restart"/>
          </w:tcPr>
          <w:p w:rsidR="00622DFF" w:rsidRPr="0075797E" w:rsidRDefault="00622DFF" w:rsidP="0075797E">
            <w:pPr>
              <w:jc w:val="both"/>
            </w:pPr>
            <w:r w:rsidRPr="0075797E">
              <w:t>Языковая (владение основными языковыми нормами).</w:t>
            </w:r>
          </w:p>
        </w:tc>
        <w:tc>
          <w:tcPr>
            <w:tcW w:w="1559" w:type="dxa"/>
          </w:tcPr>
          <w:p w:rsidR="00622DFF" w:rsidRPr="0075797E" w:rsidRDefault="00622DFF" w:rsidP="0075797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79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Базовый </w:t>
            </w:r>
          </w:p>
          <w:p w:rsidR="00622DFF" w:rsidRPr="0075797E" w:rsidRDefault="00622DFF" w:rsidP="0075797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79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622DFF" w:rsidRPr="0075797E" w:rsidRDefault="00622DFF" w:rsidP="0075797E">
            <w:pPr>
              <w:jc w:val="center"/>
            </w:pPr>
            <w:r w:rsidRPr="0075797E">
              <w:t>Орфоэпические нормы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Лексические нормы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Грамматические нормы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Орфография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Пунктуация</w:t>
            </w:r>
          </w:p>
        </w:tc>
        <w:tc>
          <w:tcPr>
            <w:tcW w:w="1560" w:type="dxa"/>
          </w:tcPr>
          <w:p w:rsidR="00622DFF" w:rsidRPr="0075797E" w:rsidRDefault="00622DFF" w:rsidP="0075797E">
            <w:pPr>
              <w:jc w:val="center"/>
            </w:pPr>
            <w:r w:rsidRPr="0075797E">
              <w:t>90,3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37,3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96,1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73,9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71,1</w:t>
            </w:r>
          </w:p>
          <w:p w:rsidR="00622DFF" w:rsidRPr="0075797E" w:rsidRDefault="00622DFF" w:rsidP="0075797E">
            <w:pPr>
              <w:jc w:val="center"/>
            </w:pPr>
          </w:p>
        </w:tc>
        <w:tc>
          <w:tcPr>
            <w:tcW w:w="1559" w:type="dxa"/>
          </w:tcPr>
          <w:p w:rsidR="00622DFF" w:rsidRPr="0075797E" w:rsidRDefault="00622DFF" w:rsidP="0075797E">
            <w:pPr>
              <w:jc w:val="center"/>
            </w:pPr>
            <w:r w:rsidRPr="0075797E">
              <w:t>78,9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37,8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97,8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82,2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70,6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</w:tc>
        <w:tc>
          <w:tcPr>
            <w:tcW w:w="1450" w:type="dxa"/>
          </w:tcPr>
          <w:p w:rsidR="00622DFF" w:rsidRPr="0075797E" w:rsidRDefault="00622DFF" w:rsidP="0075797E">
            <w:pPr>
              <w:jc w:val="center"/>
            </w:pPr>
            <w:r w:rsidRPr="0075797E">
              <w:t>69.9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 xml:space="preserve">49,4  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79,9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75.5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71.2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</w:tc>
      </w:tr>
      <w:tr w:rsidR="00622DFF" w:rsidRPr="0075797E" w:rsidTr="0075797E">
        <w:trPr>
          <w:jc w:val="center"/>
        </w:trPr>
        <w:tc>
          <w:tcPr>
            <w:tcW w:w="1668" w:type="dxa"/>
            <w:vMerge/>
          </w:tcPr>
          <w:p w:rsidR="00622DFF" w:rsidRPr="0075797E" w:rsidRDefault="00622DFF" w:rsidP="0075797E">
            <w:pPr>
              <w:jc w:val="both"/>
            </w:pPr>
          </w:p>
        </w:tc>
        <w:tc>
          <w:tcPr>
            <w:tcW w:w="1559" w:type="dxa"/>
          </w:tcPr>
          <w:p w:rsidR="00622DFF" w:rsidRPr="0075797E" w:rsidRDefault="00622DFF" w:rsidP="0075797E">
            <w:pPr>
              <w:jc w:val="center"/>
            </w:pPr>
            <w:r w:rsidRPr="0075797E">
              <w:t xml:space="preserve">Повышенный </w:t>
            </w:r>
          </w:p>
          <w:p w:rsidR="00622DFF" w:rsidRPr="0075797E" w:rsidRDefault="00622DFF" w:rsidP="0075797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79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622DFF" w:rsidRPr="0075797E" w:rsidRDefault="00622DFF" w:rsidP="0075797E">
            <w:pPr>
              <w:jc w:val="center"/>
            </w:pPr>
            <w:r w:rsidRPr="0075797E">
              <w:t xml:space="preserve">Орфография               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Пунктуация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Грамматические нормы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Речевые нормы</w:t>
            </w:r>
          </w:p>
        </w:tc>
        <w:tc>
          <w:tcPr>
            <w:tcW w:w="1560" w:type="dxa"/>
            <w:vAlign w:val="center"/>
          </w:tcPr>
          <w:p w:rsidR="00622DFF" w:rsidRPr="0075797E" w:rsidRDefault="00622DFF" w:rsidP="0075797E">
            <w:pPr>
              <w:jc w:val="center"/>
            </w:pPr>
            <w:r w:rsidRPr="0075797E">
              <w:t>30,3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23,9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47,9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57</w:t>
            </w:r>
            <w:r w:rsidR="002A1E6D">
              <w:t>,0</w:t>
            </w:r>
          </w:p>
        </w:tc>
        <w:tc>
          <w:tcPr>
            <w:tcW w:w="1559" w:type="dxa"/>
            <w:vAlign w:val="center"/>
          </w:tcPr>
          <w:p w:rsidR="00622DFF" w:rsidRPr="0075797E" w:rsidRDefault="00622DFF" w:rsidP="0075797E">
            <w:pPr>
              <w:jc w:val="center"/>
            </w:pPr>
            <w:r w:rsidRPr="0075797E">
              <w:t>35,7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18,4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42,7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49,1</w:t>
            </w:r>
          </w:p>
        </w:tc>
        <w:tc>
          <w:tcPr>
            <w:tcW w:w="1450" w:type="dxa"/>
            <w:vAlign w:val="center"/>
          </w:tcPr>
          <w:p w:rsidR="00622DFF" w:rsidRPr="0075797E" w:rsidRDefault="00622DFF" w:rsidP="0075797E">
            <w:pPr>
              <w:jc w:val="center"/>
            </w:pPr>
            <w:r w:rsidRPr="0075797E">
              <w:t>35,4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19,3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44,8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52,1</w:t>
            </w:r>
          </w:p>
        </w:tc>
      </w:tr>
      <w:tr w:rsidR="00622DFF" w:rsidRPr="0075797E" w:rsidTr="0075797E">
        <w:trPr>
          <w:jc w:val="center"/>
        </w:trPr>
        <w:tc>
          <w:tcPr>
            <w:tcW w:w="1668" w:type="dxa"/>
            <w:vMerge/>
          </w:tcPr>
          <w:p w:rsidR="00622DFF" w:rsidRPr="0075797E" w:rsidRDefault="00622DFF" w:rsidP="0075797E">
            <w:pPr>
              <w:jc w:val="both"/>
            </w:pPr>
          </w:p>
        </w:tc>
        <w:tc>
          <w:tcPr>
            <w:tcW w:w="1559" w:type="dxa"/>
          </w:tcPr>
          <w:p w:rsidR="00622DFF" w:rsidRPr="0075797E" w:rsidRDefault="00622DFF" w:rsidP="0075797E">
            <w:pPr>
              <w:jc w:val="center"/>
            </w:pPr>
            <w:r w:rsidRPr="0075797E">
              <w:t xml:space="preserve">Высокий </w:t>
            </w:r>
          </w:p>
          <w:p w:rsidR="00622DFF" w:rsidRPr="0075797E" w:rsidRDefault="00622DFF" w:rsidP="0075797E">
            <w:pPr>
              <w:jc w:val="center"/>
            </w:pPr>
            <w:r w:rsidRPr="0075797E">
              <w:t>уровень</w:t>
            </w:r>
          </w:p>
        </w:tc>
        <w:tc>
          <w:tcPr>
            <w:tcW w:w="2551" w:type="dxa"/>
          </w:tcPr>
          <w:p w:rsidR="00622DFF" w:rsidRPr="0075797E" w:rsidRDefault="00622DFF" w:rsidP="0075797E">
            <w:pPr>
              <w:jc w:val="center"/>
            </w:pPr>
            <w:r w:rsidRPr="0075797E">
              <w:t>Грамматические нормы</w:t>
            </w:r>
          </w:p>
          <w:p w:rsidR="00622DFF" w:rsidRPr="0075797E" w:rsidRDefault="00622DFF" w:rsidP="0075797E">
            <w:pPr>
              <w:jc w:val="center"/>
            </w:pPr>
          </w:p>
        </w:tc>
        <w:tc>
          <w:tcPr>
            <w:tcW w:w="1560" w:type="dxa"/>
          </w:tcPr>
          <w:p w:rsidR="00622DFF" w:rsidRPr="0075797E" w:rsidRDefault="00622DFF" w:rsidP="0075797E">
            <w:pPr>
              <w:jc w:val="center"/>
            </w:pPr>
            <w:r w:rsidRPr="0075797E">
              <w:t>41,5</w:t>
            </w:r>
          </w:p>
        </w:tc>
        <w:tc>
          <w:tcPr>
            <w:tcW w:w="1559" w:type="dxa"/>
          </w:tcPr>
          <w:p w:rsidR="00622DFF" w:rsidRPr="0075797E" w:rsidRDefault="00622DFF" w:rsidP="0075797E">
            <w:pPr>
              <w:jc w:val="center"/>
            </w:pPr>
            <w:r w:rsidRPr="0075797E">
              <w:t>44,3</w:t>
            </w:r>
          </w:p>
        </w:tc>
        <w:tc>
          <w:tcPr>
            <w:tcW w:w="1450" w:type="dxa"/>
          </w:tcPr>
          <w:p w:rsidR="00622DFF" w:rsidRPr="0075797E" w:rsidRDefault="00622DFF" w:rsidP="0075797E">
            <w:pPr>
              <w:jc w:val="center"/>
            </w:pPr>
            <w:r w:rsidRPr="0075797E">
              <w:t>45,1</w:t>
            </w:r>
          </w:p>
        </w:tc>
      </w:tr>
      <w:tr w:rsidR="00622DFF" w:rsidRPr="0075797E" w:rsidTr="0075797E">
        <w:trPr>
          <w:jc w:val="center"/>
        </w:trPr>
        <w:tc>
          <w:tcPr>
            <w:tcW w:w="1668" w:type="dxa"/>
            <w:vMerge w:val="restart"/>
          </w:tcPr>
          <w:p w:rsidR="00622DFF" w:rsidRPr="0075797E" w:rsidRDefault="00622DFF" w:rsidP="0075797E">
            <w:pPr>
              <w:jc w:val="both"/>
            </w:pPr>
            <w:r w:rsidRPr="0075797E">
              <w:t>Коммуникативная (речевые умения).</w:t>
            </w:r>
          </w:p>
        </w:tc>
        <w:tc>
          <w:tcPr>
            <w:tcW w:w="1559" w:type="dxa"/>
          </w:tcPr>
          <w:p w:rsidR="00622DFF" w:rsidRPr="0075797E" w:rsidRDefault="00622DFF" w:rsidP="0075797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797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Базовый уровень</w:t>
            </w:r>
          </w:p>
        </w:tc>
        <w:tc>
          <w:tcPr>
            <w:tcW w:w="2551" w:type="dxa"/>
          </w:tcPr>
          <w:p w:rsidR="00622DFF" w:rsidRPr="0075797E" w:rsidRDefault="00622DFF" w:rsidP="0075797E">
            <w:pPr>
              <w:jc w:val="center"/>
            </w:pPr>
            <w:r w:rsidRPr="0075797E">
              <w:t>Понимание содержания текста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Речеведение. Стили и типы речи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Связь предложе</w:t>
            </w:r>
            <w:r w:rsidR="0075797E">
              <w:t>ний в тексте</w:t>
            </w:r>
          </w:p>
        </w:tc>
        <w:tc>
          <w:tcPr>
            <w:tcW w:w="1560" w:type="dxa"/>
          </w:tcPr>
          <w:p w:rsidR="00622DFF" w:rsidRPr="0075797E" w:rsidRDefault="00622DFF" w:rsidP="0075797E">
            <w:pPr>
              <w:jc w:val="center"/>
            </w:pPr>
            <w:r w:rsidRPr="0075797E">
              <w:t>74,9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57</w:t>
            </w:r>
            <w:r w:rsidR="002A1E6D">
              <w:t>,0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75797E" w:rsidP="0075797E">
            <w:pPr>
              <w:jc w:val="center"/>
            </w:pPr>
            <w:r>
              <w:t>99,7</w:t>
            </w:r>
          </w:p>
        </w:tc>
        <w:tc>
          <w:tcPr>
            <w:tcW w:w="1559" w:type="dxa"/>
          </w:tcPr>
          <w:p w:rsidR="00622DFF" w:rsidRPr="0075797E" w:rsidRDefault="00622DFF" w:rsidP="0075797E">
            <w:pPr>
              <w:jc w:val="center"/>
            </w:pPr>
            <w:r w:rsidRPr="0075797E">
              <w:t>78,3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57,8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75797E" w:rsidP="0075797E">
            <w:pPr>
              <w:jc w:val="center"/>
            </w:pPr>
            <w:r>
              <w:t>97,8</w:t>
            </w:r>
          </w:p>
        </w:tc>
        <w:tc>
          <w:tcPr>
            <w:tcW w:w="1450" w:type="dxa"/>
          </w:tcPr>
          <w:p w:rsidR="00622DFF" w:rsidRPr="0075797E" w:rsidRDefault="00622DFF" w:rsidP="0075797E">
            <w:pPr>
              <w:jc w:val="center"/>
            </w:pPr>
            <w:r w:rsidRPr="0075797E">
              <w:t>82,5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46,8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91,5</w:t>
            </w:r>
          </w:p>
        </w:tc>
      </w:tr>
      <w:tr w:rsidR="00622DFF" w:rsidRPr="0075797E" w:rsidTr="0075797E">
        <w:trPr>
          <w:jc w:val="center"/>
        </w:trPr>
        <w:tc>
          <w:tcPr>
            <w:tcW w:w="1668" w:type="dxa"/>
            <w:vMerge/>
          </w:tcPr>
          <w:p w:rsidR="00622DFF" w:rsidRPr="0075797E" w:rsidRDefault="00622DFF" w:rsidP="0075797E">
            <w:pPr>
              <w:jc w:val="both"/>
            </w:pPr>
          </w:p>
        </w:tc>
        <w:tc>
          <w:tcPr>
            <w:tcW w:w="1559" w:type="dxa"/>
          </w:tcPr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Повышенный уровень</w:t>
            </w:r>
          </w:p>
        </w:tc>
        <w:tc>
          <w:tcPr>
            <w:tcW w:w="2551" w:type="dxa"/>
          </w:tcPr>
          <w:p w:rsidR="00622DFF" w:rsidRPr="0075797E" w:rsidRDefault="00622DFF" w:rsidP="0075797E">
            <w:pPr>
              <w:jc w:val="center"/>
            </w:pPr>
            <w:r w:rsidRPr="0075797E">
              <w:t>Формулировка проблемы исходного текста.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lastRenderedPageBreak/>
              <w:t>Комментарий к сформулированной проблеме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Отражение позиции автора исходного текста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Аргументация             собственного мнения по проблеме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pStyle w:val="af0"/>
              <w:rPr>
                <w:sz w:val="24"/>
                <w:szCs w:val="24"/>
              </w:rPr>
            </w:pPr>
            <w:r w:rsidRPr="0075797E">
              <w:rPr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  <w:p w:rsidR="00622DFF" w:rsidRPr="0075797E" w:rsidRDefault="00622DFF" w:rsidP="0075797E">
            <w:pPr>
              <w:pStyle w:val="af0"/>
              <w:rPr>
                <w:sz w:val="24"/>
                <w:szCs w:val="24"/>
              </w:rPr>
            </w:pPr>
          </w:p>
          <w:p w:rsidR="00622DFF" w:rsidRPr="0075797E" w:rsidRDefault="00622DFF" w:rsidP="0075797E">
            <w:pPr>
              <w:jc w:val="center"/>
            </w:pPr>
            <w:r w:rsidRPr="0075797E">
              <w:t xml:space="preserve">Точность и                        выразительность речи. </w:t>
            </w:r>
          </w:p>
          <w:p w:rsidR="00622DFF" w:rsidRPr="0075797E" w:rsidRDefault="00622DFF" w:rsidP="0075797E">
            <w:pPr>
              <w:jc w:val="center"/>
            </w:pPr>
          </w:p>
        </w:tc>
        <w:tc>
          <w:tcPr>
            <w:tcW w:w="1560" w:type="dxa"/>
          </w:tcPr>
          <w:p w:rsidR="00622DFF" w:rsidRPr="0075797E" w:rsidRDefault="00622DFF" w:rsidP="0075797E">
            <w:pPr>
              <w:jc w:val="center"/>
            </w:pPr>
            <w:r w:rsidRPr="0075797E">
              <w:lastRenderedPageBreak/>
              <w:t>98,8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lastRenderedPageBreak/>
              <w:t>73</w:t>
            </w:r>
            <w:r w:rsidR="002A1E6D">
              <w:t>,0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97,6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68,2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72,7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55,2</w:t>
            </w:r>
          </w:p>
        </w:tc>
        <w:tc>
          <w:tcPr>
            <w:tcW w:w="1559" w:type="dxa"/>
          </w:tcPr>
          <w:p w:rsidR="00622DFF" w:rsidRPr="0075797E" w:rsidRDefault="00622DFF" w:rsidP="0075797E">
            <w:pPr>
              <w:jc w:val="center"/>
            </w:pPr>
            <w:r w:rsidRPr="0075797E">
              <w:lastRenderedPageBreak/>
              <w:t>98,9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lastRenderedPageBreak/>
              <w:t>63,4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/>
          <w:p w:rsidR="00622DFF" w:rsidRPr="0075797E" w:rsidRDefault="00622DFF" w:rsidP="0075797E"/>
          <w:p w:rsidR="00622DFF" w:rsidRPr="0075797E" w:rsidRDefault="00622DFF" w:rsidP="0075797E">
            <w:r w:rsidRPr="0075797E">
              <w:t xml:space="preserve">         96,7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r w:rsidRPr="0075797E">
              <w:t xml:space="preserve">         53,3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/>
          <w:p w:rsidR="00622DFF" w:rsidRPr="0075797E" w:rsidRDefault="00622DFF" w:rsidP="0075797E"/>
          <w:p w:rsidR="00622DFF" w:rsidRPr="0075797E" w:rsidRDefault="00622DFF" w:rsidP="0075797E"/>
          <w:p w:rsidR="00622DFF" w:rsidRPr="0075797E" w:rsidRDefault="00622DFF" w:rsidP="0075797E">
            <w:r w:rsidRPr="0075797E">
              <w:t xml:space="preserve">     81,9</w:t>
            </w:r>
          </w:p>
          <w:p w:rsidR="00622DFF" w:rsidRPr="0075797E" w:rsidRDefault="00622DFF" w:rsidP="0075797E"/>
          <w:p w:rsidR="00622DFF" w:rsidRPr="0075797E" w:rsidRDefault="00622DFF" w:rsidP="0075797E"/>
          <w:p w:rsidR="00622DFF" w:rsidRPr="0075797E" w:rsidRDefault="00622DFF" w:rsidP="0075797E">
            <w:r w:rsidRPr="0075797E">
              <w:t xml:space="preserve">     50,4</w:t>
            </w:r>
          </w:p>
        </w:tc>
        <w:tc>
          <w:tcPr>
            <w:tcW w:w="1450" w:type="dxa"/>
          </w:tcPr>
          <w:p w:rsidR="00622DFF" w:rsidRPr="0075797E" w:rsidRDefault="00622DFF" w:rsidP="0075797E">
            <w:pPr>
              <w:jc w:val="center"/>
            </w:pPr>
            <w:r w:rsidRPr="0075797E">
              <w:lastRenderedPageBreak/>
              <w:t>95,3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lastRenderedPageBreak/>
              <w:t>63,8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92,7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/>
          <w:p w:rsidR="00622DFF" w:rsidRPr="0075797E" w:rsidRDefault="00622DFF" w:rsidP="0075797E">
            <w:pPr>
              <w:jc w:val="center"/>
            </w:pPr>
            <w:r w:rsidRPr="0075797E">
              <w:t>50,8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80,5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54,9</w:t>
            </w:r>
          </w:p>
        </w:tc>
      </w:tr>
      <w:tr w:rsidR="00622DFF" w:rsidRPr="0075797E" w:rsidTr="0075797E">
        <w:trPr>
          <w:jc w:val="center"/>
        </w:trPr>
        <w:tc>
          <w:tcPr>
            <w:tcW w:w="1668" w:type="dxa"/>
            <w:vMerge/>
          </w:tcPr>
          <w:p w:rsidR="00622DFF" w:rsidRPr="0075797E" w:rsidRDefault="00622DFF" w:rsidP="0075797E">
            <w:pPr>
              <w:jc w:val="both"/>
            </w:pPr>
          </w:p>
        </w:tc>
        <w:tc>
          <w:tcPr>
            <w:tcW w:w="1559" w:type="dxa"/>
          </w:tcPr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Высокий уровень</w:t>
            </w:r>
          </w:p>
        </w:tc>
        <w:tc>
          <w:tcPr>
            <w:tcW w:w="2551" w:type="dxa"/>
          </w:tcPr>
          <w:p w:rsidR="00622DFF" w:rsidRPr="0075797E" w:rsidRDefault="00622DFF" w:rsidP="0075797E">
            <w:pPr>
              <w:jc w:val="center"/>
            </w:pPr>
            <w:r w:rsidRPr="0075797E">
              <w:t>Речеведение.</w:t>
            </w:r>
          </w:p>
          <w:p w:rsidR="00622DFF" w:rsidRPr="0075797E" w:rsidRDefault="00622DFF" w:rsidP="0075797E">
            <w:pPr>
              <w:jc w:val="center"/>
            </w:pPr>
            <w:r w:rsidRPr="0075797E">
              <w:t xml:space="preserve"> Связь предложений в тексте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>Анализ языковых средств выразительности</w:t>
            </w:r>
          </w:p>
        </w:tc>
        <w:tc>
          <w:tcPr>
            <w:tcW w:w="1560" w:type="dxa"/>
          </w:tcPr>
          <w:p w:rsidR="00622DFF" w:rsidRPr="0075797E" w:rsidRDefault="00622DFF" w:rsidP="0075797E">
            <w:pPr>
              <w:jc w:val="center"/>
            </w:pPr>
            <w:r w:rsidRPr="0075797E">
              <w:t>84,5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75797E" w:rsidP="0075797E">
            <w:pPr>
              <w:jc w:val="center"/>
            </w:pPr>
            <w:r>
              <w:t>31,2</w:t>
            </w:r>
          </w:p>
        </w:tc>
        <w:tc>
          <w:tcPr>
            <w:tcW w:w="1559" w:type="dxa"/>
          </w:tcPr>
          <w:p w:rsidR="00622DFF" w:rsidRPr="0075797E" w:rsidRDefault="00622DFF" w:rsidP="0075797E">
            <w:pPr>
              <w:jc w:val="center"/>
            </w:pPr>
            <w:r w:rsidRPr="0075797E">
              <w:t>92,2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/>
          <w:p w:rsidR="00622DFF" w:rsidRPr="0075797E" w:rsidRDefault="00622DFF" w:rsidP="0075797E"/>
          <w:p w:rsidR="00622DFF" w:rsidRPr="0075797E" w:rsidRDefault="00622DFF" w:rsidP="0075797E"/>
          <w:p w:rsidR="00622DFF" w:rsidRPr="0075797E" w:rsidRDefault="00622DFF" w:rsidP="0075797E">
            <w:pPr>
              <w:jc w:val="center"/>
            </w:pPr>
            <w:r w:rsidRPr="0075797E">
              <w:t xml:space="preserve">57,1 </w:t>
            </w:r>
          </w:p>
          <w:p w:rsidR="00622DFF" w:rsidRPr="0075797E" w:rsidRDefault="00622DFF" w:rsidP="0075797E">
            <w:pPr>
              <w:jc w:val="center"/>
            </w:pPr>
          </w:p>
        </w:tc>
        <w:tc>
          <w:tcPr>
            <w:tcW w:w="1450" w:type="dxa"/>
          </w:tcPr>
          <w:p w:rsidR="00622DFF" w:rsidRPr="0075797E" w:rsidRDefault="00622DFF" w:rsidP="0075797E">
            <w:pPr>
              <w:jc w:val="center"/>
            </w:pPr>
            <w:r w:rsidRPr="0075797E">
              <w:t>56,3</w:t>
            </w: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</w:p>
          <w:p w:rsidR="00622DFF" w:rsidRPr="0075797E" w:rsidRDefault="00622DFF" w:rsidP="0075797E">
            <w:pPr>
              <w:jc w:val="center"/>
            </w:pPr>
            <w:r w:rsidRPr="0075797E">
              <w:t xml:space="preserve">44,4 </w:t>
            </w:r>
          </w:p>
          <w:p w:rsidR="00622DFF" w:rsidRPr="0075797E" w:rsidRDefault="00622DFF" w:rsidP="0075797E">
            <w:pPr>
              <w:jc w:val="center"/>
            </w:pPr>
          </w:p>
        </w:tc>
      </w:tr>
    </w:tbl>
    <w:p w:rsidR="00622DFF" w:rsidRPr="00C111DA" w:rsidRDefault="00622DFF" w:rsidP="00E9055E">
      <w:pPr>
        <w:rPr>
          <w:sz w:val="28"/>
          <w:szCs w:val="28"/>
        </w:rPr>
      </w:pPr>
    </w:p>
    <w:p w:rsidR="00622DFF" w:rsidRPr="0075797E" w:rsidRDefault="00622DFF" w:rsidP="0075797E">
      <w:pPr>
        <w:ind w:firstLine="709"/>
        <w:jc w:val="both"/>
        <w:rPr>
          <w:b/>
          <w:sz w:val="28"/>
          <w:szCs w:val="28"/>
        </w:rPr>
      </w:pPr>
      <w:r w:rsidRPr="0075797E">
        <w:rPr>
          <w:b/>
          <w:sz w:val="28"/>
          <w:szCs w:val="28"/>
        </w:rPr>
        <w:t>ВЫВОД</w:t>
      </w:r>
      <w:r w:rsidR="0075797E" w:rsidRPr="0075797E">
        <w:rPr>
          <w:b/>
          <w:sz w:val="28"/>
          <w:szCs w:val="28"/>
        </w:rPr>
        <w:t>Ы</w:t>
      </w:r>
      <w:r w:rsidR="0075797E">
        <w:rPr>
          <w:b/>
          <w:sz w:val="28"/>
          <w:szCs w:val="28"/>
        </w:rPr>
        <w:t>:</w:t>
      </w:r>
    </w:p>
    <w:p w:rsidR="00622DFF" w:rsidRPr="0075797E" w:rsidRDefault="00622DFF" w:rsidP="0075797E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97E">
        <w:rPr>
          <w:sz w:val="28"/>
          <w:szCs w:val="28"/>
        </w:rPr>
        <w:t xml:space="preserve">Сравнительный анализ выполнения заданий базового, повышенного </w:t>
      </w:r>
      <w:r w:rsidR="0075797E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и высокого уровней сложности экзаменационной работы по русскому языку </w:t>
      </w:r>
      <w:r w:rsidR="0075797E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за 2017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  годы свидетельствует об устойчивой положительной динамике </w:t>
      </w:r>
      <w:r w:rsidR="0075797E">
        <w:rPr>
          <w:sz w:val="28"/>
          <w:szCs w:val="28"/>
        </w:rPr>
        <w:br/>
      </w:r>
      <w:r w:rsidRPr="0075797E">
        <w:rPr>
          <w:sz w:val="28"/>
          <w:szCs w:val="28"/>
        </w:rPr>
        <w:t>в выполнении заданий повышенного уровня сложности, отсутствии ярко выраженной динамики в выполнении заданий базового уровня и отрицательной динамике в выполнении заданий высокого уровня сложности.</w:t>
      </w:r>
    </w:p>
    <w:p w:rsidR="00622DFF" w:rsidRPr="0075797E" w:rsidRDefault="00622DFF" w:rsidP="0075797E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75797E">
        <w:rPr>
          <w:sz w:val="28"/>
          <w:szCs w:val="28"/>
        </w:rPr>
        <w:t>Уровень сформированности</w:t>
      </w:r>
      <w:r w:rsidR="00C972BF">
        <w:rPr>
          <w:sz w:val="28"/>
          <w:szCs w:val="28"/>
        </w:rPr>
        <w:t xml:space="preserve"> </w:t>
      </w:r>
      <w:r w:rsidRPr="0075797E">
        <w:rPr>
          <w:bCs/>
          <w:sz w:val="28"/>
          <w:szCs w:val="28"/>
        </w:rPr>
        <w:t>лингвистической компетенции</w:t>
      </w:r>
      <w:r w:rsidRPr="0075797E">
        <w:rPr>
          <w:sz w:val="28"/>
          <w:szCs w:val="28"/>
        </w:rPr>
        <w:t xml:space="preserve"> выпускников </w:t>
      </w:r>
      <w:r w:rsidR="0075797E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в этом году  проверялся на базовом уровне в ходе выполнения двух заданий </w:t>
      </w:r>
      <w:r w:rsidR="0075797E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по разделу «Лексика. Фразеология». Участники экзамена успешно справились </w:t>
      </w:r>
      <w:r w:rsidR="0075797E">
        <w:rPr>
          <w:sz w:val="28"/>
          <w:szCs w:val="28"/>
        </w:rPr>
        <w:br/>
      </w:r>
      <w:r w:rsidRPr="0075797E">
        <w:rPr>
          <w:sz w:val="28"/>
          <w:szCs w:val="28"/>
        </w:rPr>
        <w:t>с заданием 3 на определение лексического значения слова в контексте: процент выполнения этого задания составил 96,7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(96,7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 85,7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г.). Однако хуже по сравнению с прошлым годом </w:t>
      </w:r>
      <w:r w:rsidR="002A1E6D" w:rsidRPr="0075797E">
        <w:rPr>
          <w:sz w:val="28"/>
          <w:szCs w:val="28"/>
        </w:rPr>
        <w:t>выпускники справились</w:t>
      </w:r>
      <w:r w:rsidRPr="0075797E">
        <w:rPr>
          <w:sz w:val="28"/>
          <w:szCs w:val="28"/>
        </w:rPr>
        <w:t xml:space="preserve"> с заданием </w:t>
      </w:r>
      <w:r w:rsidR="002A1E6D">
        <w:rPr>
          <w:sz w:val="28"/>
          <w:szCs w:val="28"/>
        </w:rPr>
        <w:br/>
        <w:t xml:space="preserve">№ </w:t>
      </w:r>
      <w:r w:rsidRPr="0075797E">
        <w:rPr>
          <w:sz w:val="28"/>
          <w:szCs w:val="28"/>
        </w:rPr>
        <w:t xml:space="preserve">22  на нахождение в тексте слов определенной лексической группы: процент </w:t>
      </w:r>
      <w:r w:rsidR="00875692">
        <w:rPr>
          <w:sz w:val="28"/>
          <w:szCs w:val="28"/>
        </w:rPr>
        <w:br/>
      </w:r>
      <w:r w:rsidRPr="0075797E">
        <w:rPr>
          <w:sz w:val="28"/>
          <w:szCs w:val="28"/>
        </w:rPr>
        <w:t>его выполнения составил 86,7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(93,3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 2016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 69,3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г). Причем процент выполнения этого задания в группе выпускников,  набравших от 81 до 100 баллов </w:t>
      </w:r>
      <w:r w:rsidR="0075797E">
        <w:rPr>
          <w:sz w:val="28"/>
          <w:szCs w:val="28"/>
        </w:rPr>
        <w:br/>
      </w:r>
      <w:r w:rsidRPr="0075797E">
        <w:rPr>
          <w:sz w:val="28"/>
          <w:szCs w:val="28"/>
        </w:rPr>
        <w:t>и от 60 до 80 баллов, составил соответственно 92,2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и 92,1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%, из чего можно сделать вывод, что затруднения в лексическом анализе возникли у выпускников, набравших менее 60 баллов. </w:t>
      </w:r>
    </w:p>
    <w:p w:rsidR="00622DFF" w:rsidRPr="0075797E" w:rsidRDefault="00622DFF" w:rsidP="0075797E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75797E">
        <w:rPr>
          <w:sz w:val="28"/>
          <w:szCs w:val="28"/>
        </w:rPr>
        <w:lastRenderedPageBreak/>
        <w:t>Уровень сформированности</w:t>
      </w:r>
      <w:r w:rsidRPr="0075797E">
        <w:rPr>
          <w:bCs/>
          <w:sz w:val="28"/>
          <w:szCs w:val="28"/>
        </w:rPr>
        <w:t xml:space="preserve"> языковой компетенции</w:t>
      </w:r>
      <w:r w:rsidRPr="0075797E">
        <w:rPr>
          <w:sz w:val="28"/>
          <w:szCs w:val="28"/>
        </w:rPr>
        <w:t xml:space="preserve"> проверялся на базовом, повышенном и высоком уровнях сложности. В этом году значительно  большее </w:t>
      </w:r>
      <w:r w:rsidR="0075797E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по сравнению с предыдущими годами количество экзаменуемых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90,3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(78,9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 69,6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г.) справилось с заданием </w:t>
      </w:r>
      <w:r w:rsidR="002A1E6D">
        <w:rPr>
          <w:sz w:val="28"/>
          <w:szCs w:val="28"/>
        </w:rPr>
        <w:t xml:space="preserve">№ </w:t>
      </w:r>
      <w:r w:rsidRPr="0075797E">
        <w:rPr>
          <w:sz w:val="28"/>
          <w:szCs w:val="28"/>
        </w:rPr>
        <w:t>4, проверяющим владение орфоэпическими нормами  (в группе выпускников,  набравших от 81 до 100 баллов, процент выполнения этого задания 100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%,  в группе выпускников, набравших </w:t>
      </w:r>
      <w:r w:rsidR="00875692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от 60 до 80 баллов,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92,7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%).</w:t>
      </w:r>
    </w:p>
    <w:p w:rsidR="00622DFF" w:rsidRPr="0075797E" w:rsidRDefault="00622DFF" w:rsidP="0075797E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75797E">
        <w:rPr>
          <w:sz w:val="28"/>
          <w:szCs w:val="28"/>
        </w:rPr>
        <w:t xml:space="preserve"> Однако с заданием </w:t>
      </w:r>
      <w:r w:rsidR="002A1E6D">
        <w:rPr>
          <w:sz w:val="28"/>
          <w:szCs w:val="28"/>
        </w:rPr>
        <w:t xml:space="preserve">№ </w:t>
      </w:r>
      <w:r w:rsidRPr="0075797E">
        <w:rPr>
          <w:sz w:val="28"/>
          <w:szCs w:val="28"/>
        </w:rPr>
        <w:t xml:space="preserve">5, проверяющим владение лексическими нормами, справилось значительно меньшее количество выпускников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всего лишь 37,3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(37,8</w:t>
      </w:r>
      <w:r w:rsidR="002A1E6D">
        <w:rPr>
          <w:sz w:val="28"/>
          <w:szCs w:val="28"/>
        </w:rPr>
        <w:t xml:space="preserve"> %</w:t>
      </w:r>
      <w:r w:rsidRPr="0075797E">
        <w:rPr>
          <w:sz w:val="28"/>
          <w:szCs w:val="28"/>
        </w:rPr>
        <w:t xml:space="preserve">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49,4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г.). В группе </w:t>
      </w:r>
      <w:r w:rsidR="002A1E6D" w:rsidRPr="0075797E">
        <w:rPr>
          <w:sz w:val="28"/>
          <w:szCs w:val="28"/>
        </w:rPr>
        <w:t>выпускников, набравших</w:t>
      </w:r>
      <w:r w:rsidRPr="0075797E">
        <w:rPr>
          <w:sz w:val="28"/>
          <w:szCs w:val="28"/>
        </w:rPr>
        <w:t xml:space="preserve"> от 81 </w:t>
      </w:r>
      <w:r w:rsidR="00875692">
        <w:rPr>
          <w:sz w:val="28"/>
          <w:szCs w:val="28"/>
        </w:rPr>
        <w:br/>
      </w:r>
      <w:r w:rsidRPr="0075797E">
        <w:rPr>
          <w:sz w:val="28"/>
          <w:szCs w:val="28"/>
        </w:rPr>
        <w:t>до 100 баллов, процент выполнения этого задания составил 69,9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%, а в группе выпускников, набравших от 60 до 80 баллов, всего лишь 27,8</w:t>
      </w:r>
      <w:r w:rsidR="002A1E6D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%. Затруднения, которые испытывают при выполнении этого задания выпускники из всех групп, объясняются во многом невысоким уровнем читательской культуры</w:t>
      </w:r>
      <w:r w:rsidR="0075797E">
        <w:rPr>
          <w:sz w:val="28"/>
          <w:szCs w:val="28"/>
        </w:rPr>
        <w:t xml:space="preserve"> и бедностью словарного запаса.</w:t>
      </w:r>
    </w:p>
    <w:p w:rsidR="00622DFF" w:rsidRPr="0075797E" w:rsidRDefault="00622DFF" w:rsidP="0075797E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75797E">
        <w:rPr>
          <w:sz w:val="28"/>
          <w:szCs w:val="28"/>
        </w:rPr>
        <w:t xml:space="preserve">Анализ статистики показал, что экзаменуемые хорошо владеют </w:t>
      </w:r>
      <w:r w:rsidR="002A1E6D" w:rsidRPr="0075797E">
        <w:rPr>
          <w:sz w:val="28"/>
          <w:szCs w:val="28"/>
        </w:rPr>
        <w:t>морфологическими нормами</w:t>
      </w:r>
      <w:r w:rsidRPr="0075797E">
        <w:rPr>
          <w:sz w:val="28"/>
          <w:szCs w:val="28"/>
        </w:rPr>
        <w:t xml:space="preserve"> на базовом уровне. Правильно ошибку в образовании форм существительных, числительных, местоимений, прилагательных, </w:t>
      </w:r>
      <w:r w:rsidR="002065E2" w:rsidRPr="0075797E">
        <w:rPr>
          <w:sz w:val="28"/>
          <w:szCs w:val="28"/>
        </w:rPr>
        <w:t>наречий, глаголов</w:t>
      </w:r>
      <w:r w:rsidRPr="0075797E">
        <w:rPr>
          <w:sz w:val="28"/>
          <w:szCs w:val="28"/>
        </w:rPr>
        <w:t xml:space="preserve"> и причастий указали в этом </w:t>
      </w:r>
      <w:r w:rsidR="002065E2" w:rsidRPr="0075797E">
        <w:rPr>
          <w:sz w:val="28"/>
          <w:szCs w:val="28"/>
        </w:rPr>
        <w:t>году 96</w:t>
      </w:r>
      <w:r w:rsidRPr="0075797E">
        <w:rPr>
          <w:sz w:val="28"/>
          <w:szCs w:val="28"/>
        </w:rPr>
        <w:t>,1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экзаменуемых (97,8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 79,9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г.). Процент выполнения этого задания в группе </w:t>
      </w:r>
      <w:r w:rsidR="002065E2" w:rsidRPr="0075797E">
        <w:rPr>
          <w:sz w:val="28"/>
          <w:szCs w:val="28"/>
        </w:rPr>
        <w:t>выпускников, набравших</w:t>
      </w:r>
      <w:r w:rsidR="0075797E">
        <w:rPr>
          <w:sz w:val="28"/>
          <w:szCs w:val="28"/>
        </w:rPr>
        <w:t xml:space="preserve"> от 81 до 100 баллов и</w:t>
      </w:r>
      <w:r w:rsidRPr="0075797E">
        <w:rPr>
          <w:sz w:val="28"/>
          <w:szCs w:val="28"/>
        </w:rPr>
        <w:t xml:space="preserve"> от 60 до 80 баллов, </w:t>
      </w:r>
      <w:r w:rsidR="002065E2" w:rsidRPr="0075797E">
        <w:rPr>
          <w:sz w:val="28"/>
          <w:szCs w:val="28"/>
        </w:rPr>
        <w:t>составил 97</w:t>
      </w:r>
      <w:r w:rsidRPr="0075797E">
        <w:rPr>
          <w:sz w:val="28"/>
          <w:szCs w:val="28"/>
        </w:rPr>
        <w:t>,4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%. Несколько хуже владеют выпускники синтаксическими нормами. Так, с заданием 7  высокого уровня сложности на дифференциацию ошибок в согласовании, управлении, построении предложений с косвенной речью, предложений с однородными </w:t>
      </w:r>
      <w:r w:rsidR="0075797E">
        <w:rPr>
          <w:sz w:val="28"/>
          <w:szCs w:val="28"/>
        </w:rPr>
        <w:br/>
      </w:r>
      <w:r w:rsidRPr="0075797E">
        <w:rPr>
          <w:sz w:val="28"/>
          <w:szCs w:val="28"/>
        </w:rPr>
        <w:t>и обособленными членами, сложных предложений справились в этом году 41,5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 экзаменуемых: в группе выпускников, набравших от 81 до 100 баллов, процент выполнения этого задания составил 80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%,</w:t>
      </w:r>
      <w:r w:rsidR="00D36D83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а в группе выпускников, набравших </w:t>
      </w:r>
      <w:r w:rsidR="00875692">
        <w:rPr>
          <w:sz w:val="28"/>
          <w:szCs w:val="28"/>
        </w:rPr>
        <w:br/>
      </w:r>
      <w:r w:rsidRPr="0075797E">
        <w:rPr>
          <w:sz w:val="28"/>
          <w:szCs w:val="28"/>
        </w:rPr>
        <w:t>от 60 до 80, баллов всего лишь 29,1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%. В прошлом году с аналогичным </w:t>
      </w:r>
      <w:r w:rsidR="002065E2" w:rsidRPr="0075797E">
        <w:rPr>
          <w:sz w:val="28"/>
          <w:szCs w:val="28"/>
        </w:rPr>
        <w:t>заданием справились</w:t>
      </w:r>
      <w:r w:rsidRPr="0075797E">
        <w:rPr>
          <w:sz w:val="28"/>
          <w:szCs w:val="28"/>
        </w:rPr>
        <w:t xml:space="preserve"> в среднем 44,3 </w:t>
      </w:r>
      <w:r w:rsidR="002065E2" w:rsidRPr="0075797E">
        <w:rPr>
          <w:sz w:val="28"/>
          <w:szCs w:val="28"/>
        </w:rPr>
        <w:t>% выпускников</w:t>
      </w:r>
      <w:r w:rsidRPr="0075797E">
        <w:rPr>
          <w:sz w:val="28"/>
          <w:szCs w:val="28"/>
        </w:rPr>
        <w:t xml:space="preserve">.   </w:t>
      </w:r>
    </w:p>
    <w:p w:rsidR="00622DFF" w:rsidRPr="0075797E" w:rsidRDefault="00622DFF" w:rsidP="0075797E">
      <w:pPr>
        <w:ind w:firstLine="709"/>
        <w:jc w:val="both"/>
        <w:rPr>
          <w:sz w:val="28"/>
          <w:szCs w:val="28"/>
        </w:rPr>
      </w:pPr>
      <w:r w:rsidRPr="0075797E">
        <w:rPr>
          <w:sz w:val="28"/>
          <w:szCs w:val="28"/>
        </w:rPr>
        <w:t>Средний процент выполнения заданий, предполагающих орфографический анализ, в этом году составил 73,9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%. В прошлом году этот процент был выше</w:t>
      </w:r>
      <w:r w:rsidR="002065E2">
        <w:rPr>
          <w:sz w:val="28"/>
          <w:szCs w:val="28"/>
        </w:rPr>
        <w:t xml:space="preserve">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</w:t>
      </w:r>
      <w:r w:rsidR="002065E2">
        <w:rPr>
          <w:sz w:val="28"/>
          <w:szCs w:val="28"/>
        </w:rPr>
        <w:br/>
      </w:r>
      <w:r w:rsidRPr="0075797E">
        <w:rPr>
          <w:sz w:val="28"/>
          <w:szCs w:val="28"/>
        </w:rPr>
        <w:t>82,2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%.  В группе </w:t>
      </w:r>
      <w:r w:rsidR="002065E2" w:rsidRPr="0075797E">
        <w:rPr>
          <w:sz w:val="28"/>
          <w:szCs w:val="28"/>
        </w:rPr>
        <w:t>выпускников, набравших</w:t>
      </w:r>
      <w:r w:rsidRPr="0075797E">
        <w:rPr>
          <w:sz w:val="28"/>
          <w:szCs w:val="28"/>
        </w:rPr>
        <w:t xml:space="preserve"> от 81 до 100 баллов, средний процент выполнения этой </w:t>
      </w:r>
      <w:r w:rsidR="002B45C7">
        <w:rPr>
          <w:sz w:val="28"/>
          <w:szCs w:val="28"/>
        </w:rPr>
        <w:t xml:space="preserve">группы заданий </w:t>
      </w:r>
      <w:r w:rsidR="002065E2">
        <w:rPr>
          <w:sz w:val="28"/>
          <w:szCs w:val="28"/>
        </w:rPr>
        <w:t>составил 90</w:t>
      </w:r>
      <w:r w:rsidR="002B45C7">
        <w:rPr>
          <w:sz w:val="28"/>
          <w:szCs w:val="28"/>
        </w:rPr>
        <w:t>,3</w:t>
      </w:r>
      <w:r w:rsidR="002065E2">
        <w:rPr>
          <w:sz w:val="28"/>
          <w:szCs w:val="28"/>
        </w:rPr>
        <w:t xml:space="preserve"> </w:t>
      </w:r>
      <w:r w:rsidR="002B45C7">
        <w:rPr>
          <w:sz w:val="28"/>
          <w:szCs w:val="28"/>
        </w:rPr>
        <w:t xml:space="preserve">%, </w:t>
      </w:r>
      <w:r w:rsidRPr="0075797E">
        <w:rPr>
          <w:sz w:val="28"/>
          <w:szCs w:val="28"/>
        </w:rPr>
        <w:t xml:space="preserve">а в группе выпускников, набравших от 60 до 80 баллов,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71,8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%. Наибольшие затруднения у выпускников этого года вызвали задание </w:t>
      </w:r>
      <w:r w:rsidR="002065E2">
        <w:rPr>
          <w:sz w:val="28"/>
          <w:szCs w:val="28"/>
        </w:rPr>
        <w:t xml:space="preserve">№ </w:t>
      </w:r>
      <w:r w:rsidRPr="0075797E">
        <w:rPr>
          <w:sz w:val="28"/>
          <w:szCs w:val="28"/>
        </w:rPr>
        <w:t xml:space="preserve">10 на правописание суффиксов различных частей речи и задание </w:t>
      </w:r>
      <w:r w:rsidR="002065E2">
        <w:rPr>
          <w:sz w:val="28"/>
          <w:szCs w:val="28"/>
        </w:rPr>
        <w:t xml:space="preserve">№ </w:t>
      </w:r>
      <w:r w:rsidRPr="0075797E">
        <w:rPr>
          <w:sz w:val="28"/>
          <w:szCs w:val="28"/>
        </w:rPr>
        <w:t>13 на слитное, дефисное и раздельное написание слов. Средний процент выполнения заданий, предполагающих пунктуационный анализ, в этом году составил 71,1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(70,6</w:t>
      </w:r>
      <w:r w:rsidR="002065E2">
        <w:rPr>
          <w:sz w:val="28"/>
          <w:szCs w:val="28"/>
        </w:rPr>
        <w:t xml:space="preserve"> </w:t>
      </w:r>
      <w:r w:rsidR="002065E2" w:rsidRPr="0075797E">
        <w:rPr>
          <w:sz w:val="28"/>
          <w:szCs w:val="28"/>
        </w:rPr>
        <w:t>% –</w:t>
      </w:r>
      <w:r w:rsidRPr="0075797E">
        <w:rPr>
          <w:sz w:val="28"/>
          <w:szCs w:val="28"/>
        </w:rPr>
        <w:t xml:space="preserve"> 2016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 71,2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>2015</w:t>
      </w:r>
      <w:r w:rsidR="0075797E">
        <w:rPr>
          <w:sz w:val="28"/>
          <w:szCs w:val="28"/>
        </w:rPr>
        <w:t xml:space="preserve"> г.). В группе выпускников, </w:t>
      </w:r>
      <w:r w:rsidRPr="0075797E">
        <w:rPr>
          <w:sz w:val="28"/>
          <w:szCs w:val="28"/>
        </w:rPr>
        <w:t>набравших от 81 до 100 баллов, средний процент выполнения этой группы заданий составил 91</w:t>
      </w:r>
      <w:r w:rsidR="002065E2">
        <w:rPr>
          <w:sz w:val="28"/>
          <w:szCs w:val="28"/>
        </w:rPr>
        <w:t xml:space="preserve"> </w:t>
      </w:r>
      <w:r w:rsidR="002065E2" w:rsidRPr="0075797E">
        <w:rPr>
          <w:sz w:val="28"/>
          <w:szCs w:val="28"/>
        </w:rPr>
        <w:t>%, в</w:t>
      </w:r>
      <w:r w:rsidRPr="0075797E">
        <w:rPr>
          <w:sz w:val="28"/>
          <w:szCs w:val="28"/>
        </w:rPr>
        <w:t xml:space="preserve"> группе выпускников, набравших от 60 до 80 баллов,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63,6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%. Наиболее успешно экзаменуемые </w:t>
      </w:r>
      <w:r w:rsidR="002065E2" w:rsidRPr="0075797E">
        <w:rPr>
          <w:sz w:val="28"/>
          <w:szCs w:val="28"/>
        </w:rPr>
        <w:t xml:space="preserve">справились </w:t>
      </w:r>
      <w:r w:rsidR="002065E2">
        <w:rPr>
          <w:sz w:val="28"/>
          <w:szCs w:val="28"/>
        </w:rPr>
        <w:t>с</w:t>
      </w:r>
      <w:r w:rsidRPr="0075797E">
        <w:rPr>
          <w:sz w:val="28"/>
          <w:szCs w:val="28"/>
        </w:rPr>
        <w:t xml:space="preserve"> заданиями </w:t>
      </w:r>
      <w:r w:rsidR="002065E2">
        <w:rPr>
          <w:sz w:val="28"/>
          <w:szCs w:val="28"/>
        </w:rPr>
        <w:t xml:space="preserve">№ </w:t>
      </w:r>
      <w:r w:rsidRPr="0075797E">
        <w:rPr>
          <w:sz w:val="28"/>
          <w:szCs w:val="28"/>
        </w:rPr>
        <w:t xml:space="preserve">16 и </w:t>
      </w:r>
      <w:r w:rsidR="002065E2">
        <w:rPr>
          <w:sz w:val="28"/>
          <w:szCs w:val="28"/>
        </w:rPr>
        <w:t xml:space="preserve">№ </w:t>
      </w:r>
      <w:r w:rsidRPr="0075797E">
        <w:rPr>
          <w:sz w:val="28"/>
          <w:szCs w:val="28"/>
        </w:rPr>
        <w:t>17, проверяющими п</w:t>
      </w:r>
      <w:r w:rsidR="002B45C7">
        <w:rPr>
          <w:sz w:val="28"/>
          <w:szCs w:val="28"/>
        </w:rPr>
        <w:t xml:space="preserve">остановку знаков </w:t>
      </w:r>
      <w:r w:rsidR="002065E2" w:rsidRPr="0075797E">
        <w:rPr>
          <w:sz w:val="28"/>
          <w:szCs w:val="28"/>
        </w:rPr>
        <w:t xml:space="preserve">препинания </w:t>
      </w:r>
      <w:r w:rsidR="002065E2">
        <w:rPr>
          <w:sz w:val="28"/>
          <w:szCs w:val="28"/>
        </w:rPr>
        <w:t>в</w:t>
      </w:r>
      <w:r w:rsidRPr="0075797E">
        <w:rPr>
          <w:sz w:val="28"/>
          <w:szCs w:val="28"/>
        </w:rPr>
        <w:t xml:space="preserve"> предложениях, осложненных обособленными членами, вводными </w:t>
      </w:r>
      <w:r w:rsidR="002065E2" w:rsidRPr="0075797E">
        <w:rPr>
          <w:sz w:val="28"/>
          <w:szCs w:val="28"/>
        </w:rPr>
        <w:t>словами и</w:t>
      </w:r>
      <w:r w:rsidR="002B45C7">
        <w:rPr>
          <w:sz w:val="28"/>
          <w:szCs w:val="28"/>
        </w:rPr>
        <w:t xml:space="preserve"> обращениями. </w:t>
      </w:r>
      <w:r w:rsidRPr="0075797E">
        <w:rPr>
          <w:sz w:val="28"/>
          <w:szCs w:val="28"/>
        </w:rPr>
        <w:t xml:space="preserve">Наибольшее затруднение у </w:t>
      </w:r>
      <w:r w:rsidR="002065E2" w:rsidRPr="0075797E">
        <w:rPr>
          <w:sz w:val="28"/>
          <w:szCs w:val="28"/>
        </w:rPr>
        <w:t>выпускников вызвало</w:t>
      </w:r>
      <w:r w:rsidRPr="0075797E">
        <w:rPr>
          <w:sz w:val="28"/>
          <w:szCs w:val="28"/>
        </w:rPr>
        <w:t xml:space="preserve"> задание </w:t>
      </w:r>
      <w:r w:rsidR="002065E2">
        <w:rPr>
          <w:sz w:val="28"/>
          <w:szCs w:val="28"/>
        </w:rPr>
        <w:t xml:space="preserve">№ </w:t>
      </w:r>
      <w:r w:rsidR="002065E2" w:rsidRPr="0075797E">
        <w:rPr>
          <w:sz w:val="28"/>
          <w:szCs w:val="28"/>
        </w:rPr>
        <w:t xml:space="preserve">19 </w:t>
      </w:r>
      <w:r w:rsidR="002065E2">
        <w:rPr>
          <w:sz w:val="28"/>
          <w:szCs w:val="28"/>
        </w:rPr>
        <w:t>на</w:t>
      </w:r>
      <w:r w:rsidRPr="0075797E">
        <w:rPr>
          <w:sz w:val="28"/>
          <w:szCs w:val="28"/>
        </w:rPr>
        <w:t xml:space="preserve"> постановку знаков препинания </w:t>
      </w:r>
      <w:r w:rsidRPr="0075797E">
        <w:rPr>
          <w:sz w:val="28"/>
          <w:szCs w:val="28"/>
        </w:rPr>
        <w:lastRenderedPageBreak/>
        <w:t xml:space="preserve">в сложном предложении с разными видами </w:t>
      </w:r>
      <w:r w:rsidR="002065E2" w:rsidRPr="0075797E">
        <w:rPr>
          <w:sz w:val="28"/>
          <w:szCs w:val="28"/>
        </w:rPr>
        <w:t>связи: в</w:t>
      </w:r>
      <w:r w:rsidRPr="0075797E">
        <w:rPr>
          <w:sz w:val="28"/>
          <w:szCs w:val="28"/>
        </w:rPr>
        <w:t xml:space="preserve"> группе </w:t>
      </w:r>
      <w:r w:rsidR="002065E2" w:rsidRPr="0075797E">
        <w:rPr>
          <w:sz w:val="28"/>
          <w:szCs w:val="28"/>
        </w:rPr>
        <w:t>выпускников, набравших</w:t>
      </w:r>
      <w:r w:rsidRPr="0075797E">
        <w:rPr>
          <w:sz w:val="28"/>
          <w:szCs w:val="28"/>
        </w:rPr>
        <w:t xml:space="preserve"> от 81 до 100 баллов, процент выполнения этого задания 77,4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%, а в группе выпускников, набравших от 60 до </w:t>
      </w:r>
      <w:r w:rsidR="002065E2" w:rsidRPr="0075797E">
        <w:rPr>
          <w:sz w:val="28"/>
          <w:szCs w:val="28"/>
        </w:rPr>
        <w:t>80, баллов</w:t>
      </w:r>
      <w:r w:rsidRPr="0075797E">
        <w:rPr>
          <w:sz w:val="28"/>
          <w:szCs w:val="28"/>
        </w:rPr>
        <w:t xml:space="preserve"> всего лишь 45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%.  </w:t>
      </w:r>
    </w:p>
    <w:p w:rsidR="00622DFF" w:rsidRPr="0075797E" w:rsidRDefault="00622DFF" w:rsidP="0075797E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75797E">
        <w:rPr>
          <w:sz w:val="28"/>
          <w:szCs w:val="28"/>
        </w:rPr>
        <w:t xml:space="preserve"> Уровень практической грамотности участников ЕГЭ 2017 года проверялся </w:t>
      </w:r>
      <w:r w:rsidR="0075797E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в ходе выполнения задания с развернутым ответом (сочинение). В этом году </w:t>
      </w:r>
      <w:r w:rsidR="00164C97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не допустили орфографических ошибок  несколько меньшее количество экзаменуемых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30,3</w:t>
      </w:r>
      <w:r w:rsidR="00164C97">
        <w:rPr>
          <w:sz w:val="28"/>
          <w:szCs w:val="28"/>
        </w:rPr>
        <w:t xml:space="preserve"> % </w:t>
      </w:r>
      <w:r w:rsidRPr="0075797E">
        <w:rPr>
          <w:sz w:val="28"/>
          <w:szCs w:val="28"/>
        </w:rPr>
        <w:t>(35,7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г., 35,4 %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г.) и большее пунктуационных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23,9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(18,4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</w:t>
      </w:r>
      <w:r w:rsidR="00164C97">
        <w:rPr>
          <w:sz w:val="28"/>
          <w:szCs w:val="28"/>
        </w:rPr>
        <w:t>,</w:t>
      </w:r>
      <w:r w:rsidRPr="0075797E">
        <w:rPr>
          <w:sz w:val="28"/>
          <w:szCs w:val="28"/>
        </w:rPr>
        <w:t xml:space="preserve"> 19,3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г.). В группе выпускников, набравших от 81 до 100 баллов, не допустили орфографических ошибок</w:t>
      </w:r>
      <w:r w:rsidR="00667DAD">
        <w:rPr>
          <w:sz w:val="28"/>
          <w:szCs w:val="28"/>
        </w:rPr>
        <w:t xml:space="preserve"> 52,2</w:t>
      </w:r>
      <w:r w:rsidR="002065E2">
        <w:rPr>
          <w:sz w:val="28"/>
          <w:szCs w:val="28"/>
        </w:rPr>
        <w:t xml:space="preserve"> </w:t>
      </w:r>
      <w:r w:rsidR="00667DAD">
        <w:rPr>
          <w:sz w:val="28"/>
          <w:szCs w:val="28"/>
        </w:rPr>
        <w:t>% и пунктуационных 51,3</w:t>
      </w:r>
      <w:r w:rsidR="002065E2">
        <w:rPr>
          <w:sz w:val="28"/>
          <w:szCs w:val="28"/>
        </w:rPr>
        <w:t xml:space="preserve"> %</w:t>
      </w:r>
      <w:r w:rsidR="00667DAD">
        <w:rPr>
          <w:sz w:val="28"/>
          <w:szCs w:val="28"/>
        </w:rPr>
        <w:t xml:space="preserve">, </w:t>
      </w:r>
      <w:r w:rsidR="002B45C7">
        <w:rPr>
          <w:sz w:val="28"/>
          <w:szCs w:val="28"/>
        </w:rPr>
        <w:t xml:space="preserve">а </w:t>
      </w:r>
      <w:r w:rsidRPr="0075797E">
        <w:rPr>
          <w:sz w:val="28"/>
          <w:szCs w:val="28"/>
        </w:rPr>
        <w:t xml:space="preserve">в группе выпускников, набравших </w:t>
      </w:r>
      <w:r w:rsidR="00875692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от 60 до 80 баллов, не допустили орфографических </w:t>
      </w:r>
      <w:r w:rsidR="002065E2" w:rsidRPr="0075797E">
        <w:rPr>
          <w:sz w:val="28"/>
          <w:szCs w:val="28"/>
        </w:rPr>
        <w:t>ошибок 25</w:t>
      </w:r>
      <w:r w:rsidRPr="0075797E">
        <w:rPr>
          <w:sz w:val="28"/>
          <w:szCs w:val="28"/>
        </w:rPr>
        <w:t>,2</w:t>
      </w:r>
      <w:r w:rsidR="002065E2">
        <w:rPr>
          <w:sz w:val="28"/>
          <w:szCs w:val="28"/>
        </w:rPr>
        <w:t xml:space="preserve"> </w:t>
      </w:r>
      <w:r w:rsidR="002065E2" w:rsidRPr="0075797E">
        <w:rPr>
          <w:sz w:val="28"/>
          <w:szCs w:val="28"/>
        </w:rPr>
        <w:t>% экзаменуемых</w:t>
      </w:r>
      <w:r w:rsidRPr="0075797E">
        <w:rPr>
          <w:sz w:val="28"/>
          <w:szCs w:val="28"/>
        </w:rPr>
        <w:t xml:space="preserve">, пунктуационных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12,6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%.</w:t>
      </w:r>
    </w:p>
    <w:p w:rsidR="00622DFF" w:rsidRPr="0075797E" w:rsidRDefault="00622DFF" w:rsidP="0075797E">
      <w:pPr>
        <w:ind w:firstLine="709"/>
        <w:jc w:val="both"/>
        <w:rPr>
          <w:bCs/>
          <w:sz w:val="28"/>
          <w:szCs w:val="28"/>
        </w:rPr>
      </w:pPr>
      <w:r w:rsidRPr="0075797E">
        <w:rPr>
          <w:sz w:val="28"/>
          <w:szCs w:val="28"/>
        </w:rPr>
        <w:t>Вместе с тем 10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участников ЕГЭ 2017 года (7,8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 10,9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="00164C97">
        <w:rPr>
          <w:sz w:val="28"/>
          <w:szCs w:val="28"/>
        </w:rPr>
        <w:br/>
      </w:r>
      <w:r w:rsidRPr="0075797E">
        <w:rPr>
          <w:sz w:val="28"/>
          <w:szCs w:val="28"/>
        </w:rPr>
        <w:t>2015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г.), допустили 4 и более орфографические ошибки, 17,6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(22,2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23,7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г.) 5 и более пунктуационных. Не изменился и характер типичных ошибок. К числу наиболее частотных следует отнести правописание корней </w:t>
      </w:r>
      <w:r w:rsidR="00875692">
        <w:rPr>
          <w:sz w:val="28"/>
          <w:szCs w:val="28"/>
        </w:rPr>
        <w:br/>
      </w:r>
      <w:r w:rsidRPr="0075797E">
        <w:rPr>
          <w:sz w:val="28"/>
          <w:szCs w:val="28"/>
        </w:rPr>
        <w:t>с проверяемыми и непроверяемыми гласными, правописание суффиксов различных частей речи, в том числе с одной и двумя Н, слитно-дефисно-раздельные написания слов, написание НЕ и НИ с различными частями речи. Самыми распространёнными пунктуацион</w:t>
      </w:r>
      <w:r w:rsidR="00164C97">
        <w:rPr>
          <w:sz w:val="28"/>
          <w:szCs w:val="28"/>
        </w:rPr>
        <w:t>ными ошибками по-</w:t>
      </w:r>
      <w:r w:rsidRPr="0075797E">
        <w:rPr>
          <w:sz w:val="28"/>
          <w:szCs w:val="28"/>
        </w:rPr>
        <w:t xml:space="preserve">прежнему являются ошибки в предложениях </w:t>
      </w:r>
      <w:r w:rsidR="00875692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с обособленными членами, вводными конструкциями, в сложных предложениях </w:t>
      </w:r>
      <w:r w:rsidR="00875692">
        <w:rPr>
          <w:sz w:val="28"/>
          <w:szCs w:val="28"/>
        </w:rPr>
        <w:br/>
      </w:r>
      <w:r w:rsidRPr="0075797E">
        <w:rPr>
          <w:sz w:val="28"/>
          <w:szCs w:val="28"/>
        </w:rPr>
        <w:t>с разными видами связи.</w:t>
      </w:r>
    </w:p>
    <w:p w:rsidR="00622DFF" w:rsidRPr="0075797E" w:rsidRDefault="00622DFF" w:rsidP="0075797E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75797E">
        <w:rPr>
          <w:sz w:val="28"/>
          <w:szCs w:val="28"/>
        </w:rPr>
        <w:t>В творческих работах 57</w:t>
      </w:r>
      <w:r w:rsidR="002065E2">
        <w:rPr>
          <w:sz w:val="28"/>
          <w:szCs w:val="28"/>
        </w:rPr>
        <w:t xml:space="preserve"> </w:t>
      </w:r>
      <w:r w:rsidR="002065E2" w:rsidRPr="0075797E">
        <w:rPr>
          <w:sz w:val="28"/>
          <w:szCs w:val="28"/>
        </w:rPr>
        <w:t>% выпускников</w:t>
      </w:r>
      <w:r w:rsidRPr="0075797E">
        <w:rPr>
          <w:sz w:val="28"/>
          <w:szCs w:val="28"/>
        </w:rPr>
        <w:t xml:space="preserve"> 2017 года (49,1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52,1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г.) не было речевых ошибок.  Также большее по сравнению с прошлым годом количество сдававших экзамен не допустили грамматических ошибок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47,9</w:t>
      </w:r>
      <w:r w:rsidR="002065E2">
        <w:rPr>
          <w:sz w:val="28"/>
          <w:szCs w:val="28"/>
        </w:rPr>
        <w:t xml:space="preserve"> </w:t>
      </w:r>
      <w:r w:rsidR="002065E2" w:rsidRPr="0075797E">
        <w:rPr>
          <w:sz w:val="28"/>
          <w:szCs w:val="28"/>
        </w:rPr>
        <w:t xml:space="preserve">% </w:t>
      </w:r>
      <w:r w:rsidR="00145861">
        <w:rPr>
          <w:sz w:val="28"/>
          <w:szCs w:val="28"/>
        </w:rPr>
        <w:br/>
      </w:r>
      <w:r w:rsidR="002065E2" w:rsidRPr="0075797E">
        <w:rPr>
          <w:sz w:val="28"/>
          <w:szCs w:val="28"/>
        </w:rPr>
        <w:t>(</w:t>
      </w:r>
      <w:r w:rsidRPr="0075797E">
        <w:rPr>
          <w:sz w:val="28"/>
          <w:szCs w:val="28"/>
        </w:rPr>
        <w:t>42,7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2065E2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г., 44,8 %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164C97">
        <w:rPr>
          <w:sz w:val="28"/>
          <w:szCs w:val="28"/>
        </w:rPr>
        <w:t xml:space="preserve"> г.).  В группе выпускников, </w:t>
      </w:r>
      <w:r w:rsidRPr="0075797E">
        <w:rPr>
          <w:sz w:val="28"/>
          <w:szCs w:val="28"/>
        </w:rPr>
        <w:t>набравших от 81 до 100 баллов, не допустили речевых ошибок 87,8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и грамматических 77,4</w:t>
      </w:r>
      <w:r w:rsidR="00145861">
        <w:rPr>
          <w:sz w:val="28"/>
          <w:szCs w:val="28"/>
        </w:rPr>
        <w:t xml:space="preserve"> </w:t>
      </w:r>
      <w:r w:rsidR="00145861" w:rsidRPr="0075797E">
        <w:rPr>
          <w:sz w:val="28"/>
          <w:szCs w:val="28"/>
        </w:rPr>
        <w:t>%,</w:t>
      </w:r>
      <w:r w:rsidRPr="0075797E">
        <w:rPr>
          <w:sz w:val="28"/>
          <w:szCs w:val="28"/>
        </w:rPr>
        <w:t xml:space="preserve"> а в группе выпускников, набравших от 60 до 80 баллов, не допустили речевых </w:t>
      </w:r>
      <w:r w:rsidR="00145861" w:rsidRPr="0075797E">
        <w:rPr>
          <w:sz w:val="28"/>
          <w:szCs w:val="28"/>
        </w:rPr>
        <w:t>ошибок 47</w:t>
      </w:r>
      <w:r w:rsidRPr="0075797E">
        <w:rPr>
          <w:sz w:val="28"/>
          <w:szCs w:val="28"/>
        </w:rPr>
        <w:t>,7</w:t>
      </w:r>
      <w:r w:rsidR="00145861">
        <w:rPr>
          <w:sz w:val="28"/>
          <w:szCs w:val="28"/>
        </w:rPr>
        <w:t xml:space="preserve"> </w:t>
      </w:r>
      <w:r w:rsidR="00145861" w:rsidRPr="0075797E">
        <w:rPr>
          <w:sz w:val="28"/>
          <w:szCs w:val="28"/>
        </w:rPr>
        <w:t>% экзаменуемых</w:t>
      </w:r>
      <w:r w:rsidRPr="0075797E">
        <w:rPr>
          <w:sz w:val="28"/>
          <w:szCs w:val="28"/>
        </w:rPr>
        <w:t xml:space="preserve">, грамматических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37,1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%.</w:t>
      </w:r>
    </w:p>
    <w:p w:rsidR="00622DFF" w:rsidRPr="0075797E" w:rsidRDefault="00622DFF" w:rsidP="0075797E">
      <w:pPr>
        <w:ind w:firstLine="709"/>
        <w:jc w:val="both"/>
        <w:rPr>
          <w:sz w:val="28"/>
          <w:szCs w:val="28"/>
        </w:rPr>
      </w:pPr>
      <w:r w:rsidRPr="0075797E">
        <w:rPr>
          <w:sz w:val="28"/>
          <w:szCs w:val="28"/>
        </w:rPr>
        <w:t>Более 3 речевых ошибок допустили в этом году 6,6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%, более 2 грамматических </w:t>
      </w:r>
      <w:r w:rsidR="00145861" w:rsidRPr="0075797E">
        <w:rPr>
          <w:sz w:val="28"/>
          <w:szCs w:val="28"/>
        </w:rPr>
        <w:t>ошибок –</w:t>
      </w:r>
      <w:r w:rsidRPr="0075797E">
        <w:rPr>
          <w:sz w:val="28"/>
          <w:szCs w:val="28"/>
        </w:rPr>
        <w:t xml:space="preserve"> 10,3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%. Одними из наиболее типичных грамматических ошибок являются ошибки, связанные с нарушением норм согласования и управления слов, а также ошибки в построении сложных предложений и предложений с обособленными </w:t>
      </w:r>
      <w:r w:rsidR="00164C97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и однородными членами. Речевые ошибки чаще всего вызваны употреблением слова в </w:t>
      </w:r>
      <w:r w:rsidR="00145861" w:rsidRPr="0075797E">
        <w:rPr>
          <w:sz w:val="28"/>
          <w:szCs w:val="28"/>
        </w:rPr>
        <w:t>несвойственном ему</w:t>
      </w:r>
      <w:r w:rsidRPr="0075797E">
        <w:rPr>
          <w:sz w:val="28"/>
          <w:szCs w:val="28"/>
        </w:rPr>
        <w:t xml:space="preserve"> значении и нарушением лексической сочетаемости.</w:t>
      </w:r>
    </w:p>
    <w:p w:rsidR="00622DFF" w:rsidRPr="0075797E" w:rsidRDefault="00622DFF" w:rsidP="007579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5797E">
        <w:rPr>
          <w:sz w:val="28"/>
          <w:szCs w:val="28"/>
        </w:rPr>
        <w:t>Сформированность</w:t>
      </w:r>
      <w:r w:rsidRPr="0075797E">
        <w:rPr>
          <w:bCs/>
          <w:sz w:val="28"/>
          <w:szCs w:val="28"/>
        </w:rPr>
        <w:t xml:space="preserve"> коммуникативной компетенции выпускников </w:t>
      </w:r>
      <w:r w:rsidRPr="0075797E">
        <w:rPr>
          <w:sz w:val="28"/>
          <w:szCs w:val="28"/>
        </w:rPr>
        <w:t xml:space="preserve">в 2017 году, как и в предыдущие годы, проверялась на трех уровнях: базовом, повышенном </w:t>
      </w:r>
      <w:r w:rsidR="00164C97">
        <w:rPr>
          <w:sz w:val="28"/>
          <w:szCs w:val="28"/>
        </w:rPr>
        <w:br/>
      </w:r>
      <w:r w:rsidR="008D7FC0">
        <w:rPr>
          <w:sz w:val="28"/>
          <w:szCs w:val="28"/>
        </w:rPr>
        <w:t xml:space="preserve">и высоком. С заданием 1 </w:t>
      </w:r>
      <w:r w:rsidRPr="0075797E">
        <w:rPr>
          <w:sz w:val="28"/>
          <w:szCs w:val="28"/>
        </w:rPr>
        <w:t xml:space="preserve">на понимание главной информации, содержащейся </w:t>
      </w:r>
      <w:r w:rsidR="00164C97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в тексте, безошибочно справилось  значительно большее по сравнению </w:t>
      </w:r>
      <w:r w:rsidR="00164C97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с предыдущими годами количество выпускников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96,1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(89,4 %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 76,4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г.).  На том же </w:t>
      </w:r>
      <w:r w:rsidR="00145861" w:rsidRPr="0075797E">
        <w:rPr>
          <w:sz w:val="28"/>
          <w:szCs w:val="28"/>
        </w:rPr>
        <w:t>уровне по</w:t>
      </w:r>
      <w:r w:rsidRPr="0075797E">
        <w:rPr>
          <w:sz w:val="28"/>
          <w:szCs w:val="28"/>
        </w:rPr>
        <w:t xml:space="preserve"> сравнению с прошлым годом остался процент выполнения задания </w:t>
      </w:r>
      <w:r w:rsidR="00145861">
        <w:rPr>
          <w:sz w:val="28"/>
          <w:szCs w:val="28"/>
        </w:rPr>
        <w:t xml:space="preserve">№ </w:t>
      </w:r>
      <w:r w:rsidRPr="0075797E">
        <w:rPr>
          <w:sz w:val="28"/>
          <w:szCs w:val="28"/>
        </w:rPr>
        <w:t xml:space="preserve">21 на определение логических связей предложений текста </w:t>
      </w:r>
      <w:r w:rsidR="00875692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и их типологической характеристики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57</w:t>
      </w:r>
      <w:r w:rsidR="00145861">
        <w:rPr>
          <w:sz w:val="28"/>
          <w:szCs w:val="28"/>
        </w:rPr>
        <w:t xml:space="preserve"> </w:t>
      </w:r>
      <w:r w:rsidR="00145861" w:rsidRPr="0075797E">
        <w:rPr>
          <w:sz w:val="28"/>
          <w:szCs w:val="28"/>
        </w:rPr>
        <w:t>% (</w:t>
      </w:r>
      <w:r w:rsidRPr="0075797E">
        <w:rPr>
          <w:sz w:val="28"/>
          <w:szCs w:val="28"/>
        </w:rPr>
        <w:t>57,8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</w:t>
      </w:r>
      <w:r w:rsidR="00145861" w:rsidRPr="0075797E">
        <w:rPr>
          <w:sz w:val="28"/>
          <w:szCs w:val="28"/>
        </w:rPr>
        <w:t>, 46</w:t>
      </w:r>
      <w:r w:rsidRPr="0075797E">
        <w:rPr>
          <w:sz w:val="28"/>
          <w:szCs w:val="28"/>
        </w:rPr>
        <w:t>,8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г.). Однако с заданием </w:t>
      </w:r>
      <w:r w:rsidR="00145861">
        <w:rPr>
          <w:sz w:val="28"/>
          <w:szCs w:val="28"/>
        </w:rPr>
        <w:t xml:space="preserve">№ </w:t>
      </w:r>
      <w:r w:rsidRPr="0075797E">
        <w:rPr>
          <w:sz w:val="28"/>
          <w:szCs w:val="28"/>
        </w:rPr>
        <w:t xml:space="preserve">20 на адекватное понимание информации, содержащейся </w:t>
      </w:r>
      <w:r w:rsidR="00875692">
        <w:rPr>
          <w:sz w:val="28"/>
          <w:szCs w:val="28"/>
        </w:rPr>
        <w:br/>
      </w:r>
      <w:r w:rsidRPr="0075797E">
        <w:rPr>
          <w:sz w:val="28"/>
          <w:szCs w:val="28"/>
        </w:rPr>
        <w:lastRenderedPageBreak/>
        <w:t xml:space="preserve">в </w:t>
      </w:r>
      <w:r w:rsidR="00145861" w:rsidRPr="0075797E">
        <w:rPr>
          <w:sz w:val="28"/>
          <w:szCs w:val="28"/>
        </w:rPr>
        <w:t>тексте, экзаменуемые справились хуже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50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(57,8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 68,5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>2015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г.).  Как </w:t>
      </w:r>
      <w:r w:rsidR="00145861" w:rsidRPr="0075797E">
        <w:rPr>
          <w:sz w:val="28"/>
          <w:szCs w:val="28"/>
        </w:rPr>
        <w:t>видим, процент</w:t>
      </w:r>
      <w:r w:rsidRPr="0075797E">
        <w:rPr>
          <w:sz w:val="28"/>
          <w:szCs w:val="28"/>
        </w:rPr>
        <w:t xml:space="preserve"> </w:t>
      </w:r>
      <w:r w:rsidR="00145861" w:rsidRPr="0075797E">
        <w:rPr>
          <w:sz w:val="28"/>
          <w:szCs w:val="28"/>
        </w:rPr>
        <w:t>выполнения задания</w:t>
      </w:r>
      <w:r w:rsidRPr="0075797E">
        <w:rPr>
          <w:sz w:val="28"/>
          <w:szCs w:val="28"/>
        </w:rPr>
        <w:t xml:space="preserve"> </w:t>
      </w:r>
      <w:r w:rsidR="00145861">
        <w:rPr>
          <w:sz w:val="28"/>
          <w:szCs w:val="28"/>
        </w:rPr>
        <w:t xml:space="preserve">№ </w:t>
      </w:r>
      <w:r w:rsidRPr="0075797E">
        <w:rPr>
          <w:sz w:val="28"/>
          <w:szCs w:val="28"/>
        </w:rPr>
        <w:t xml:space="preserve">20 снижается на протяжении ряда последних лет. Следует отметить, что процент выполнения этого задания в группе </w:t>
      </w:r>
      <w:r w:rsidR="00145861" w:rsidRPr="0075797E">
        <w:rPr>
          <w:sz w:val="28"/>
          <w:szCs w:val="28"/>
        </w:rPr>
        <w:t>выпускников, набравших</w:t>
      </w:r>
      <w:r w:rsidRPr="0075797E">
        <w:rPr>
          <w:sz w:val="28"/>
          <w:szCs w:val="28"/>
        </w:rPr>
        <w:t xml:space="preserve"> от 81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до 100 баллов, составляет 75,7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%, а в группе выпускников, набравших от 60 до 80 баллов, 44,4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%.</w:t>
      </w:r>
    </w:p>
    <w:p w:rsidR="00622DFF" w:rsidRPr="0075797E" w:rsidRDefault="00622DFF" w:rsidP="0075797E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75797E">
        <w:rPr>
          <w:sz w:val="28"/>
          <w:szCs w:val="28"/>
        </w:rPr>
        <w:t xml:space="preserve">С заданием 2 на установление </w:t>
      </w:r>
      <w:r w:rsidR="00145861" w:rsidRPr="0075797E">
        <w:rPr>
          <w:sz w:val="28"/>
          <w:szCs w:val="28"/>
        </w:rPr>
        <w:t>средств</w:t>
      </w:r>
      <w:r w:rsidR="00145861">
        <w:rPr>
          <w:sz w:val="28"/>
          <w:szCs w:val="28"/>
        </w:rPr>
        <w:t xml:space="preserve"> </w:t>
      </w:r>
      <w:r w:rsidR="00145861" w:rsidRPr="0075797E">
        <w:rPr>
          <w:sz w:val="28"/>
          <w:szCs w:val="28"/>
        </w:rPr>
        <w:t>связи</w:t>
      </w:r>
      <w:r w:rsidRPr="0075797E">
        <w:rPr>
          <w:sz w:val="28"/>
          <w:szCs w:val="28"/>
        </w:rPr>
        <w:t xml:space="preserve"> предложений в тексте на базовом уровне </w:t>
      </w:r>
      <w:r w:rsidR="00145861" w:rsidRPr="0075797E">
        <w:rPr>
          <w:sz w:val="28"/>
          <w:szCs w:val="28"/>
        </w:rPr>
        <w:t>справилось большее</w:t>
      </w:r>
      <w:r w:rsidRPr="0075797E">
        <w:rPr>
          <w:sz w:val="28"/>
          <w:szCs w:val="28"/>
        </w:rPr>
        <w:t xml:space="preserve"> по сравнению с предыдущими годами количество выпускников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99,7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(97,8</w:t>
      </w:r>
      <w:r w:rsidR="00145861">
        <w:rPr>
          <w:sz w:val="28"/>
          <w:szCs w:val="28"/>
        </w:rPr>
        <w:t xml:space="preserve"> </w:t>
      </w:r>
      <w:r w:rsidR="00145861" w:rsidRPr="0075797E">
        <w:rPr>
          <w:sz w:val="28"/>
          <w:szCs w:val="28"/>
        </w:rPr>
        <w:t>% –</w:t>
      </w:r>
      <w:r w:rsidRPr="0075797E">
        <w:rPr>
          <w:sz w:val="28"/>
          <w:szCs w:val="28"/>
        </w:rPr>
        <w:t xml:space="preserve"> 2016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 91,5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г.) и меньшее на высоком (задание 23)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84,5</w:t>
      </w:r>
      <w:r w:rsidR="00145861">
        <w:rPr>
          <w:sz w:val="28"/>
          <w:szCs w:val="28"/>
        </w:rPr>
        <w:t xml:space="preserve"> </w:t>
      </w:r>
      <w:r w:rsidR="00145861" w:rsidRPr="0075797E">
        <w:rPr>
          <w:sz w:val="28"/>
          <w:szCs w:val="28"/>
        </w:rPr>
        <w:t>% (</w:t>
      </w:r>
      <w:r w:rsidRPr="0075797E">
        <w:rPr>
          <w:sz w:val="28"/>
          <w:szCs w:val="28"/>
        </w:rPr>
        <w:t>92,2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 56,3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г). Причем процент выполнения этого задания в группе </w:t>
      </w:r>
      <w:r w:rsidR="00145861" w:rsidRPr="0075797E">
        <w:rPr>
          <w:sz w:val="28"/>
          <w:szCs w:val="28"/>
        </w:rPr>
        <w:t>выпускников, набравших</w:t>
      </w:r>
      <w:r w:rsidRPr="0075797E">
        <w:rPr>
          <w:sz w:val="28"/>
          <w:szCs w:val="28"/>
        </w:rPr>
        <w:t xml:space="preserve"> от 81 до 100 баллов, составил 96,5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%. Трудности  с определением средств лексической и грамматической связи предложений в тексте возникли у других групп экзаменуемых, например, </w:t>
      </w:r>
      <w:r w:rsidR="00164C97">
        <w:rPr>
          <w:sz w:val="28"/>
          <w:szCs w:val="28"/>
        </w:rPr>
        <w:br/>
      </w:r>
      <w:r w:rsidRPr="0075797E">
        <w:rPr>
          <w:sz w:val="28"/>
          <w:szCs w:val="28"/>
        </w:rPr>
        <w:t>в группе выпускников, набравших  от 60 до 80 баллов, процент выполнения задания составил 88,1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%. </w:t>
      </w:r>
    </w:p>
    <w:p w:rsidR="00622DFF" w:rsidRPr="0075797E" w:rsidRDefault="00622DFF" w:rsidP="007579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5797E">
        <w:rPr>
          <w:sz w:val="28"/>
          <w:szCs w:val="28"/>
        </w:rPr>
        <w:t xml:space="preserve">С заданием </w:t>
      </w:r>
      <w:r w:rsidR="00145861">
        <w:rPr>
          <w:sz w:val="28"/>
          <w:szCs w:val="28"/>
        </w:rPr>
        <w:t xml:space="preserve">№ </w:t>
      </w:r>
      <w:r w:rsidRPr="0075797E">
        <w:rPr>
          <w:sz w:val="28"/>
          <w:szCs w:val="28"/>
        </w:rPr>
        <w:t xml:space="preserve">24, предполагающим знание средств языковой выразительности </w:t>
      </w:r>
      <w:r w:rsidR="00164C97">
        <w:rPr>
          <w:sz w:val="28"/>
          <w:szCs w:val="28"/>
        </w:rPr>
        <w:br/>
      </w:r>
      <w:r w:rsidRPr="0075797E">
        <w:rPr>
          <w:sz w:val="28"/>
          <w:szCs w:val="28"/>
        </w:rPr>
        <w:t>и умение видеть их в тексте, безошибочно справились в этом году лишь 31,2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экзаменуемых, что значительно меньше, чем в предыдущие годы (57,1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 44,4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г.). Процент выполнения этого задания </w:t>
      </w:r>
      <w:r w:rsidR="00145861" w:rsidRPr="0075797E">
        <w:rPr>
          <w:sz w:val="28"/>
          <w:szCs w:val="28"/>
        </w:rPr>
        <w:t>в разных группах,</w:t>
      </w:r>
      <w:r w:rsidRPr="0075797E">
        <w:rPr>
          <w:sz w:val="28"/>
          <w:szCs w:val="28"/>
        </w:rPr>
        <w:t xml:space="preserve"> экзаменуемых заметно отличается: в группе </w:t>
      </w:r>
      <w:r w:rsidR="00145861" w:rsidRPr="0075797E">
        <w:rPr>
          <w:sz w:val="28"/>
          <w:szCs w:val="28"/>
        </w:rPr>
        <w:t>выпускников, набравших</w:t>
      </w:r>
      <w:r w:rsidRPr="0075797E">
        <w:rPr>
          <w:sz w:val="28"/>
          <w:szCs w:val="28"/>
        </w:rPr>
        <w:t xml:space="preserve"> от 81 до 100 баллов,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60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%, а в группе выпускников, набравших от 60 до 80 баллов,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 20,5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%.</w:t>
      </w:r>
    </w:p>
    <w:p w:rsidR="00622DFF" w:rsidRPr="0075797E" w:rsidRDefault="00622DFF" w:rsidP="007579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5797E">
        <w:rPr>
          <w:sz w:val="28"/>
          <w:szCs w:val="28"/>
        </w:rPr>
        <w:t>Анализ результатов выполнения второй части экзаменационной работы позволяет говорить о сформированности у выпускников важнейших коммуникативных умений понимать и интерпретировать содержание исходного текста, создавать связное высказывание, выражать в нем собственное аргументированное мнение по поводу прочитанного, последовательн</w:t>
      </w:r>
      <w:r w:rsidR="00164C97">
        <w:rPr>
          <w:sz w:val="28"/>
          <w:szCs w:val="28"/>
        </w:rPr>
        <w:t xml:space="preserve">о и точно излагать свои мысли. </w:t>
      </w:r>
      <w:r w:rsidRPr="0075797E">
        <w:rPr>
          <w:sz w:val="28"/>
          <w:szCs w:val="28"/>
        </w:rPr>
        <w:t>В этом году 98,8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экзаменуемых (98,9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 95,7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г.) смогли правильно сформулировать одну из проблем текста, 97,6</w:t>
      </w:r>
      <w:r w:rsidR="00145861">
        <w:rPr>
          <w:sz w:val="28"/>
          <w:szCs w:val="28"/>
        </w:rPr>
        <w:t xml:space="preserve"> </w:t>
      </w:r>
      <w:r w:rsidR="00145861" w:rsidRPr="0075797E">
        <w:rPr>
          <w:sz w:val="28"/>
          <w:szCs w:val="28"/>
        </w:rPr>
        <w:t>% экзаменуемых</w:t>
      </w:r>
      <w:r w:rsidRPr="0075797E">
        <w:rPr>
          <w:sz w:val="28"/>
          <w:szCs w:val="28"/>
        </w:rPr>
        <w:t xml:space="preserve"> (96,7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 92,5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г.) точно определили авторскую позицию по проблеме. Процент выполнения этих заданий в группе выпускников,  набравших от 81 до 100 баллов, 100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%, а в группе выпускников, набравших от 60 </w:t>
      </w:r>
      <w:r w:rsidR="00856BCE">
        <w:rPr>
          <w:sz w:val="28"/>
          <w:szCs w:val="28"/>
        </w:rPr>
        <w:br/>
      </w:r>
      <w:r w:rsidRPr="0075797E">
        <w:rPr>
          <w:sz w:val="28"/>
          <w:szCs w:val="28"/>
        </w:rPr>
        <w:t>до 80 баллов, соответственно 99,3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и 98,7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%.  73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участников ЕГЭ 2017 года  (63,4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 63,8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г.) смогли дать полный комментарий </w:t>
      </w:r>
      <w:r w:rsidR="00856BCE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к сформулированной проблеме, приведя не  менее двух примеров из прочитанного текста, важных для понимания проблемы. Процент выполнения этого задания </w:t>
      </w:r>
      <w:r w:rsidR="00856BCE">
        <w:rPr>
          <w:sz w:val="28"/>
          <w:szCs w:val="28"/>
        </w:rPr>
        <w:br/>
      </w:r>
      <w:r w:rsidRPr="0075797E">
        <w:rPr>
          <w:sz w:val="28"/>
          <w:szCs w:val="28"/>
        </w:rPr>
        <w:t>в группе выпускников,  набравших от 81 до 100 баллов, составил 93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%.  Большее </w:t>
      </w:r>
      <w:r w:rsidR="00856BCE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по сравнению с предыдущими годами количество выпускников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86,7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 (80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2016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г.,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77,3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% </w:t>
      </w:r>
      <w:r w:rsidR="00061B9A" w:rsidRPr="0075797E">
        <w:rPr>
          <w:sz w:val="28"/>
          <w:szCs w:val="28"/>
        </w:rPr>
        <w:t>–</w:t>
      </w:r>
      <w:r w:rsidRPr="0075797E">
        <w:rPr>
          <w:sz w:val="28"/>
          <w:szCs w:val="28"/>
        </w:rPr>
        <w:t xml:space="preserve"> 2015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 xml:space="preserve">г.) сформулировали своё мнение по поднятой в тексте проблеме и доказали свою точку зрения, приведя не менее двух развернутых аргументов. Процент выполнения этого задания в группе </w:t>
      </w:r>
      <w:r w:rsidR="00145861" w:rsidRPr="0075797E">
        <w:rPr>
          <w:sz w:val="28"/>
          <w:szCs w:val="28"/>
        </w:rPr>
        <w:t>выпускников, набравших</w:t>
      </w:r>
      <w:r w:rsidRPr="0075797E">
        <w:rPr>
          <w:sz w:val="28"/>
          <w:szCs w:val="28"/>
        </w:rPr>
        <w:t xml:space="preserve"> от 81 до 100 баллов, составил 93,9</w:t>
      </w:r>
      <w:r w:rsidR="00145861">
        <w:rPr>
          <w:sz w:val="28"/>
          <w:szCs w:val="28"/>
        </w:rPr>
        <w:t xml:space="preserve"> </w:t>
      </w:r>
      <w:r w:rsidR="00145861" w:rsidRPr="0075797E">
        <w:rPr>
          <w:sz w:val="28"/>
          <w:szCs w:val="28"/>
        </w:rPr>
        <w:t>%, в</w:t>
      </w:r>
      <w:r w:rsidRPr="0075797E">
        <w:rPr>
          <w:sz w:val="28"/>
          <w:szCs w:val="28"/>
        </w:rPr>
        <w:t xml:space="preserve"> группе выпускников, набравших от 60 </w:t>
      </w:r>
      <w:r w:rsidR="00875692">
        <w:rPr>
          <w:sz w:val="28"/>
          <w:szCs w:val="28"/>
        </w:rPr>
        <w:br/>
      </w:r>
      <w:r w:rsidRPr="0075797E">
        <w:rPr>
          <w:sz w:val="28"/>
          <w:szCs w:val="28"/>
        </w:rPr>
        <w:t>до 80 баллов, 67,5</w:t>
      </w:r>
      <w:r w:rsidR="00145861">
        <w:rPr>
          <w:sz w:val="28"/>
          <w:szCs w:val="28"/>
        </w:rPr>
        <w:t xml:space="preserve"> </w:t>
      </w:r>
      <w:r w:rsidRPr="0075797E">
        <w:rPr>
          <w:sz w:val="28"/>
          <w:szCs w:val="28"/>
        </w:rPr>
        <w:t>%.</w:t>
      </w:r>
    </w:p>
    <w:p w:rsidR="00622DFF" w:rsidRPr="0075797E" w:rsidRDefault="00622DFF" w:rsidP="0075797E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75797E">
        <w:rPr>
          <w:sz w:val="28"/>
          <w:szCs w:val="28"/>
        </w:rPr>
        <w:t xml:space="preserve">Таким образом, на основе статистики можно сделать вывод о том, </w:t>
      </w:r>
      <w:r w:rsidR="00875692">
        <w:rPr>
          <w:sz w:val="28"/>
          <w:szCs w:val="28"/>
        </w:rPr>
        <w:br/>
      </w:r>
      <w:r w:rsidRPr="0075797E">
        <w:rPr>
          <w:sz w:val="28"/>
          <w:szCs w:val="28"/>
        </w:rPr>
        <w:t xml:space="preserve">что выпускники 2017 года по сравнению с выпускниками предыдущих лет лучше справились с сочинением-рассуждением на основе прочитанного текста. </w:t>
      </w:r>
    </w:p>
    <w:p w:rsidR="00622DFF" w:rsidRPr="00856BCE" w:rsidRDefault="00622DFF" w:rsidP="00856BCE">
      <w:pPr>
        <w:ind w:firstLine="709"/>
        <w:jc w:val="both"/>
        <w:rPr>
          <w:b/>
          <w:sz w:val="28"/>
          <w:szCs w:val="28"/>
        </w:rPr>
      </w:pPr>
      <w:r w:rsidRPr="00856BCE">
        <w:rPr>
          <w:b/>
          <w:sz w:val="28"/>
          <w:szCs w:val="28"/>
        </w:rPr>
        <w:lastRenderedPageBreak/>
        <w:t>ВЫВОДЫ</w:t>
      </w:r>
      <w:r w:rsidR="00856BCE">
        <w:rPr>
          <w:b/>
          <w:sz w:val="28"/>
          <w:szCs w:val="28"/>
        </w:rPr>
        <w:t>:</w:t>
      </w:r>
    </w:p>
    <w:p w:rsidR="00A72984" w:rsidRPr="00C111DA" w:rsidRDefault="00622DFF" w:rsidP="00A72984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Результаты ЕГЭ по русскому языку в 2017 году </w:t>
      </w:r>
      <w:r w:rsidR="009B17E0" w:rsidRPr="00C111DA">
        <w:rPr>
          <w:sz w:val="28"/>
          <w:szCs w:val="28"/>
        </w:rPr>
        <w:t xml:space="preserve">свидетельствуют </w:t>
      </w:r>
      <w:r w:rsidR="00875692">
        <w:rPr>
          <w:sz w:val="28"/>
          <w:szCs w:val="28"/>
        </w:rPr>
        <w:br/>
      </w:r>
      <w:r w:rsidR="009B17E0">
        <w:rPr>
          <w:sz w:val="28"/>
          <w:szCs w:val="28"/>
        </w:rPr>
        <w:t>о</w:t>
      </w:r>
      <w:r w:rsidR="002B45C7">
        <w:rPr>
          <w:sz w:val="28"/>
          <w:szCs w:val="28"/>
        </w:rPr>
        <w:t xml:space="preserve"> </w:t>
      </w:r>
      <w:r w:rsidRPr="00C111DA">
        <w:rPr>
          <w:sz w:val="28"/>
          <w:szCs w:val="28"/>
        </w:rPr>
        <w:t>сформированности у экзаменуемых языковой, лингвистической</w:t>
      </w:r>
      <w:r w:rsidR="002B45C7">
        <w:rPr>
          <w:sz w:val="28"/>
          <w:szCs w:val="28"/>
        </w:rPr>
        <w:t xml:space="preserve"> </w:t>
      </w:r>
      <w:r w:rsidR="00875692">
        <w:rPr>
          <w:sz w:val="28"/>
          <w:szCs w:val="28"/>
        </w:rPr>
        <w:br/>
      </w:r>
      <w:r w:rsidRPr="00C111DA">
        <w:rPr>
          <w:sz w:val="28"/>
          <w:szCs w:val="28"/>
        </w:rPr>
        <w:t>и коммуникативной компетенций.</w:t>
      </w:r>
      <w:r w:rsidR="002B45C7">
        <w:rPr>
          <w:sz w:val="28"/>
          <w:szCs w:val="28"/>
        </w:rPr>
        <w:t xml:space="preserve"> Это результат целенаправленной </w:t>
      </w:r>
      <w:r w:rsidR="00875692">
        <w:rPr>
          <w:sz w:val="28"/>
          <w:szCs w:val="28"/>
        </w:rPr>
        <w:br/>
      </w:r>
      <w:r w:rsidRPr="00C111DA">
        <w:rPr>
          <w:sz w:val="28"/>
          <w:szCs w:val="28"/>
        </w:rPr>
        <w:t>и систематической работы педагогов-словесников области по формированию важнейших языковых и речевых умений и навыков учащихся. Вместе с тем анализ выполнения экзаменационных работ позволил выявить ряд проблем:</w:t>
      </w:r>
    </w:p>
    <w:p w:rsidR="00622DFF" w:rsidRPr="00C111DA" w:rsidRDefault="00622DFF" w:rsidP="00856BCE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недостаточно высокий уровень сформированности языковой компетенции учащихся. Особое внимание следует обратить на освоение лексических </w:t>
      </w:r>
      <w:r w:rsidR="00856BCE">
        <w:rPr>
          <w:sz w:val="28"/>
          <w:szCs w:val="28"/>
        </w:rPr>
        <w:br/>
      </w:r>
      <w:r w:rsidRPr="00C111DA">
        <w:rPr>
          <w:sz w:val="28"/>
          <w:szCs w:val="28"/>
        </w:rPr>
        <w:t>и грамматических норм;</w:t>
      </w:r>
    </w:p>
    <w:p w:rsidR="00622DFF" w:rsidRPr="00C111DA" w:rsidRDefault="00622DFF" w:rsidP="00856BCE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>недостаточно высокий уровень практической грамотности выпускников;</w:t>
      </w:r>
    </w:p>
    <w:p w:rsidR="00622DFF" w:rsidRPr="00C111DA" w:rsidRDefault="00622DFF" w:rsidP="00856BCE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недостаточно полная сформированность важнейших коммуникативных навыков, таких, как понимание и интерпретация текста, его </w:t>
      </w:r>
      <w:r w:rsidR="009B17E0" w:rsidRPr="00C111DA">
        <w:rPr>
          <w:sz w:val="28"/>
          <w:szCs w:val="28"/>
        </w:rPr>
        <w:t>содержательный, речеведческий</w:t>
      </w:r>
      <w:r w:rsidRPr="00C111DA">
        <w:rPr>
          <w:sz w:val="28"/>
          <w:szCs w:val="28"/>
        </w:rPr>
        <w:t xml:space="preserve"> и языковой анализ, создание собственного логически цельного речевого высказывания, комментарий к сформулированной проблеме, развернутая аргументация собственного мнения.</w:t>
      </w:r>
    </w:p>
    <w:p w:rsidR="00622DFF" w:rsidRPr="00C111DA" w:rsidRDefault="00622DFF" w:rsidP="00856BCE">
      <w:pPr>
        <w:ind w:firstLine="709"/>
        <w:jc w:val="both"/>
        <w:rPr>
          <w:b/>
          <w:bCs/>
          <w:smallCaps/>
          <w:sz w:val="28"/>
          <w:szCs w:val="28"/>
        </w:rPr>
      </w:pPr>
    </w:p>
    <w:p w:rsidR="00622DFF" w:rsidRPr="00856BCE" w:rsidRDefault="00622DFF" w:rsidP="00856BCE">
      <w:pPr>
        <w:pStyle w:val="3"/>
        <w:spacing w:before="0"/>
        <w:ind w:firstLine="709"/>
        <w:rPr>
          <w:rFonts w:ascii="Times New Roman" w:hAnsi="Times New Roman" w:cs="Times New Roman"/>
          <w:bCs w:val="0"/>
          <w:smallCaps/>
          <w:color w:val="auto"/>
          <w:sz w:val="28"/>
          <w:szCs w:val="28"/>
        </w:rPr>
      </w:pPr>
      <w:r w:rsidRPr="00856BCE">
        <w:rPr>
          <w:rFonts w:ascii="Times New Roman" w:hAnsi="Times New Roman" w:cs="Times New Roman"/>
          <w:bCs w:val="0"/>
          <w:smallCaps/>
          <w:color w:val="auto"/>
          <w:sz w:val="28"/>
          <w:szCs w:val="28"/>
        </w:rPr>
        <w:t>5. РЕКОМЕНДАЦИИ:</w:t>
      </w:r>
    </w:p>
    <w:p w:rsidR="00622DFF" w:rsidRPr="00C111DA" w:rsidRDefault="00622DFF" w:rsidP="00856BCE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1. Обеспечить взаимосвязанное развитие и совершенствование коммуникативной, языковой и лингвистической компетенций учащихся.  </w:t>
      </w:r>
    </w:p>
    <w:p w:rsidR="00622DFF" w:rsidRPr="00C111DA" w:rsidRDefault="00622DFF" w:rsidP="00856BCE">
      <w:pPr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2. Реализовать коммуникативно-деятельностный подход в преподавании русского языка, предполагающий предъявление материала не только в знаниевой, </w:t>
      </w:r>
      <w:r w:rsidR="00856BCE">
        <w:rPr>
          <w:sz w:val="28"/>
          <w:szCs w:val="28"/>
        </w:rPr>
        <w:br/>
      </w:r>
      <w:r w:rsidRPr="00C111DA">
        <w:rPr>
          <w:sz w:val="28"/>
          <w:szCs w:val="28"/>
        </w:rPr>
        <w:t xml:space="preserve">но и в деятельностной форме,  целенаправленно развивать универсальные учебные действия учащихся в соответствии с требованиями стандарта образования. </w:t>
      </w:r>
    </w:p>
    <w:p w:rsidR="00622DFF" w:rsidRPr="00C111DA" w:rsidRDefault="00622DFF" w:rsidP="00856BCE">
      <w:pPr>
        <w:shd w:val="clear" w:color="auto" w:fill="FFFFFF"/>
        <w:tabs>
          <w:tab w:val="left" w:pos="1026"/>
        </w:tabs>
        <w:ind w:firstLine="709"/>
        <w:jc w:val="both"/>
        <w:rPr>
          <w:sz w:val="28"/>
          <w:szCs w:val="28"/>
        </w:rPr>
      </w:pPr>
      <w:r w:rsidRPr="00C111DA">
        <w:rPr>
          <w:sz w:val="28"/>
          <w:szCs w:val="28"/>
        </w:rPr>
        <w:t xml:space="preserve">3. С целью формирования лингвистической компетенции, которая является </w:t>
      </w:r>
      <w:r w:rsidR="009B17E0" w:rsidRPr="00C111DA">
        <w:rPr>
          <w:sz w:val="28"/>
          <w:szCs w:val="28"/>
        </w:rPr>
        <w:t>основой языковой</w:t>
      </w:r>
      <w:r w:rsidRPr="00C111DA">
        <w:rPr>
          <w:sz w:val="28"/>
          <w:szCs w:val="28"/>
        </w:rPr>
        <w:t xml:space="preserve"> </w:t>
      </w:r>
      <w:r w:rsidR="009B17E0" w:rsidRPr="00C111DA">
        <w:rPr>
          <w:sz w:val="28"/>
          <w:szCs w:val="28"/>
        </w:rPr>
        <w:t>компетенции, особое</w:t>
      </w:r>
      <w:r w:rsidRPr="00C111DA">
        <w:rPr>
          <w:sz w:val="28"/>
          <w:szCs w:val="28"/>
        </w:rPr>
        <w:t xml:space="preserve"> внимание уделять в старших классах серьезному повторению языковой теории и возможному расширению понятийного аппарата учащихся, развитию и совершенствованию их аналитических навыков. </w:t>
      </w:r>
    </w:p>
    <w:p w:rsidR="00622DFF" w:rsidRPr="00C111DA" w:rsidRDefault="00A72984" w:rsidP="00856BCE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2DFF" w:rsidRPr="00C111DA">
        <w:rPr>
          <w:sz w:val="28"/>
          <w:szCs w:val="28"/>
        </w:rPr>
        <w:t xml:space="preserve">Последовательно реализовывать в процессе преподавания текстоцентрический подход. В связи с этим следует больше внимания на уроках русского языка уделять анализу текстов различных стилей и типов речи; целенаправленно развивать монологическую речь учащихся (устную </w:t>
      </w:r>
      <w:r w:rsidR="00856BCE">
        <w:rPr>
          <w:sz w:val="28"/>
          <w:szCs w:val="28"/>
        </w:rPr>
        <w:br/>
      </w:r>
      <w:r w:rsidR="00622DFF" w:rsidRPr="00C111DA">
        <w:rPr>
          <w:sz w:val="28"/>
          <w:szCs w:val="28"/>
        </w:rPr>
        <w:t xml:space="preserve">и письменную); формировать умение рассуждать на предложенную тему, приводить тезис, аргументы и делать вывод; отрабатывать навыки рационального чтения учебных, научно-популярных, публицистических и художественных текстов, формировать на этой основе общеучебные умения работы с информацией; обучать анализу текста, при этом особое внимание обращать  на эстетическую функцию языка, стилистические и изобразительно-выразительные возможности языковых единиц всех уровней; учить письменному пересказу и созданию текстов различных типов и  стилей речи. </w:t>
      </w:r>
    </w:p>
    <w:p w:rsidR="00622DFF" w:rsidRPr="00C111DA" w:rsidRDefault="00A72984" w:rsidP="00856BCE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2DFF" w:rsidRPr="00C111DA">
        <w:rPr>
          <w:sz w:val="28"/>
          <w:szCs w:val="28"/>
        </w:rPr>
        <w:t>Активизировать работу по овладению учащимися орфоэпическими, лексическими, морфологическими и синтаксическими нормами языка.</w:t>
      </w:r>
    </w:p>
    <w:p w:rsidR="00622DFF" w:rsidRPr="00C111DA" w:rsidRDefault="00A72984" w:rsidP="00856BCE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2DFF" w:rsidRPr="00C111DA">
        <w:rPr>
          <w:sz w:val="28"/>
          <w:szCs w:val="28"/>
        </w:rPr>
        <w:t xml:space="preserve">Продолжить работу по формированию и совершенствованию прочных орфографических и пунктуационных навыков. </w:t>
      </w:r>
    </w:p>
    <w:p w:rsidR="00622DFF" w:rsidRPr="00C111DA" w:rsidRDefault="00487BD2" w:rsidP="00856BCE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Продолжи</w:t>
      </w:r>
      <w:r w:rsidR="00622DFF" w:rsidRPr="00C111DA">
        <w:rPr>
          <w:sz w:val="28"/>
          <w:szCs w:val="28"/>
        </w:rPr>
        <w:t>ть работу по повышению общекультурного уровня учащихся, учить школьников использовать имеющиеся</w:t>
      </w:r>
      <w:r>
        <w:rPr>
          <w:sz w:val="28"/>
          <w:szCs w:val="28"/>
        </w:rPr>
        <w:t xml:space="preserve"> у них</w:t>
      </w:r>
      <w:r w:rsidR="00622DFF" w:rsidRPr="00C111DA">
        <w:rPr>
          <w:sz w:val="28"/>
          <w:szCs w:val="28"/>
        </w:rPr>
        <w:t xml:space="preserve"> знания, жизненные наблюдения, культурный</w:t>
      </w:r>
      <w:r w:rsidR="00A72984">
        <w:rPr>
          <w:sz w:val="28"/>
          <w:szCs w:val="28"/>
        </w:rPr>
        <w:t xml:space="preserve"> (читательский)</w:t>
      </w:r>
      <w:r w:rsidR="00622DFF" w:rsidRPr="00C111DA">
        <w:rPr>
          <w:sz w:val="28"/>
          <w:szCs w:val="28"/>
        </w:rPr>
        <w:t xml:space="preserve"> и социальный опыт для обоснования собственной </w:t>
      </w:r>
      <w:r w:rsidR="00A72984">
        <w:rPr>
          <w:sz w:val="28"/>
          <w:szCs w:val="28"/>
        </w:rPr>
        <w:t>позиции при создании</w:t>
      </w:r>
      <w:r w:rsidR="00622DFF" w:rsidRPr="00C111DA">
        <w:rPr>
          <w:sz w:val="28"/>
          <w:szCs w:val="28"/>
        </w:rPr>
        <w:t xml:space="preserve"> речевых высказываний как в устной, так и в письменной форме.</w:t>
      </w:r>
    </w:p>
    <w:p w:rsidR="007C39AD" w:rsidRPr="009B17E0" w:rsidRDefault="007C39AD" w:rsidP="009B17E0">
      <w:pPr>
        <w:ind w:firstLine="567"/>
        <w:jc w:val="both"/>
        <w:rPr>
          <w:sz w:val="28"/>
          <w:szCs w:val="28"/>
        </w:rPr>
      </w:pPr>
      <w:r w:rsidRPr="009B17E0">
        <w:rPr>
          <w:sz w:val="28"/>
          <w:szCs w:val="28"/>
        </w:rPr>
        <w:t>8.</w:t>
      </w:r>
      <w:r w:rsidR="00A72984" w:rsidRPr="009B17E0">
        <w:rPr>
          <w:sz w:val="28"/>
          <w:szCs w:val="28"/>
        </w:rPr>
        <w:t xml:space="preserve"> </w:t>
      </w:r>
      <w:r w:rsidRPr="009B17E0">
        <w:rPr>
          <w:sz w:val="28"/>
          <w:szCs w:val="28"/>
        </w:rPr>
        <w:t xml:space="preserve"> В </w:t>
      </w:r>
      <w:r w:rsidR="009B17E0" w:rsidRPr="009B17E0">
        <w:rPr>
          <w:sz w:val="28"/>
          <w:szCs w:val="28"/>
        </w:rPr>
        <w:t>целях более</w:t>
      </w:r>
      <w:r w:rsidRPr="009B17E0">
        <w:rPr>
          <w:sz w:val="28"/>
          <w:szCs w:val="28"/>
        </w:rPr>
        <w:t xml:space="preserve"> эффективной подготовки к ЕГЭ в качестве дополнительного учебного пособия может быть использован </w:t>
      </w:r>
      <w:r w:rsidR="009B17E0" w:rsidRPr="009B17E0">
        <w:rPr>
          <w:sz w:val="28"/>
          <w:szCs w:val="28"/>
        </w:rPr>
        <w:t>учебник «</w:t>
      </w:r>
      <w:r w:rsidRPr="009B17E0">
        <w:rPr>
          <w:sz w:val="28"/>
          <w:szCs w:val="28"/>
        </w:rPr>
        <w:t>Русский язык. 10 – 11 классы» Грекова В.</w:t>
      </w:r>
      <w:r w:rsidR="009B17E0">
        <w:rPr>
          <w:sz w:val="28"/>
          <w:szCs w:val="28"/>
        </w:rPr>
        <w:t xml:space="preserve"> </w:t>
      </w:r>
      <w:r w:rsidRPr="009B17E0">
        <w:rPr>
          <w:sz w:val="28"/>
          <w:szCs w:val="28"/>
        </w:rPr>
        <w:t>Ф., Крючкова С.</w:t>
      </w:r>
      <w:r w:rsidR="009B17E0">
        <w:rPr>
          <w:sz w:val="28"/>
          <w:szCs w:val="28"/>
        </w:rPr>
        <w:t xml:space="preserve"> </w:t>
      </w:r>
      <w:r w:rsidRPr="009B17E0">
        <w:rPr>
          <w:sz w:val="28"/>
          <w:szCs w:val="28"/>
        </w:rPr>
        <w:t>Е., Чешко Л.</w:t>
      </w:r>
      <w:r w:rsidR="009B17E0">
        <w:rPr>
          <w:sz w:val="28"/>
          <w:szCs w:val="28"/>
        </w:rPr>
        <w:t xml:space="preserve"> </w:t>
      </w:r>
      <w:r w:rsidRPr="009B17E0">
        <w:rPr>
          <w:sz w:val="28"/>
          <w:szCs w:val="28"/>
        </w:rPr>
        <w:t>А</w:t>
      </w:r>
      <w:r w:rsidRPr="009B17E0">
        <w:t xml:space="preserve">. </w:t>
      </w:r>
      <w:r w:rsidRPr="009B17E0">
        <w:rPr>
          <w:sz w:val="28"/>
          <w:szCs w:val="28"/>
        </w:rPr>
        <w:t xml:space="preserve">С этой же целью в 10-11 классах рекомендуются спецкурсы С.И. Львовой «Русское правописание: орфография </w:t>
      </w:r>
      <w:r w:rsidR="00875692">
        <w:rPr>
          <w:sz w:val="28"/>
          <w:szCs w:val="28"/>
        </w:rPr>
        <w:br/>
      </w:r>
      <w:r w:rsidRPr="009B17E0">
        <w:rPr>
          <w:sz w:val="28"/>
          <w:szCs w:val="28"/>
        </w:rPr>
        <w:t>и пунктуация» (общеобразовательные классы), С.</w:t>
      </w:r>
      <w:r w:rsidR="009B17E0">
        <w:rPr>
          <w:sz w:val="28"/>
          <w:szCs w:val="28"/>
        </w:rPr>
        <w:t xml:space="preserve"> </w:t>
      </w:r>
      <w:r w:rsidRPr="009B17E0">
        <w:rPr>
          <w:sz w:val="28"/>
          <w:szCs w:val="28"/>
        </w:rPr>
        <w:t>С. Вартапетовой «Стилистика русского языка» (профильные гуманитарные классы), «Подготов</w:t>
      </w:r>
      <w:r w:rsidR="009B17E0">
        <w:rPr>
          <w:sz w:val="28"/>
          <w:szCs w:val="28"/>
        </w:rPr>
        <w:t xml:space="preserve">ка к сочинению </w:t>
      </w:r>
      <w:r w:rsidR="00875692">
        <w:rPr>
          <w:sz w:val="28"/>
          <w:szCs w:val="28"/>
        </w:rPr>
        <w:br/>
      </w:r>
      <w:r w:rsidR="009B17E0">
        <w:rPr>
          <w:sz w:val="28"/>
          <w:szCs w:val="28"/>
        </w:rPr>
        <w:t>в формате ЕГЭ» (</w:t>
      </w:r>
      <w:r w:rsidRPr="009B17E0">
        <w:rPr>
          <w:sz w:val="28"/>
          <w:szCs w:val="28"/>
        </w:rPr>
        <w:t>программа размещена на сайте ОИРО).</w:t>
      </w:r>
    </w:p>
    <w:p w:rsidR="007C39AD" w:rsidRPr="009B17E0" w:rsidRDefault="007C39AD" w:rsidP="009B17E0">
      <w:pPr>
        <w:pStyle w:val="1"/>
        <w:spacing w:before="0"/>
        <w:ind w:firstLine="465"/>
        <w:jc w:val="both"/>
        <w:rPr>
          <w:rFonts w:ascii="Times New Roman" w:hAnsi="Times New Roman" w:cs="Times New Roman"/>
          <w:b w:val="0"/>
          <w:color w:val="auto"/>
        </w:rPr>
      </w:pPr>
      <w:r w:rsidRPr="009B17E0">
        <w:rPr>
          <w:rFonts w:ascii="Times New Roman" w:hAnsi="Times New Roman" w:cs="Times New Roman"/>
          <w:b w:val="0"/>
          <w:color w:val="auto"/>
        </w:rPr>
        <w:t xml:space="preserve">Следует использовать в работе открытый банк заданий ЕГЭ по русскому языку, аналитические и методические материалы, размещенные на сайте ФИПИ </w:t>
      </w:r>
      <w:r w:rsidRPr="009B17E0">
        <w:rPr>
          <w:rFonts w:ascii="Times New Roman" w:hAnsi="Times New Roman" w:cs="Times New Roman"/>
          <w:color w:val="auto"/>
        </w:rPr>
        <w:t>(www.fipi.ru)</w:t>
      </w:r>
      <w:r w:rsidRPr="009B17E0">
        <w:rPr>
          <w:rFonts w:ascii="Times New Roman" w:hAnsi="Times New Roman" w:cs="Times New Roman"/>
          <w:b w:val="0"/>
          <w:color w:val="auto"/>
        </w:rPr>
        <w:t xml:space="preserve">, а </w:t>
      </w:r>
      <w:r w:rsidR="009B17E0" w:rsidRPr="009B17E0">
        <w:rPr>
          <w:rFonts w:ascii="Times New Roman" w:hAnsi="Times New Roman" w:cs="Times New Roman"/>
          <w:b w:val="0"/>
          <w:color w:val="auto"/>
        </w:rPr>
        <w:t>также следующие</w:t>
      </w:r>
      <w:r w:rsidRPr="009B17E0">
        <w:rPr>
          <w:rFonts w:ascii="Times New Roman" w:hAnsi="Times New Roman" w:cs="Times New Roman"/>
          <w:b w:val="0"/>
          <w:color w:val="auto"/>
        </w:rPr>
        <w:t xml:space="preserve"> пособия: </w:t>
      </w:r>
    </w:p>
    <w:p w:rsidR="007C39AD" w:rsidRPr="009B17E0" w:rsidRDefault="007C39AD" w:rsidP="009B17E0">
      <w:pPr>
        <w:pStyle w:val="1"/>
        <w:spacing w:before="0"/>
        <w:ind w:firstLine="465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9B17E0">
        <w:rPr>
          <w:rFonts w:ascii="Times New Roman" w:hAnsi="Times New Roman" w:cs="Times New Roman"/>
          <w:b w:val="0"/>
          <w:color w:val="auto"/>
        </w:rPr>
        <w:t>«ЕГЭ 2018. Русский язык. Типовые экзаменационные</w:t>
      </w:r>
      <w:r w:rsidRPr="009B17E0">
        <w:rPr>
          <w:rFonts w:ascii="Times New Roman" w:hAnsi="Times New Roman" w:cs="Times New Roman"/>
          <w:b w:val="0"/>
          <w:color w:val="000000"/>
        </w:rPr>
        <w:t xml:space="preserve"> варианты: 36 вариантов».</w:t>
      </w:r>
      <w:r w:rsidRPr="009B17E0">
        <w:rPr>
          <w:rStyle w:val="apple-converted-space"/>
          <w:rFonts w:ascii="Times New Roman" w:hAnsi="Times New Roman" w:cs="Times New Roman"/>
          <w:b w:val="0"/>
          <w:color w:val="000000"/>
        </w:rPr>
        <w:t> </w:t>
      </w:r>
      <w:r w:rsidRPr="009B17E0">
        <w:rPr>
          <w:rFonts w:ascii="Times New Roman" w:hAnsi="Times New Roman" w:cs="Times New Roman"/>
          <w:b w:val="0"/>
          <w:iCs/>
          <w:color w:val="000000"/>
        </w:rPr>
        <w:t>Под ред. Цыбулько И.</w:t>
      </w:r>
      <w:r w:rsidR="009B17E0">
        <w:rPr>
          <w:rFonts w:ascii="Times New Roman" w:hAnsi="Times New Roman" w:cs="Times New Roman"/>
          <w:b w:val="0"/>
          <w:iCs/>
          <w:color w:val="000000"/>
        </w:rPr>
        <w:t xml:space="preserve"> </w:t>
      </w:r>
      <w:r w:rsidRPr="009B17E0">
        <w:rPr>
          <w:rFonts w:ascii="Times New Roman" w:hAnsi="Times New Roman" w:cs="Times New Roman"/>
          <w:b w:val="0"/>
          <w:iCs/>
          <w:color w:val="000000"/>
        </w:rPr>
        <w:t>П;</w:t>
      </w:r>
    </w:p>
    <w:p w:rsidR="007C39AD" w:rsidRPr="009B17E0" w:rsidRDefault="007C39AD" w:rsidP="009B17E0">
      <w:pPr>
        <w:pStyle w:val="1"/>
        <w:spacing w:before="0"/>
        <w:ind w:firstLine="465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9B17E0">
        <w:rPr>
          <w:rFonts w:ascii="Times New Roman" w:hAnsi="Times New Roman" w:cs="Times New Roman"/>
          <w:b w:val="0"/>
          <w:iCs/>
          <w:color w:val="000000"/>
        </w:rPr>
        <w:t>«Русский язык. Подготовка к ЕГЭ-2018» под ред. Н.</w:t>
      </w:r>
      <w:r w:rsidR="009B17E0">
        <w:rPr>
          <w:rFonts w:ascii="Times New Roman" w:hAnsi="Times New Roman" w:cs="Times New Roman"/>
          <w:b w:val="0"/>
          <w:iCs/>
          <w:color w:val="000000"/>
        </w:rPr>
        <w:t xml:space="preserve"> </w:t>
      </w:r>
      <w:r w:rsidRPr="009B17E0">
        <w:rPr>
          <w:rFonts w:ascii="Times New Roman" w:hAnsi="Times New Roman" w:cs="Times New Roman"/>
          <w:b w:val="0"/>
          <w:iCs/>
          <w:color w:val="000000"/>
        </w:rPr>
        <w:t>А. Сениной;</w:t>
      </w:r>
    </w:p>
    <w:p w:rsidR="007C39AD" w:rsidRPr="009B17E0" w:rsidRDefault="007C39AD" w:rsidP="009B17E0">
      <w:pPr>
        <w:pStyle w:val="1"/>
        <w:spacing w:before="0"/>
        <w:ind w:firstLine="465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9B17E0">
        <w:rPr>
          <w:rFonts w:ascii="Times New Roman" w:hAnsi="Times New Roman" w:cs="Times New Roman"/>
          <w:b w:val="0"/>
          <w:iCs/>
          <w:color w:val="000000"/>
        </w:rPr>
        <w:t>Н.</w:t>
      </w:r>
      <w:r w:rsidR="009B17E0">
        <w:rPr>
          <w:rFonts w:ascii="Times New Roman" w:hAnsi="Times New Roman" w:cs="Times New Roman"/>
          <w:b w:val="0"/>
          <w:iCs/>
          <w:color w:val="000000"/>
        </w:rPr>
        <w:t xml:space="preserve"> </w:t>
      </w:r>
      <w:r w:rsidRPr="009B17E0">
        <w:rPr>
          <w:rFonts w:ascii="Times New Roman" w:hAnsi="Times New Roman" w:cs="Times New Roman"/>
          <w:b w:val="0"/>
          <w:iCs/>
          <w:color w:val="000000"/>
        </w:rPr>
        <w:t>А. Сенина, А Г. Нарушевич. «Русский язык. Сочинения на ЕГЭ: курс интенсивной подготовки».</w:t>
      </w:r>
    </w:p>
    <w:p w:rsidR="00622DFF" w:rsidRPr="00C111DA" w:rsidRDefault="00622DFF" w:rsidP="00E9055E">
      <w:pPr>
        <w:ind w:firstLine="540"/>
        <w:jc w:val="both"/>
        <w:rPr>
          <w:b/>
          <w:bCs/>
          <w:sz w:val="28"/>
          <w:szCs w:val="28"/>
        </w:rPr>
      </w:pPr>
    </w:p>
    <w:p w:rsidR="00622DFF" w:rsidRPr="00C111DA" w:rsidRDefault="00622DFF" w:rsidP="00E90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2DFF" w:rsidRPr="00C111DA" w:rsidRDefault="00622DFF" w:rsidP="00E9055E">
      <w:pPr>
        <w:rPr>
          <w:b/>
          <w:bCs/>
          <w:sz w:val="28"/>
          <w:szCs w:val="28"/>
        </w:rPr>
      </w:pPr>
    </w:p>
    <w:sectPr w:rsidR="00622DFF" w:rsidRPr="00C111DA" w:rsidSect="00061DC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EF" w:rsidRDefault="00B026EF" w:rsidP="005060D9">
      <w:r>
        <w:separator/>
      </w:r>
    </w:p>
  </w:endnote>
  <w:endnote w:type="continuationSeparator" w:id="0">
    <w:p w:rsidR="00B026EF" w:rsidRDefault="00B026EF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EF" w:rsidRDefault="00B026EF" w:rsidP="005060D9">
      <w:r>
        <w:separator/>
      </w:r>
    </w:p>
  </w:footnote>
  <w:footnote w:type="continuationSeparator" w:id="0">
    <w:p w:rsidR="00B026EF" w:rsidRDefault="00B026EF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CB" w:rsidRDefault="009A43C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63B9C">
      <w:rPr>
        <w:noProof/>
      </w:rPr>
      <w:t>1</w:t>
    </w:r>
    <w:r>
      <w:rPr>
        <w:noProof/>
      </w:rPr>
      <w:fldChar w:fldCharType="end"/>
    </w:r>
  </w:p>
  <w:p w:rsidR="009A43CB" w:rsidRDefault="009A43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bCs/>
        <w:i w:val="0"/>
        <w:iCs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1" w:hanging="360"/>
      </w:pPr>
      <w:rPr>
        <w:rFonts w:ascii="Wingdings" w:hAnsi="Wingdings" w:cs="Wingdings" w:hint="default"/>
      </w:rPr>
    </w:lvl>
  </w:abstractNum>
  <w:abstractNum w:abstractNumId="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empus Sans ITC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5E19"/>
    <w:rsid w:val="00002205"/>
    <w:rsid w:val="00003225"/>
    <w:rsid w:val="00016D7F"/>
    <w:rsid w:val="00030DDA"/>
    <w:rsid w:val="00031332"/>
    <w:rsid w:val="00032484"/>
    <w:rsid w:val="00040167"/>
    <w:rsid w:val="00040584"/>
    <w:rsid w:val="00043C0D"/>
    <w:rsid w:val="000452FD"/>
    <w:rsid w:val="0005102E"/>
    <w:rsid w:val="00054B49"/>
    <w:rsid w:val="00055E04"/>
    <w:rsid w:val="0005700B"/>
    <w:rsid w:val="00061B9A"/>
    <w:rsid w:val="00061DC2"/>
    <w:rsid w:val="000651D5"/>
    <w:rsid w:val="000706C8"/>
    <w:rsid w:val="000720BF"/>
    <w:rsid w:val="00073055"/>
    <w:rsid w:val="00073E6F"/>
    <w:rsid w:val="000816E9"/>
    <w:rsid w:val="0008416C"/>
    <w:rsid w:val="000935D8"/>
    <w:rsid w:val="000943C0"/>
    <w:rsid w:val="000B21F9"/>
    <w:rsid w:val="000B29DE"/>
    <w:rsid w:val="000B4814"/>
    <w:rsid w:val="000C2DAD"/>
    <w:rsid w:val="000C63D2"/>
    <w:rsid w:val="000C774C"/>
    <w:rsid w:val="000D697C"/>
    <w:rsid w:val="000D7D3E"/>
    <w:rsid w:val="000E1C71"/>
    <w:rsid w:val="000E2AAA"/>
    <w:rsid w:val="000E344F"/>
    <w:rsid w:val="000E6D5D"/>
    <w:rsid w:val="000E7A46"/>
    <w:rsid w:val="000F6FC7"/>
    <w:rsid w:val="00107BB7"/>
    <w:rsid w:val="001104B1"/>
    <w:rsid w:val="001127F4"/>
    <w:rsid w:val="00113EF3"/>
    <w:rsid w:val="001176E5"/>
    <w:rsid w:val="00123842"/>
    <w:rsid w:val="00133B5D"/>
    <w:rsid w:val="0013733F"/>
    <w:rsid w:val="00144BF1"/>
    <w:rsid w:val="00145861"/>
    <w:rsid w:val="00147660"/>
    <w:rsid w:val="00161A83"/>
    <w:rsid w:val="00162C73"/>
    <w:rsid w:val="00163BA5"/>
    <w:rsid w:val="00164C97"/>
    <w:rsid w:val="00164F68"/>
    <w:rsid w:val="00173E4D"/>
    <w:rsid w:val="00176B98"/>
    <w:rsid w:val="00184018"/>
    <w:rsid w:val="001879FC"/>
    <w:rsid w:val="0019097B"/>
    <w:rsid w:val="001A4B9D"/>
    <w:rsid w:val="001C106B"/>
    <w:rsid w:val="001C4A2E"/>
    <w:rsid w:val="001E38A7"/>
    <w:rsid w:val="001E792A"/>
    <w:rsid w:val="001E7F9B"/>
    <w:rsid w:val="001F3408"/>
    <w:rsid w:val="001F3DC0"/>
    <w:rsid w:val="002049D9"/>
    <w:rsid w:val="002065E2"/>
    <w:rsid w:val="00215DCD"/>
    <w:rsid w:val="00217817"/>
    <w:rsid w:val="002220C6"/>
    <w:rsid w:val="00223EF5"/>
    <w:rsid w:val="002300B8"/>
    <w:rsid w:val="00231218"/>
    <w:rsid w:val="00233671"/>
    <w:rsid w:val="00234AA4"/>
    <w:rsid w:val="00240DE7"/>
    <w:rsid w:val="002471E9"/>
    <w:rsid w:val="00281376"/>
    <w:rsid w:val="00296396"/>
    <w:rsid w:val="002976AE"/>
    <w:rsid w:val="002A1425"/>
    <w:rsid w:val="002A1E6D"/>
    <w:rsid w:val="002A2091"/>
    <w:rsid w:val="002A32FE"/>
    <w:rsid w:val="002B45C7"/>
    <w:rsid w:val="002B6D74"/>
    <w:rsid w:val="002D7A3F"/>
    <w:rsid w:val="002E1C2C"/>
    <w:rsid w:val="002E4F19"/>
    <w:rsid w:val="0030177D"/>
    <w:rsid w:val="00315116"/>
    <w:rsid w:val="00324FB5"/>
    <w:rsid w:val="003264D2"/>
    <w:rsid w:val="003268E9"/>
    <w:rsid w:val="00332E13"/>
    <w:rsid w:val="0033595E"/>
    <w:rsid w:val="00344947"/>
    <w:rsid w:val="00347877"/>
    <w:rsid w:val="00351C79"/>
    <w:rsid w:val="00361AF9"/>
    <w:rsid w:val="00365433"/>
    <w:rsid w:val="0036614B"/>
    <w:rsid w:val="00367E13"/>
    <w:rsid w:val="00374374"/>
    <w:rsid w:val="00381EC7"/>
    <w:rsid w:val="00382A7C"/>
    <w:rsid w:val="00383409"/>
    <w:rsid w:val="003A3B4C"/>
    <w:rsid w:val="003A6C8B"/>
    <w:rsid w:val="003C2DF1"/>
    <w:rsid w:val="003C563B"/>
    <w:rsid w:val="003D03FC"/>
    <w:rsid w:val="003D3433"/>
    <w:rsid w:val="003D3997"/>
    <w:rsid w:val="003E353C"/>
    <w:rsid w:val="003E447D"/>
    <w:rsid w:val="004019A1"/>
    <w:rsid w:val="004134A5"/>
    <w:rsid w:val="004148C2"/>
    <w:rsid w:val="004211FB"/>
    <w:rsid w:val="0042294B"/>
    <w:rsid w:val="00426FCC"/>
    <w:rsid w:val="0042744D"/>
    <w:rsid w:val="0042756A"/>
    <w:rsid w:val="004352CA"/>
    <w:rsid w:val="00436A7B"/>
    <w:rsid w:val="00442B4D"/>
    <w:rsid w:val="004514AA"/>
    <w:rsid w:val="004578EA"/>
    <w:rsid w:val="00462FB8"/>
    <w:rsid w:val="00463B9C"/>
    <w:rsid w:val="0046601E"/>
    <w:rsid w:val="004675A9"/>
    <w:rsid w:val="00480C2E"/>
    <w:rsid w:val="004856C0"/>
    <w:rsid w:val="00487BD2"/>
    <w:rsid w:val="0049104C"/>
    <w:rsid w:val="004A7E1A"/>
    <w:rsid w:val="004B0260"/>
    <w:rsid w:val="004B516B"/>
    <w:rsid w:val="004B706B"/>
    <w:rsid w:val="004D2EC6"/>
    <w:rsid w:val="004D41B6"/>
    <w:rsid w:val="004E205B"/>
    <w:rsid w:val="004E403C"/>
    <w:rsid w:val="004E6F2B"/>
    <w:rsid w:val="004E797E"/>
    <w:rsid w:val="004F70AF"/>
    <w:rsid w:val="004F7511"/>
    <w:rsid w:val="00504C68"/>
    <w:rsid w:val="005060D9"/>
    <w:rsid w:val="00507524"/>
    <w:rsid w:val="0051654D"/>
    <w:rsid w:val="005169D6"/>
    <w:rsid w:val="00520DFB"/>
    <w:rsid w:val="00530BE0"/>
    <w:rsid w:val="00552EE2"/>
    <w:rsid w:val="0056354D"/>
    <w:rsid w:val="00576F38"/>
    <w:rsid w:val="0058411D"/>
    <w:rsid w:val="005846E6"/>
    <w:rsid w:val="005B33E0"/>
    <w:rsid w:val="005B4020"/>
    <w:rsid w:val="005D509D"/>
    <w:rsid w:val="005E1843"/>
    <w:rsid w:val="005F1765"/>
    <w:rsid w:val="005F1B05"/>
    <w:rsid w:val="005F5D0F"/>
    <w:rsid w:val="00614AB8"/>
    <w:rsid w:val="00621855"/>
    <w:rsid w:val="00622AA4"/>
    <w:rsid w:val="00622DFF"/>
    <w:rsid w:val="006238AA"/>
    <w:rsid w:val="00623E79"/>
    <w:rsid w:val="00626316"/>
    <w:rsid w:val="00627557"/>
    <w:rsid w:val="0063230F"/>
    <w:rsid w:val="00632CA4"/>
    <w:rsid w:val="006345BE"/>
    <w:rsid w:val="006365E3"/>
    <w:rsid w:val="00647141"/>
    <w:rsid w:val="006563CD"/>
    <w:rsid w:val="00660162"/>
    <w:rsid w:val="00662E4D"/>
    <w:rsid w:val="00667729"/>
    <w:rsid w:val="00667DAD"/>
    <w:rsid w:val="00680D8F"/>
    <w:rsid w:val="00692ED0"/>
    <w:rsid w:val="006948AB"/>
    <w:rsid w:val="006B1EA3"/>
    <w:rsid w:val="006B6ABA"/>
    <w:rsid w:val="006D18A6"/>
    <w:rsid w:val="006D5136"/>
    <w:rsid w:val="007018FF"/>
    <w:rsid w:val="007021FD"/>
    <w:rsid w:val="00703BDD"/>
    <w:rsid w:val="0070588B"/>
    <w:rsid w:val="0071797C"/>
    <w:rsid w:val="0072630C"/>
    <w:rsid w:val="00736F05"/>
    <w:rsid w:val="00737222"/>
    <w:rsid w:val="00740CE0"/>
    <w:rsid w:val="00747733"/>
    <w:rsid w:val="00753ABE"/>
    <w:rsid w:val="00754860"/>
    <w:rsid w:val="0075797E"/>
    <w:rsid w:val="0077011C"/>
    <w:rsid w:val="00774955"/>
    <w:rsid w:val="007779E4"/>
    <w:rsid w:val="007811AE"/>
    <w:rsid w:val="007832D7"/>
    <w:rsid w:val="0078350F"/>
    <w:rsid w:val="00791F29"/>
    <w:rsid w:val="007A0339"/>
    <w:rsid w:val="007A1212"/>
    <w:rsid w:val="007A22BB"/>
    <w:rsid w:val="007A2D72"/>
    <w:rsid w:val="007A4FB4"/>
    <w:rsid w:val="007A770F"/>
    <w:rsid w:val="007B0763"/>
    <w:rsid w:val="007C38CB"/>
    <w:rsid w:val="007C39AD"/>
    <w:rsid w:val="007D2995"/>
    <w:rsid w:val="007D70C0"/>
    <w:rsid w:val="007E3F74"/>
    <w:rsid w:val="007F1533"/>
    <w:rsid w:val="007F2491"/>
    <w:rsid w:val="007F5E19"/>
    <w:rsid w:val="007F7E9F"/>
    <w:rsid w:val="00802216"/>
    <w:rsid w:val="0081220C"/>
    <w:rsid w:val="00817827"/>
    <w:rsid w:val="00822620"/>
    <w:rsid w:val="00836732"/>
    <w:rsid w:val="00842ED8"/>
    <w:rsid w:val="00844BDB"/>
    <w:rsid w:val="008477C5"/>
    <w:rsid w:val="00856BCE"/>
    <w:rsid w:val="0086382B"/>
    <w:rsid w:val="0087537D"/>
    <w:rsid w:val="00875692"/>
    <w:rsid w:val="00880CB9"/>
    <w:rsid w:val="00880D78"/>
    <w:rsid w:val="00884655"/>
    <w:rsid w:val="00886023"/>
    <w:rsid w:val="00891247"/>
    <w:rsid w:val="0089437A"/>
    <w:rsid w:val="00894CBC"/>
    <w:rsid w:val="008A66DA"/>
    <w:rsid w:val="008C1133"/>
    <w:rsid w:val="008C4AFE"/>
    <w:rsid w:val="008D468F"/>
    <w:rsid w:val="008D67B1"/>
    <w:rsid w:val="008D7FC0"/>
    <w:rsid w:val="008F0BC6"/>
    <w:rsid w:val="008F45C1"/>
    <w:rsid w:val="00906408"/>
    <w:rsid w:val="00912E69"/>
    <w:rsid w:val="0091363E"/>
    <w:rsid w:val="0091673B"/>
    <w:rsid w:val="009378C7"/>
    <w:rsid w:val="0094223A"/>
    <w:rsid w:val="009475D9"/>
    <w:rsid w:val="00952AC1"/>
    <w:rsid w:val="00966847"/>
    <w:rsid w:val="00995263"/>
    <w:rsid w:val="009A2F54"/>
    <w:rsid w:val="009A2FBE"/>
    <w:rsid w:val="009A43CB"/>
    <w:rsid w:val="009B17E0"/>
    <w:rsid w:val="009B67DD"/>
    <w:rsid w:val="009C193C"/>
    <w:rsid w:val="009C2081"/>
    <w:rsid w:val="009C51F3"/>
    <w:rsid w:val="009D06DF"/>
    <w:rsid w:val="009D2743"/>
    <w:rsid w:val="009D4514"/>
    <w:rsid w:val="009D62A1"/>
    <w:rsid w:val="009E366A"/>
    <w:rsid w:val="009E715D"/>
    <w:rsid w:val="009F4A18"/>
    <w:rsid w:val="009F6725"/>
    <w:rsid w:val="00A02284"/>
    <w:rsid w:val="00A032D7"/>
    <w:rsid w:val="00A2251F"/>
    <w:rsid w:val="00A23C56"/>
    <w:rsid w:val="00A31590"/>
    <w:rsid w:val="00A343CC"/>
    <w:rsid w:val="00A34DAE"/>
    <w:rsid w:val="00A51D86"/>
    <w:rsid w:val="00A53B87"/>
    <w:rsid w:val="00A66CCD"/>
    <w:rsid w:val="00A67C9A"/>
    <w:rsid w:val="00A72984"/>
    <w:rsid w:val="00A73C7C"/>
    <w:rsid w:val="00A76A7F"/>
    <w:rsid w:val="00A803E1"/>
    <w:rsid w:val="00A87E65"/>
    <w:rsid w:val="00A92ACC"/>
    <w:rsid w:val="00A947DD"/>
    <w:rsid w:val="00A967C6"/>
    <w:rsid w:val="00A97B52"/>
    <w:rsid w:val="00AA02F9"/>
    <w:rsid w:val="00AB4848"/>
    <w:rsid w:val="00AC1671"/>
    <w:rsid w:val="00AC43B4"/>
    <w:rsid w:val="00AC6D8B"/>
    <w:rsid w:val="00AE20F0"/>
    <w:rsid w:val="00AE43B0"/>
    <w:rsid w:val="00B001E9"/>
    <w:rsid w:val="00B026EF"/>
    <w:rsid w:val="00B073A7"/>
    <w:rsid w:val="00B144F3"/>
    <w:rsid w:val="00B2052C"/>
    <w:rsid w:val="00B2356D"/>
    <w:rsid w:val="00B24229"/>
    <w:rsid w:val="00B307FE"/>
    <w:rsid w:val="00B36D48"/>
    <w:rsid w:val="00B37EB5"/>
    <w:rsid w:val="00B44463"/>
    <w:rsid w:val="00B46AC4"/>
    <w:rsid w:val="00B516EA"/>
    <w:rsid w:val="00B53354"/>
    <w:rsid w:val="00B5406A"/>
    <w:rsid w:val="00B60BA3"/>
    <w:rsid w:val="00B63CE3"/>
    <w:rsid w:val="00B709A0"/>
    <w:rsid w:val="00B75970"/>
    <w:rsid w:val="00B75E90"/>
    <w:rsid w:val="00B76057"/>
    <w:rsid w:val="00B8103D"/>
    <w:rsid w:val="00B83833"/>
    <w:rsid w:val="00B868BB"/>
    <w:rsid w:val="00B86DED"/>
    <w:rsid w:val="00B87E4F"/>
    <w:rsid w:val="00B90A34"/>
    <w:rsid w:val="00BB1355"/>
    <w:rsid w:val="00BB35F1"/>
    <w:rsid w:val="00BB4589"/>
    <w:rsid w:val="00BB7882"/>
    <w:rsid w:val="00BD2A5D"/>
    <w:rsid w:val="00BD3FA1"/>
    <w:rsid w:val="00BE0E3B"/>
    <w:rsid w:val="00BE7050"/>
    <w:rsid w:val="00C111DA"/>
    <w:rsid w:val="00C17DDF"/>
    <w:rsid w:val="00C30C3C"/>
    <w:rsid w:val="00C30DD4"/>
    <w:rsid w:val="00C30F35"/>
    <w:rsid w:val="00C320FA"/>
    <w:rsid w:val="00C33C9B"/>
    <w:rsid w:val="00C36C98"/>
    <w:rsid w:val="00C37956"/>
    <w:rsid w:val="00C4154E"/>
    <w:rsid w:val="00C5032F"/>
    <w:rsid w:val="00C52C5B"/>
    <w:rsid w:val="00C53DB8"/>
    <w:rsid w:val="00C6151B"/>
    <w:rsid w:val="00C6517A"/>
    <w:rsid w:val="00C75B4B"/>
    <w:rsid w:val="00C75B8D"/>
    <w:rsid w:val="00C92D22"/>
    <w:rsid w:val="00C972BF"/>
    <w:rsid w:val="00CA0EF5"/>
    <w:rsid w:val="00CA1F5C"/>
    <w:rsid w:val="00CA7D6A"/>
    <w:rsid w:val="00CB220A"/>
    <w:rsid w:val="00CB7867"/>
    <w:rsid w:val="00CC1774"/>
    <w:rsid w:val="00CC7354"/>
    <w:rsid w:val="00CD3DD0"/>
    <w:rsid w:val="00CF62A9"/>
    <w:rsid w:val="00D015B0"/>
    <w:rsid w:val="00D12B0C"/>
    <w:rsid w:val="00D15CC9"/>
    <w:rsid w:val="00D20494"/>
    <w:rsid w:val="00D3352E"/>
    <w:rsid w:val="00D34364"/>
    <w:rsid w:val="00D36D83"/>
    <w:rsid w:val="00D43CEF"/>
    <w:rsid w:val="00D45966"/>
    <w:rsid w:val="00D478AB"/>
    <w:rsid w:val="00D56032"/>
    <w:rsid w:val="00D71559"/>
    <w:rsid w:val="00D748E2"/>
    <w:rsid w:val="00D90BDA"/>
    <w:rsid w:val="00D9218F"/>
    <w:rsid w:val="00D93AB8"/>
    <w:rsid w:val="00D9636E"/>
    <w:rsid w:val="00DA03DF"/>
    <w:rsid w:val="00DA1193"/>
    <w:rsid w:val="00DA7B93"/>
    <w:rsid w:val="00DC5F19"/>
    <w:rsid w:val="00DC7F82"/>
    <w:rsid w:val="00DD4DD6"/>
    <w:rsid w:val="00DD7F75"/>
    <w:rsid w:val="00DF56C7"/>
    <w:rsid w:val="00DF58E1"/>
    <w:rsid w:val="00E12623"/>
    <w:rsid w:val="00E354DF"/>
    <w:rsid w:val="00E35AAE"/>
    <w:rsid w:val="00E405EE"/>
    <w:rsid w:val="00E41122"/>
    <w:rsid w:val="00E5289C"/>
    <w:rsid w:val="00E56FD7"/>
    <w:rsid w:val="00E63FB3"/>
    <w:rsid w:val="00E64B3E"/>
    <w:rsid w:val="00E8517F"/>
    <w:rsid w:val="00E9055E"/>
    <w:rsid w:val="00E947AE"/>
    <w:rsid w:val="00E95464"/>
    <w:rsid w:val="00EB6AB3"/>
    <w:rsid w:val="00EC2B38"/>
    <w:rsid w:val="00EC6B1E"/>
    <w:rsid w:val="00EC7C1B"/>
    <w:rsid w:val="00ED1097"/>
    <w:rsid w:val="00EE2024"/>
    <w:rsid w:val="00EE2B04"/>
    <w:rsid w:val="00EE46FD"/>
    <w:rsid w:val="00EF5822"/>
    <w:rsid w:val="00F218D3"/>
    <w:rsid w:val="00F23D7D"/>
    <w:rsid w:val="00F24FB8"/>
    <w:rsid w:val="00F26931"/>
    <w:rsid w:val="00F26C3C"/>
    <w:rsid w:val="00F305EF"/>
    <w:rsid w:val="00F31FC3"/>
    <w:rsid w:val="00F33737"/>
    <w:rsid w:val="00F33EBA"/>
    <w:rsid w:val="00F37235"/>
    <w:rsid w:val="00F62EC6"/>
    <w:rsid w:val="00F655A5"/>
    <w:rsid w:val="00F70195"/>
    <w:rsid w:val="00F90484"/>
    <w:rsid w:val="00F9111A"/>
    <w:rsid w:val="00F93F6B"/>
    <w:rsid w:val="00FA2620"/>
    <w:rsid w:val="00FC1A6B"/>
    <w:rsid w:val="00FC5170"/>
    <w:rsid w:val="00FE360C"/>
    <w:rsid w:val="00FE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60D9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0D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060D9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5060D9"/>
    <w:rPr>
      <w:rFonts w:ascii="Calibri" w:hAnsi="Calibri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sid w:val="005060D9"/>
    <w:rPr>
      <w:rFonts w:ascii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</w:pPr>
    <w:rPr>
      <w:rFonts w:ascii="Cambria" w:eastAsia="PMingLiU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locked/>
    <w:rsid w:val="005060D9"/>
    <w:rPr>
      <w:rFonts w:ascii="Cambria" w:eastAsia="PMingLiU" w:hAnsi="Cambria" w:cs="Cambria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rsid w:val="005060D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0D9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E7F9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1176E5"/>
    <w:pPr>
      <w:jc w:val="center"/>
    </w:pPr>
    <w:rPr>
      <w:rFonts w:eastAsia="Times New Roman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locked/>
    <w:rsid w:val="001176E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F24FB8"/>
    <w:pPr>
      <w:spacing w:after="120"/>
      <w:ind w:left="283"/>
    </w:pPr>
    <w:rPr>
      <w:rFonts w:eastAsia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24FB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F218D3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218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C6B1E"/>
    <w:pPr>
      <w:ind w:left="720"/>
    </w:pPr>
    <w:rPr>
      <w:rFonts w:eastAsia="Times New Roman"/>
    </w:rPr>
  </w:style>
  <w:style w:type="character" w:styleId="af4">
    <w:name w:val="Hyperlink"/>
    <w:basedOn w:val="a0"/>
    <w:uiPriority w:val="99"/>
    <w:rsid w:val="009F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3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6302</Words>
  <Characters>35926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Светлана Тихоновская</cp:lastModifiedBy>
  <cp:revision>145</cp:revision>
  <cp:lastPrinted>2017-07-21T08:42:00Z</cp:lastPrinted>
  <dcterms:created xsi:type="dcterms:W3CDTF">2016-08-15T08:01:00Z</dcterms:created>
  <dcterms:modified xsi:type="dcterms:W3CDTF">2017-09-29T09:06:00Z</dcterms:modified>
</cp:coreProperties>
</file>