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3" w:rsidRDefault="00867A93" w:rsidP="001030B5">
      <w:pPr>
        <w:rPr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_______________________________________________________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организации________________________________________________________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20" w:rsidRPr="003F3520" w:rsidRDefault="003F3520" w:rsidP="003F3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3F3520" w:rsidRPr="00867A93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67A93" w:rsidRPr="003F3520" w:rsidRDefault="00867A93" w:rsidP="00867A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Инструкция по выполнению работы </w:t>
      </w: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867A93" w:rsidRPr="00867A93" w:rsidRDefault="00867A93" w:rsidP="00867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литературе отводится </w:t>
      </w:r>
      <w:r w:rsid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минут. Работа состоит из 17 заданий, которые разделены на три части. 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1 содержит 12 заданий с выбором ответа. К каждому из заданий даётся 4 варианта ответа, только один является верным. Цифру правильного ответа следует обвести кружком. 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2 состоит из 4 заданий. На них следует дать краткий ответ. Ответы записываются в отведенном для этого месте после слова «Ответ». 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заданий части 3 требует полного развёрнутого ответа </w:t>
      </w:r>
      <w:r w:rsid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поставленный вопрос.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 </w:t>
      </w: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выполнение различных по сложности заданий даётся от одного до трех баллов. Баллы, полученные вами за выполненные задания, суммируются. Постарайтесь выполнить как можно больше заданий </w:t>
      </w:r>
      <w:r w:rsid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получить наибольшее количество баллов.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6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выполнения работы – 90</w:t>
      </w:r>
      <w:r w:rsidRPr="00867A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мин.</w:t>
      </w:r>
    </w:p>
    <w:p w:rsidR="00867A93" w:rsidRP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67A93" w:rsidRPr="00891DB7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1D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Желаем вам успеха!</w:t>
      </w:r>
    </w:p>
    <w:p w:rsid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0" w:rsidRPr="00867A93" w:rsidRDefault="003F3520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1.</w:t>
      </w:r>
    </w:p>
    <w:p w:rsidR="008C0FFC" w:rsidRPr="00867A93" w:rsidRDefault="008C0FFC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акому жанру соответствует данное определение: «устный рассказ, который содержит сведения, передающиеся из поколения в поколение, об исторических лицах, событиях прошлых лет»</w:t>
      </w:r>
    </w:p>
    <w:p w:rsidR="008C0FFC" w:rsidRPr="008C0FFC" w:rsidRDefault="008C0FFC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FFC" w:rsidRDefault="008C0FFC" w:rsidP="00867A9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  <w:sectPr w:rsidR="008C0FF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lastRenderedPageBreak/>
        <w:t>1)  ода,</w:t>
      </w:r>
    </w:p>
    <w:p w:rsidR="00867A93" w:rsidRPr="00867A93" w:rsidRDefault="00867A93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>2)  баллада,</w:t>
      </w:r>
    </w:p>
    <w:p w:rsidR="00867A93" w:rsidRPr="00867A93" w:rsidRDefault="00867A93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867A9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867A93">
        <w:rPr>
          <w:rFonts w:ascii="Times New Roman" w:eastAsia="Calibri" w:hAnsi="Times New Roman" w:cs="Times New Roman"/>
          <w:sz w:val="28"/>
          <w:szCs w:val="28"/>
        </w:rPr>
        <w:t>предание,</w:t>
      </w:r>
      <w:r w:rsidRPr="00867A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67A93" w:rsidRPr="00867A93" w:rsidRDefault="00867A93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4) сказка. </w:t>
      </w:r>
    </w:p>
    <w:p w:rsidR="008C0FFC" w:rsidRDefault="008C0FFC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Кому из героев комедии Д.И. Фонвизина «Недоросль» принадлежат слова: «Не хочу учиться, хочу жениться»?  </w:t>
      </w:r>
    </w:p>
    <w:p w:rsidR="008C0FFC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Милону,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Правдину,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3) Митрофану,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4) Скотинину.</w:t>
      </w:r>
    </w:p>
    <w:p w:rsidR="008C0FFC" w:rsidRDefault="008C0FFC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456" w:rsidRDefault="00867A93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Узнайте произведение по предложенному отрывку: </w:t>
      </w:r>
    </w:p>
    <w:p w:rsidR="00997456" w:rsidRPr="00997456" w:rsidRDefault="00997456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Default="00867A93" w:rsidP="0099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«Остап считался всегда одним из лучших товарищей. Он редко предводительствовал другими в дерзких предприятиях — обобрать чужой сад или огород, но зато он был всегда одним из первых, приходивших под знамена предприимчивого бурсака, и никогда, ни в каком случае, не выдавал своих товарищей; никакие плети и розги не могли заставить его это сделать. Он был суров к другим побуждениям, кроме войны и разгульной пирушки; по крайней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</w:t>
      </w:r>
      <w:proofErr w:type="gram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никогда почти о другом не думал.»</w:t>
      </w:r>
    </w:p>
    <w:p w:rsidR="008C0FFC" w:rsidRPr="008C0FFC" w:rsidRDefault="008C0FFC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А. С. Пушкин «Дубровский»,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А. П. Чехов «Толстый и тонкий»,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Н. В. Гоголь «Тарас Бульба»,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Н. С. Лесков «Левша».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9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является автором повести «Станционный смотритель»?</w:t>
      </w:r>
    </w:p>
    <w:p w:rsidR="008C0FFC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 А.С. Пушкин, 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М.Ю. Лермонтов,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3)</w:t>
      </w:r>
      <w:r w:rsidR="0089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Тургенев,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</w:t>
      </w:r>
      <w:r w:rsidR="0089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 Толстой.</w:t>
      </w:r>
    </w:p>
    <w:p w:rsidR="008C0FFC" w:rsidRDefault="008C0FFC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r w:rsidR="0010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какое художественное средство использует  М.Ю. Лермонтов </w:t>
      </w:r>
      <w:r w:rsidR="008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строке:</w:t>
      </w:r>
    </w:p>
    <w:p w:rsidR="008C0FFC" w:rsidRPr="00867A93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«Белеет парус одинокой</w:t>
      </w:r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тумане моря голубом!</w:t>
      </w:r>
    </w:p>
    <w:p w:rsidR="00867A93" w:rsidRPr="00867A93" w:rsidRDefault="00867A93" w:rsidP="0086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Calibri" w:hAnsi="Times New Roman" w:cs="Times New Roman"/>
          <w:sz w:val="28"/>
          <w:szCs w:val="28"/>
          <w:lang w:eastAsia="ru-RU"/>
        </w:rPr>
        <w:t>Что ищет он в стране далекой?</w:t>
      </w:r>
    </w:p>
    <w:p w:rsidR="00867A93" w:rsidRDefault="00867A93" w:rsidP="0086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Что кинул он в краю родном?..»</w:t>
      </w:r>
    </w:p>
    <w:p w:rsidR="008C0FFC" w:rsidRPr="008C0FFC" w:rsidRDefault="008C0FFC" w:rsidP="0086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C0FFC" w:rsidRDefault="008C0FFC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инверсия,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гипербола,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олицетворение,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метафора.</w:t>
      </w:r>
    </w:p>
    <w:p w:rsidR="008C0FFC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C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>6.  Назовите  жанр произведения А.С. Пушкина «Полтава»:</w:t>
      </w:r>
    </w:p>
    <w:p w:rsidR="008C0FFC" w:rsidRPr="00997456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  <w:sectPr w:rsidR="008C0FFC" w:rsidRPr="00997456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lastRenderedPageBreak/>
        <w:t>1) рассказ,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>2) повесть,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3) поэма,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 4) стихотворение.</w:t>
      </w:r>
    </w:p>
    <w:p w:rsidR="008C0FFC" w:rsidRDefault="008C0FFC" w:rsidP="008C0F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C0F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C0F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Определите, из какого произведения взят данный фрагмент.</w:t>
      </w:r>
    </w:p>
    <w:p w:rsidR="00997456" w:rsidRPr="00997456" w:rsidRDefault="00997456" w:rsidP="008C0FF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Default="00867A93" w:rsidP="0099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«Одаренный необычайной силой, он работал за четверых - дело спорилось в его руках, и весело было смотреть на него, когда он либо пахал </w:t>
      </w:r>
      <w:r w:rsidR="0099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налегая огромными ладонями на соху, казалось, один, без помощи лошаденки, взрезывал упругую грудь земли, либо о Петров день так сокрушительно действовал косой, что хоть бы молодой березовый лесок смахивать с корней долой, либо проворно и безостановочно молотил трехаршинным цепом, и как рычаг опускались и поднимались продолговатые и твердые мышцы его плечей. Постоянное безмолвие придавало торжественную важность его </w:t>
      </w:r>
      <w:proofErr w:type="spell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неистомной</w:t>
      </w:r>
      <w:proofErr w:type="spell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работе…»</w:t>
      </w:r>
    </w:p>
    <w:p w:rsidR="008C0FFC" w:rsidRPr="008C0FFC" w:rsidRDefault="008C0FFC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П.П. Бажов «Медной горы Хозяйка»,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И.С. Тургенев «Муму»,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Л.Н. Толстой «Кавказский пленник»,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Н.В. Гоголь «Заколдованное место».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Pr="00867A93" w:rsidRDefault="00867A93" w:rsidP="00867A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8. С </w:t>
      </w:r>
      <w:proofErr w:type="gramStart"/>
      <w:r w:rsidRPr="00867A93">
        <w:rPr>
          <w:rFonts w:ascii="Times New Roman" w:eastAsia="Calibri" w:hAnsi="Times New Roman" w:cs="Times New Roman"/>
          <w:sz w:val="28"/>
          <w:szCs w:val="28"/>
        </w:rPr>
        <w:t>именем</w:t>
      </w:r>
      <w:proofErr w:type="gramEnd"/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  какого писателя  второй половины 19 века  связан  Таганрог?</w:t>
      </w:r>
    </w:p>
    <w:p w:rsidR="00867A93" w:rsidRPr="008C0FFC" w:rsidRDefault="00867A93" w:rsidP="00867A9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C0FFC" w:rsidRDefault="008C0FFC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93" w:rsidRPr="00867A93" w:rsidRDefault="008C0FFC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867A93" w:rsidRPr="00867A93">
        <w:rPr>
          <w:rFonts w:ascii="Times New Roman" w:eastAsia="Calibri" w:hAnsi="Times New Roman" w:cs="Times New Roman"/>
          <w:sz w:val="28"/>
          <w:szCs w:val="28"/>
        </w:rPr>
        <w:t xml:space="preserve">) М.Е. Салтыков-Щедрин,  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 xml:space="preserve">2) И.С. Тургенев,   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Л.Н. Толстой,  </w:t>
      </w:r>
    </w:p>
    <w:p w:rsidR="00867A93" w:rsidRPr="00867A93" w:rsidRDefault="00867A93" w:rsidP="008C0F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7A93">
        <w:rPr>
          <w:rFonts w:ascii="Times New Roman" w:eastAsia="Calibri" w:hAnsi="Times New Roman" w:cs="Times New Roman"/>
          <w:sz w:val="28"/>
          <w:szCs w:val="28"/>
        </w:rPr>
        <w:t>4) А.П. Чехов.</w:t>
      </w:r>
    </w:p>
    <w:p w:rsidR="008C0FFC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Default="00867A93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Укажите стихотворный размер, которым написаны строки </w:t>
      </w:r>
      <w:r w:rsidR="008C0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="00103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Лермонтова.</w:t>
      </w:r>
    </w:p>
    <w:p w:rsidR="008C0FFC" w:rsidRPr="00997456" w:rsidRDefault="008C0FFC" w:rsidP="008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Скажи-ка, дядя, ведь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даром</w:t>
      </w:r>
      <w:proofErr w:type="gramEnd"/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спаленная пожаром,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Французу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отдана</w:t>
      </w:r>
      <w:proofErr w:type="gram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были ж схватки боевые,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говорят, еще какие!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Недаром помнит вся Россия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день Бородина!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FFC" w:rsidRPr="008C0FFC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8C0FFC" w:rsidRPr="008C0FFC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FFC" w:rsidRDefault="008C0FFC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анапест, </w:t>
      </w:r>
    </w:p>
    <w:p w:rsidR="008C0FFC" w:rsidRDefault="008C0FFC" w:rsidP="008C0FF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ямб, </w:t>
      </w:r>
    </w:p>
    <w:p w:rsidR="008C0FFC" w:rsidRDefault="001030B5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</w:t>
      </w:r>
      <w:r w:rsidR="008C0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хорей, </w:t>
      </w:r>
    </w:p>
    <w:p w:rsidR="00867A93" w:rsidRPr="00867A93" w:rsidRDefault="001030B5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="00867A93"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дактиль.</w:t>
      </w:r>
    </w:p>
    <w:p w:rsidR="008C0FFC" w:rsidRDefault="008C0FFC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C0FFC" w:rsidSect="008C0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каком образе приснился Гриневу Пугачев на постоялом дворе?</w:t>
      </w:r>
    </w:p>
    <w:p w:rsidR="00C979BB" w:rsidRDefault="00C979BB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9BB" w:rsidRPr="00C979BB" w:rsidRDefault="00C979BB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C979BB" w:rsidRPr="00C979BB" w:rsidSect="008C0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царя,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висельника,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разбойника,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посаженного отца.</w:t>
      </w:r>
    </w:p>
    <w:p w:rsidR="00C979BB" w:rsidRDefault="00C979BB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979BB" w:rsidSect="00C979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A93" w:rsidRPr="00867A93" w:rsidRDefault="00867A93" w:rsidP="00C9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Из какого произведения взят отрывок: «Издали маки походили 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зажженные факелы с живыми, весело полыхающими на ветру языками пламени. Легкий ветер чуть колыхал, а солнце пронизывало светом полупрозрачные алые лепестки, отчего маки то вспыхивали трепетно-ярким огнем, то наливались густым багрянцем. Казалось, что стоит только прикоснуться – сразу опалят!»:</w:t>
      </w:r>
    </w:p>
    <w:p w:rsidR="00867A93" w:rsidRPr="00C979BB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Носов «Живое пламя»,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Носов «Кукла»,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Ю.П. Казаков «Тихое утро»,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А.Т. Твардовский «Снега потемнеют синие».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Pr="00867A93" w:rsidRDefault="00867A93" w:rsidP="00C9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Узнайте героя произведения по портрету: «Он был мал ростом и худ; 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сморщенном лице его, вместо усов и бороды, росли по отдельности редкие седые волосы; глаза же у него были белые, как у слепца, и в них всегда стояла влага, как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неостывающие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слезы.</w:t>
      </w:r>
    </w:p>
    <w:p w:rsidR="00867A93" w:rsidRDefault="00867A93" w:rsidP="00C9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жил на квартире у хозяина кузницы, на</w:t>
      </w:r>
      <w:r w:rsidR="009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кухне. Утром он шел в кузницу,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шел обратно на ночлег. Хозяин кормил его за работу хлебом, щами и кашей, а чай, сахар и одежда у него были свои; он их должен покупать за свое жалованье…»</w:t>
      </w:r>
    </w:p>
    <w:p w:rsidR="00C979BB" w:rsidRPr="00C979BB" w:rsidRDefault="00C979BB" w:rsidP="00C979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Лонгрен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«Алых парусов» А. Грина, 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Левша из одноимённого сказа Н. Лескова,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Юшка из рассказа А. Платонова,  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Денис Григорьев из рассказа А.П. Чехова.</w:t>
      </w:r>
    </w:p>
    <w:p w:rsidR="00867A93" w:rsidRPr="00867A93" w:rsidRDefault="00867A93" w:rsidP="00867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</w:t>
      </w:r>
    </w:p>
    <w:p w:rsidR="00891DB7" w:rsidRPr="00867A93" w:rsidRDefault="00891DB7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A93" w:rsidRPr="00867A93" w:rsidRDefault="00867A93" w:rsidP="00C9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приведенный текст и выполните задания 13-16.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Pr="00867A93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7A93"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Есенин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ты, Русь, моя родная,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Хаты — в ризах образа...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конца и края —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синь сосет глаза.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захожий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богомолец,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смотрю твои поля.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низеньких околиц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Звонно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чахнут тополя.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Пахнет яблоком и медом</w:t>
      </w:r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церквам твой кроткий Спас.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гудит за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корогодом</w:t>
      </w:r>
      <w:proofErr w:type="spellEnd"/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лугах веселый пляс.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Побегу по мятой стежке</w:t>
      </w:r>
      <w:proofErr w:type="gram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proofErr w:type="spellStart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</w:t>
      </w:r>
      <w:proofErr w:type="spellEnd"/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навстречу, как сережки,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Прозвенит девичий смех.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крикнет рать святая: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«Кинь ты Русь, живи в раю!»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скажу: «Не надо рая,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родину мою».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теме посвящено стихотворение С.А. Есенина?</w:t>
      </w:r>
    </w:p>
    <w:p w:rsidR="00C979BB" w:rsidRPr="00C979BB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</w:t>
      </w:r>
      <w:r w:rsidR="00891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11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</w:t>
      </w:r>
    </w:p>
    <w:p w:rsidR="00891DB7" w:rsidRPr="00867A93" w:rsidRDefault="00891DB7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Выпишите из текста примеры  сравнений.</w:t>
      </w:r>
    </w:p>
    <w:p w:rsidR="00C979BB" w:rsidRPr="00C979BB" w:rsidRDefault="00C979BB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67A93" w:rsidRDefault="00867A93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</w:t>
      </w:r>
      <w:r w:rsidR="00891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91DB7" w:rsidRPr="00867A93" w:rsidRDefault="00891DB7" w:rsidP="00C9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понимаете последнюю строфу стихотворения?</w:t>
      </w:r>
    </w:p>
    <w:p w:rsidR="00C979BB" w:rsidRPr="00867A93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</w:t>
      </w:r>
      <w:r w:rsidR="00891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91DB7" w:rsidRPr="00867A93" w:rsidRDefault="00891DB7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чувства переживает лирический герой стихотворения и почему?</w:t>
      </w:r>
    </w:p>
    <w:p w:rsidR="00C979BB" w:rsidRPr="00C979BB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C97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979BB" w:rsidRPr="00867A93" w:rsidRDefault="00C979BB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7A93" w:rsidRPr="00867A93" w:rsidRDefault="00B46E28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867A93" w:rsidRPr="00867A93" w:rsidRDefault="00867A93" w:rsidP="0086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93" w:rsidRDefault="00867A93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3.</w:t>
      </w:r>
    </w:p>
    <w:p w:rsidR="00C979BB" w:rsidRPr="00C979BB" w:rsidRDefault="00C979BB" w:rsidP="0086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7A93" w:rsidRPr="00867A93" w:rsidRDefault="00867A93" w:rsidP="0086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 Напишите ответ на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</w:t>
      </w:r>
      <w:proofErr w:type="gram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«Какие человеческие поступки мы считаем нравственными?», приведя примеры (аргументы) из прочитанных в  7 - 8 классе произведений (не менее 3). </w:t>
      </w:r>
      <w:proofErr w:type="gramStart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работы – 7-10 предложений.</w:t>
      </w:r>
      <w:proofErr w:type="gramEnd"/>
      <w:r w:rsidRPr="0086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7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7A93" w:rsidRPr="00867A93" w:rsidSect="008C0F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20" w:rsidRDefault="003F3520" w:rsidP="003F3520">
      <w:pPr>
        <w:spacing w:after="0" w:line="240" w:lineRule="auto"/>
      </w:pPr>
      <w:r>
        <w:separator/>
      </w:r>
    </w:p>
  </w:endnote>
  <w:endnote w:type="continuationSeparator" w:id="0">
    <w:p w:rsidR="003F3520" w:rsidRDefault="003F3520" w:rsidP="003F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0" w:rsidRPr="003F3520" w:rsidRDefault="003F3520" w:rsidP="003F3520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lang w:eastAsia="ru-RU"/>
      </w:rPr>
    </w:pPr>
    <w:r w:rsidRPr="003F3520">
      <w:rPr>
        <w:rFonts w:ascii="Times New Roman" w:eastAsia="Times New Roman" w:hAnsi="Times New Roman" w:cs="Times New Roman"/>
        <w:lang w:eastAsia="ru-RU"/>
      </w:rPr>
      <w:t>© ОРЦОКО 2017 г. Копирование, публикация в Интернет или печатных изданиях без письменного согласия ОРЦОКО запрещена</w:t>
    </w:r>
    <w:r w:rsidRPr="003F3520">
      <w:rPr>
        <w:rFonts w:ascii="Times New Roman" w:eastAsia="Times New Roman" w:hAnsi="Times New Roman" w:cs="Times New Roman"/>
        <w:lang w:eastAsia="ru-RU"/>
      </w:rPr>
      <w:cr/>
    </w:r>
  </w:p>
  <w:p w:rsidR="003F3520" w:rsidRDefault="003F3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20" w:rsidRDefault="003F3520" w:rsidP="003F3520">
      <w:pPr>
        <w:spacing w:after="0" w:line="240" w:lineRule="auto"/>
      </w:pPr>
      <w:r>
        <w:separator/>
      </w:r>
    </w:p>
  </w:footnote>
  <w:footnote w:type="continuationSeparator" w:id="0">
    <w:p w:rsidR="003F3520" w:rsidRDefault="003F3520" w:rsidP="003F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0" w:rsidRPr="003F3520" w:rsidRDefault="003F3520" w:rsidP="003F352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506409E" wp14:editId="7BE9C104">
          <wp:simplePos x="0" y="0"/>
          <wp:positionH relativeFrom="column">
            <wp:posOffset>-144780</wp:posOffset>
          </wp:positionH>
          <wp:positionV relativeFrom="paragraph">
            <wp:posOffset>-86360</wp:posOffset>
          </wp:positionV>
          <wp:extent cx="509905" cy="509905"/>
          <wp:effectExtent l="0" t="0" r="4445" b="444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3F3520" w:rsidRPr="003F3520" w:rsidRDefault="003F3520" w:rsidP="003F352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Литература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.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8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КИМ №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081801</w:t>
    </w:r>
  </w:p>
  <w:p w:rsidR="003F3520" w:rsidRDefault="003F35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4"/>
    <w:rsid w:val="001030B5"/>
    <w:rsid w:val="003F3520"/>
    <w:rsid w:val="00867A93"/>
    <w:rsid w:val="00891DB7"/>
    <w:rsid w:val="008C0FFC"/>
    <w:rsid w:val="00997456"/>
    <w:rsid w:val="00B46E28"/>
    <w:rsid w:val="00C979BB"/>
    <w:rsid w:val="00D461CE"/>
    <w:rsid w:val="00EE5E74"/>
    <w:rsid w:val="00F11539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7</cp:revision>
  <dcterms:created xsi:type="dcterms:W3CDTF">2017-09-04T09:52:00Z</dcterms:created>
  <dcterms:modified xsi:type="dcterms:W3CDTF">2017-09-13T07:22:00Z</dcterms:modified>
</cp:coreProperties>
</file>