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BE" w:rsidRPr="00F811FE" w:rsidRDefault="002047BE" w:rsidP="002047BE">
      <w:pPr>
        <w:ind w:left="8505"/>
        <w:jc w:val="center"/>
        <w:rPr>
          <w:sz w:val="28"/>
          <w:szCs w:val="28"/>
        </w:rPr>
      </w:pPr>
      <w:r w:rsidRPr="00F811FE">
        <w:rPr>
          <w:sz w:val="28"/>
          <w:szCs w:val="28"/>
        </w:rPr>
        <w:t>Приложение 2</w:t>
      </w:r>
    </w:p>
    <w:p w:rsidR="002047BE" w:rsidRPr="00F811FE" w:rsidRDefault="002047BE" w:rsidP="002047BE">
      <w:pPr>
        <w:ind w:left="8505"/>
        <w:jc w:val="center"/>
        <w:rPr>
          <w:sz w:val="28"/>
          <w:szCs w:val="28"/>
        </w:rPr>
      </w:pPr>
      <w:r w:rsidRPr="00F811FE">
        <w:rPr>
          <w:sz w:val="28"/>
          <w:szCs w:val="28"/>
        </w:rPr>
        <w:t xml:space="preserve">к приказу Департамента </w:t>
      </w:r>
      <w:r w:rsidRPr="00F811FE">
        <w:rPr>
          <w:sz w:val="28"/>
          <w:szCs w:val="28"/>
        </w:rPr>
        <w:br/>
        <w:t>образования Орловской области</w:t>
      </w:r>
    </w:p>
    <w:p w:rsidR="004D0ABA" w:rsidRDefault="004D0ABA" w:rsidP="004D0ABA">
      <w:pPr>
        <w:ind w:left="85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21 августа 2019 г. № 1281 </w:t>
      </w:r>
    </w:p>
    <w:p w:rsidR="002047BE" w:rsidRPr="00F811FE" w:rsidRDefault="002047BE" w:rsidP="002047BE">
      <w:pPr>
        <w:ind w:left="9072"/>
        <w:jc w:val="center"/>
        <w:rPr>
          <w:sz w:val="28"/>
          <w:szCs w:val="28"/>
        </w:rPr>
      </w:pPr>
      <w:bookmarkStart w:id="0" w:name="_GoBack"/>
      <w:bookmarkEnd w:id="0"/>
    </w:p>
    <w:p w:rsidR="002047BE" w:rsidRPr="00F811FE" w:rsidRDefault="002047BE" w:rsidP="002047BE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1FE">
        <w:rPr>
          <w:rFonts w:ascii="Times New Roman" w:hAnsi="Times New Roman" w:cs="Times New Roman"/>
          <w:b/>
          <w:sz w:val="28"/>
          <w:szCs w:val="28"/>
        </w:rPr>
        <w:t>«Дорожная карта»</w:t>
      </w:r>
    </w:p>
    <w:p w:rsidR="002047BE" w:rsidRPr="00F811FE" w:rsidRDefault="002047BE" w:rsidP="002047BE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1FE">
        <w:rPr>
          <w:rFonts w:ascii="Times New Roman" w:hAnsi="Times New Roman" w:cs="Times New Roman"/>
          <w:b/>
          <w:sz w:val="28"/>
          <w:szCs w:val="28"/>
        </w:rPr>
        <w:t xml:space="preserve">подготовки к проведению государственной итоговой аттестации </w:t>
      </w:r>
      <w:r w:rsidRPr="00F811FE">
        <w:rPr>
          <w:rFonts w:ascii="Times New Roman" w:hAnsi="Times New Roman" w:cs="Times New Roman"/>
          <w:b/>
          <w:sz w:val="28"/>
          <w:szCs w:val="28"/>
        </w:rPr>
        <w:br/>
        <w:t>по образовательным программам среднего общего образо</w:t>
      </w:r>
      <w:r w:rsidR="00637323" w:rsidRPr="00F811FE">
        <w:rPr>
          <w:rFonts w:ascii="Times New Roman" w:hAnsi="Times New Roman" w:cs="Times New Roman"/>
          <w:b/>
          <w:sz w:val="28"/>
          <w:szCs w:val="28"/>
        </w:rPr>
        <w:t xml:space="preserve">вания в Орловской области в </w:t>
      </w:r>
      <w:r w:rsidR="0076147C" w:rsidRPr="00F811FE">
        <w:rPr>
          <w:rFonts w:ascii="Times New Roman" w:hAnsi="Times New Roman" w:cs="Times New Roman"/>
          <w:b/>
          <w:sz w:val="28"/>
          <w:szCs w:val="28"/>
        </w:rPr>
        <w:t>20</w:t>
      </w:r>
      <w:r w:rsidR="00C26905" w:rsidRPr="00F811FE">
        <w:rPr>
          <w:rFonts w:ascii="Times New Roman" w:hAnsi="Times New Roman" w:cs="Times New Roman"/>
          <w:b/>
          <w:sz w:val="28"/>
          <w:szCs w:val="28"/>
        </w:rPr>
        <w:t>20</w:t>
      </w:r>
      <w:r w:rsidRPr="00F811F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047BE" w:rsidRPr="00F811FE" w:rsidRDefault="002047BE" w:rsidP="002047BE">
      <w:pPr>
        <w:jc w:val="center"/>
        <w:rPr>
          <w:b/>
          <w:bCs/>
          <w:iCs/>
          <w:caps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3"/>
        <w:gridCol w:w="8778"/>
        <w:gridCol w:w="10"/>
        <w:gridCol w:w="2835"/>
        <w:gridCol w:w="3119"/>
      </w:tblGrid>
      <w:tr w:rsidR="002047BE" w:rsidRPr="00F811FE" w:rsidTr="00E155C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BE" w:rsidRPr="00F811FE" w:rsidRDefault="00113CF4" w:rsidP="000E428C">
            <w:pPr>
              <w:jc w:val="center"/>
              <w:rPr>
                <w:rFonts w:eastAsia="Calibri"/>
                <w:lang w:eastAsia="en-US"/>
              </w:rPr>
            </w:pPr>
            <w:r w:rsidRPr="00F811FE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78720" behindDoc="0" locked="0" layoutInCell="0" allowOverlap="1" wp14:anchorId="0A2A1497" wp14:editId="0B649975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5422264</wp:posOffset>
                      </wp:positionV>
                      <wp:extent cx="182880" cy="0"/>
                      <wp:effectExtent l="0" t="0" r="0" b="0"/>
                      <wp:wrapNone/>
                      <wp:docPr id="13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787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426.95pt" to="8.3pt,4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3YgAIAAAIFAAAOAAAAZHJzL2Uyb0RvYy54bWysVM1u1DAQviPxDlbuaX6a3SZRsxXdbLgU&#10;qNTyAN7Y2UQkdmS7m10hJMoZqY/AK3AAqVKBZ8i+EWPvD7vlgoAcrPGMPfPN941zerZoajSnQlac&#10;JZZ35FqIspyTis0S6/V1ZocWkgozgmvOaGItqbTORk+fnHZtTH1e8ppQgSAJk3HXJlapVBs7jsxL&#10;2mB5xFvKIFhw0WAFWzFziMAdZG9qx3fdodNxQVrBcyoleNN10BqZ/EVBc/WqKCRVqE4swKbMKsw6&#10;1aszOsXxTOC2rPINDPwXKBpcMSi6S5VihdGNqH5L1VS54JIX6ijnjcOLosqp6QG68dxH3VyVuKWm&#10;FyBHtjua5P9Lm7+cXwpUEdDu2EIMN6BR/2n1fnXXf+s/r+7Q6rb/0X/tv/T3/ff+fvUB7IfVR7B1&#10;sH/YuO/QUFPZtTKGjGN2KTQZ+YJdtRc8fyMR4+MSsxk1LV0vWyjj6RvOwRW9kS0AmnYvOIEz+EZx&#10;w+uiEI1OCYyhhZFvuZOPLhTKwemFfhiCyPk25OB4e68VUj2nvEHaSKy6YppYHOP5hVQaB463R7Sb&#10;8ayqazMcNTtwwMG1B6rCVR3T9Y3WbyM3moSTMLADfzixAzdN7WfZOLCHmXcySI/T8Tj13um6XhCX&#10;FSGU6TLbufOCP9N18wLWE7ObvB1k5zC76Q0gPkLq+YF77kd2NgxP7CALBnZ04oa260Xn0dANoiDN&#10;DpFeAGX/jhR1iRUN/IEhX/K6IpoBjU2K2XRcCzTH+qmazwwIRPaPCX7DiBGmpJhMNrbCVb2297rX&#10;iH91D8JtJTNDp+dsPbFTTpaXYjuM8NDMpc1PQb/k/T3Y+7+u0U8AAAD//wMAUEsDBBQABgAIAAAA&#10;IQAEt7ng3wAAAAoBAAAPAAAAZHJzL2Rvd25yZXYueG1sTI/BbsIwDIbvk/YOkZF2g5SildI1RdOm&#10;bYedgElot9B4baFxqiS05e0XpEnjaPvT7+/P16NuWY/WNYYEzGcRMKTSqIYqAV+7t2kKzHlJSraG&#10;UMAFHayL+7tcZsoMtMF+6ysWQshlUkDtfZdx7soatXQz0yGF24+xWvow2oorK4cQrlseR1HCtWwo&#10;fKhlhy81lqftWQtwr6e9OX4PH2m/sjv8vOzL5ftCiIfJ+PwEzOPo/2G46gd1KILTwZxJOdYKmM7j&#10;OKAC0sfFCtiVSBJgh78FL3J+W6H4BQAA//8DAFBLAQItABQABgAIAAAAIQC2gziS/gAAAOEBAAAT&#10;AAAAAAAAAAAAAAAAAAAAAABbQ29udGVudF9UeXBlc10ueG1sUEsBAi0AFAAGAAgAAAAhADj9If/W&#10;AAAAlAEAAAsAAAAAAAAAAAAAAAAALwEAAF9yZWxzLy5yZWxzUEsBAi0AFAAGAAgAAAAhAJEUfdiA&#10;AgAAAgUAAA4AAAAAAAAAAAAAAAAALgIAAGRycy9lMm9Eb2MueG1sUEsBAi0AFAAGAAgAAAAhAAS3&#10;ueDfAAAACgEAAA8AAAAAAAAAAAAAAAAA2gQAAGRycy9kb3ducmV2LnhtbFBLBQYAAAAABAAEAPMA&#10;AADmBQAAAAA=&#10;" o:allowincell="f" stroked="f"/>
                  </w:pict>
                </mc:Fallback>
              </mc:AlternateContent>
            </w:r>
            <w:r w:rsidRPr="00F811FE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79744" behindDoc="0" locked="0" layoutInCell="0" allowOverlap="1" wp14:anchorId="2D5FE49D" wp14:editId="52D21CF9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5422264</wp:posOffset>
                      </wp:positionV>
                      <wp:extent cx="182880" cy="0"/>
                      <wp:effectExtent l="0" t="0" r="0" b="0"/>
                      <wp:wrapNone/>
                      <wp:docPr id="12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426.95pt" to="8.3pt,4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ipRfwIAAAIFAAAOAAAAZHJzL2Uyb0RvYy54bWysVM2O0zAQviPxDlbu2fyQdpNo0xXbNFwW&#10;WGmXB3ATp7FI7Mj2Nq0QEnBG6iPwChxAWmmBZ0jfiLH7Q7tcEJCDNZ6xZ775vnHOzhdNjeZESMpZ&#10;YnknroUIy3lB2SyxXt1kdmghqTArcM0ZSawlkdb56PGjs66Nic8rXhdEIEjCZNy1iVUp1caOI/OK&#10;NFie8JYwCJZcNFjBVsycQuAOsje147vu0Om4KFrBcyIleNNN0BqZ/GVJcvWyLCVRqE4swKbMKsw6&#10;1aszOsPxTOC2ovkWBv4LFA2mDIruU6VYYXQr6G+pGpoLLnmpTnLeOLwsaU5MD9CN5z7o5rrCLTG9&#10;ADmy3dMk/1/a/MX8SiBagHa+hRhuQKP+0/rdetV/6z+vV2j9vv/Rf+2/9Hf99/5u/QHs+/VHsHWw&#10;v9+6V2igqexaGUPGMbsSmox8wa7bS56/lojxcYXZjJiWbpYtlPH0Defoit7IFgBNu+e8gDP4VnHD&#10;66IUjU4JjKGFkW+5l48sFMrB6YV+GILI+S7k4Hh3rxVSPSO8QdpIrJoyTSyO8fxSKo0Dx7sj2s14&#10;RuvaDEfNjhxwcOOBqnBVx3R9o/WbyI0m4SQM7MAfTuzATVP7aTYO7GHmnQ7SJ+l4nHpvdV0viCta&#10;FITpMru584I/03X7AjYTs5+8PWTnOLvpDSA+QOr5gXvhR3Y2DE/tIAsGdnTqhrbrRRfR0A2iIM2O&#10;kV4CZf+OFHWJFQ38gSFf8poWmgGNTYrZdFwLNMf6qZrPDAhEDo8JfssKI0xFcDHZ2grTemMfdK8R&#10;/+oehNtJZoZOz9lmYqe8WF6J3TDCQzOXtj8F/ZIP92Af/rpGPwEAAP//AwBQSwMEFAAGAAgAAAAh&#10;AAS3ueDfAAAACgEAAA8AAABkcnMvZG93bnJldi54bWxMj8FuwjAMhu+T9g6RkXaDlKKV0jVF06Zt&#10;h52ASWi30HhtoXGqJLTl7RekSeNo+9Pv78/Xo25Zj9Y1hgTMZxEwpNKohioBX7u3aQrMeUlKtoZQ&#10;wAUdrIv7u1xmygy0wX7rKxZCyGVSQO19l3Huyhq1dDPTIYXbj7Fa+jDaiisrhxCuWx5HUcK1bCh8&#10;qGWHLzWWp+1ZC3Cvp705fg8fab+yO/y87Mvl+0KIh8n4/ATM4+j/YbjqB3UogtPBnEk51gqYzuM4&#10;oALSx8UK2JVIEmCHvwUvcn5bofgFAAD//wMAUEsBAi0AFAAGAAgAAAAhALaDOJL+AAAA4QEAABMA&#10;AAAAAAAAAAAAAAAAAAAAAFtDb250ZW50X1R5cGVzXS54bWxQSwECLQAUAAYACAAAACEAOP0h/9YA&#10;AACUAQAACwAAAAAAAAAAAAAAAAAvAQAAX3JlbHMvLnJlbHNQSwECLQAUAAYACAAAACEAtDIqUX8C&#10;AAACBQAADgAAAAAAAAAAAAAAAAAuAgAAZHJzL2Uyb0RvYy54bWxQSwECLQAUAAYACAAAACEABLe5&#10;4N8AAAAKAQAADwAAAAAAAAAAAAAAAADZBAAAZHJzL2Rvd25yZXYueG1sUEsFBgAAAAAEAAQA8wAA&#10;AOUFAAAAAA==&#10;" o:allowincell="f" stroked="f"/>
                  </w:pict>
                </mc:Fallback>
              </mc:AlternateContent>
            </w:r>
            <w:r w:rsidRPr="00F811FE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77696" behindDoc="0" locked="0" layoutInCell="0" allowOverlap="1" wp14:anchorId="61AE504D" wp14:editId="774B7DA0">
                      <wp:simplePos x="0" y="0"/>
                      <wp:positionH relativeFrom="column">
                        <wp:posOffset>-534670</wp:posOffset>
                      </wp:positionH>
                      <wp:positionV relativeFrom="paragraph">
                        <wp:posOffset>7226934</wp:posOffset>
                      </wp:positionV>
                      <wp:extent cx="182880" cy="0"/>
                      <wp:effectExtent l="0" t="0" r="0" b="0"/>
                      <wp:wrapTopAndBottom/>
                      <wp:docPr id="11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77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2.1pt,569.05pt" to="-27.7pt,5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5kfwIAAAIFAAAOAAAAZHJzL2Uyb0RvYy54bWysVM2O0zAQviPxDlbu2fyQdpNo0xXbNFwW&#10;WGmXB3Adp4lI7Mj2Nq0QEnBG6iPwChxAWmmBZ0jfiLH7Q7tcEJCDNZ6xZ775vnHOzhdNjeZUyIqz&#10;xPJOXAtRRnhesVlivbrJ7NBCUmGW45ozmlhLKq3z0eNHZ10bU5+XvM6pQJCEybhrE6tUqo0dR5KS&#10;Nlie8JYyCBZcNFjBVsycXOAOsje147vu0Om4yFvBCZUSvOkmaI1M/qKgRL0sCkkVqhMLsCmzCrNO&#10;9eqMznA8E7gtK7KFgf8CRYMrBkX3qVKsMLoV1W+pmooILnmhTghvHF4UFaGmB+jGcx90c13ilppe&#10;gBzZ7mmS/y8teTG/EqjKQTvPQgw3oFH/af1uveq/9Z/XK7R+3//ov/Zf+rv+e3+3/gD2/foj2DrY&#10;32/dKxRoKrtWxpBxzK6EJoMs2HV7yclriRgfl5jNqGnpZtlCGU/fcI6u6I1sAdC0e85zOINvFTe8&#10;LgrR6JTAGFoY+ZZ7+ehCIQJOL/TDEEQmu5CD4929Vkj1jPIGaSOx6oppYnGM55dSaRw43h3Rbsaz&#10;qq7NcNTsyAEHNx6oCld1TNc3Wr+J3GgSTsLADvzhxA7cNLWfZuPAHmbe6SB9ko7HqfdW1/WCuKzy&#10;nDJdZjd3XvBnum5fwGZi9pO3h+wcZze9AcQHSD0/cC/8yM6G4akdZMHAjk7d0Ha96CIaukEUpNkx&#10;0kug7N+Roi6xooE/MORLXle5ZkBjk2I2HdcCzbF+quYzAwKRw2OC37LcCFNSnE+2tsJVvbEPuteI&#10;f3UPwu0kM0On52wzsVOeL6/EbhjhoZlL25+CfsmHe7APf12jnwAAAP//AwBQSwMEFAAGAAgAAAAh&#10;ADwpKbDgAAAADQEAAA8AAABkcnMvZG93bnJldi54bWxMj01PwzAMhu9I/IfISNy6tPuAUppOCAQc&#10;dmJDmrhljWnLGqdqsrb795gDgqP9Pnr9OF9PthUD9r5xpCCZxSCQSmcaqhS8756jFIQPmoxuHaGC&#10;M3pYF5cXuc6MG+kNh22oBJeQz7SCOoQuk9KXNVrtZ65D4uzT9VYHHvtKml6PXG5bOY/jG2l1Q3yh&#10;1h0+1lgetyerwD8d9+7rY3xNh7t+h5vzvrx9WSh1fTU93IMIOIU/GH70WR0Kdjq4ExkvWgVRupwz&#10;ykGySBMQjESr1RLE4Xcli1z+/6L4BgAA//8DAFBLAQItABQABgAIAAAAIQC2gziS/gAAAOEBAAAT&#10;AAAAAAAAAAAAAAAAAAAAAABbQ29udGVudF9UeXBlc10ueG1sUEsBAi0AFAAGAAgAAAAhADj9If/W&#10;AAAAlAEAAAsAAAAAAAAAAAAAAAAALwEAAF9yZWxzLy5yZWxzUEsBAi0AFAAGAAgAAAAhABp8PmR/&#10;AgAAAgUAAA4AAAAAAAAAAAAAAAAALgIAAGRycy9lMm9Eb2MueG1sUEsBAi0AFAAGAAgAAAAhADwp&#10;KbDgAAAADQEAAA8AAAAAAAAAAAAAAAAA2QQAAGRycy9kb3ducmV2LnhtbFBLBQYAAAAABAAEAPMA&#10;AADmBQAAAAA=&#10;" o:allowincell="f" stroked="f">
                      <w10:wrap type="topAndBottom"/>
                    </v:line>
                  </w:pict>
                </mc:Fallback>
              </mc:AlternateContent>
            </w:r>
            <w:r w:rsidRPr="00F811FE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75648" behindDoc="0" locked="0" layoutInCell="0" allowOverlap="1" wp14:anchorId="261F534B" wp14:editId="1ACB3AF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5422264</wp:posOffset>
                      </wp:positionV>
                      <wp:extent cx="182880" cy="0"/>
                      <wp:effectExtent l="0" t="0" r="0" b="0"/>
                      <wp:wrapNone/>
                      <wp:docPr id="10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756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426.95pt" to="8.3pt,4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WYfwIAAAIFAAAOAAAAZHJzL2Uyb0RvYy54bWysVM1u1DAQviPxDlbuaX6a3SZRsxXdbLgU&#10;qNTyAN7Y2UQkdmS7m10hJMoZqY/AK3AAqVKBZ8i+EWPvD7vlgoAcrPGMZ+abb2ZyerZoajSnQlac&#10;JZZ35FqIspyTis0S6/V1ZocWkgozgmvOaGItqbTORk+fnHZtTH1e8ppQgSAIk3HXJlapVBs7jsxL&#10;2mB5xFvKwFhw0WAFVzFziMAdRG9qx3fdodNxQVrBcyolaNO10RqZ+EVBc/WqKCRVqE4swKbMKcw5&#10;1aczOsXxTOC2rPINDPwXKBpcMUi6C5VihdGNqH4L1VS54JIX6ijnjcOLosqpqQGq8dxH1VyVuKWm&#10;FiBHtjua5P8Lm7+cXwpUEegd0MNwAz3qP63er+76b/3n1R1a3fY/+q/9l/6+/97frz6A/LD6CLI2&#10;9g8b9R061lR2rYwh4phdCk1GvmBX7QXP30jE+LjEbEZNSdfLFtJ42sM5cNEX2QKgafeCE3iDbxQ3&#10;vC4K0eiQwBhamPYtd+2jC4VyUHqhH4ZQRb41OTje+rVCqueUN0gLiVVXTBOLYzy/kErjwPH2iVYz&#10;nlV1bYajZgcKeLjWQFZw1Tad3/T6beRGk3ASBnbgDyd24Kap/SwbB/Yw804G6XE6HqfeO53XC+Ky&#10;IoQynWY7d17wZ33dbMB6YnaTt4PsHEY3tQHER0g9P3DP/cjOhuGJHWTBwI5O3NB2veg8GrpBFKTZ&#10;IdILoOzfkaIusaKBPzDkS15XRDOgsUkxm45rgeZYr6r5zICAZf+Z4DeMmMaUFJPJRla4qtfyXvUa&#10;8a/qoXHblpmh03O2ntgpJ8tLsR1GWDTjtPkp6E3ev4O8/+sa/QQAAP//AwBQSwMEFAAGAAgAAAAh&#10;AAS3ueDfAAAACgEAAA8AAABkcnMvZG93bnJldi54bWxMj8FuwjAMhu+T9g6RkXaDlKKV0jVF06Zt&#10;h52ASWi30HhtoXGqJLTl7RekSeNo+9Pv78/Xo25Zj9Y1hgTMZxEwpNKohioBX7u3aQrMeUlKtoZQ&#10;wAUdrIv7u1xmygy0wX7rKxZCyGVSQO19l3Huyhq1dDPTIYXbj7Fa+jDaiisrhxCuWx5HUcK1bCh8&#10;qGWHLzWWp+1ZC3Cvp705fg8fab+yO/y87Mvl+0KIh8n4/ATM4+j/YbjqB3UogtPBnEk51gqYzuM4&#10;oALSx8UK2JVIEmCHvwUvcn5bofgFAAD//wMAUEsBAi0AFAAGAAgAAAAhALaDOJL+AAAA4QEAABMA&#10;AAAAAAAAAAAAAAAAAAAAAFtDb250ZW50X1R5cGVzXS54bWxQSwECLQAUAAYACAAAACEAOP0h/9YA&#10;AACUAQAACwAAAAAAAAAAAAAAAAAvAQAAX3JlbHMvLnJlbHNQSwECLQAUAAYACAAAACEAv3j1mH8C&#10;AAACBQAADgAAAAAAAAAAAAAAAAAuAgAAZHJzL2Uyb0RvYy54bWxQSwECLQAUAAYACAAAACEABLe5&#10;4N8AAAAKAQAADwAAAAAAAAAAAAAAAADZBAAAZHJzL2Rvd25yZXYueG1sUEsFBgAAAAAEAAQA8wAA&#10;AOUFAAAAAA==&#10;" o:allowincell="f" stroked="f"/>
                  </w:pict>
                </mc:Fallback>
              </mc:AlternateContent>
            </w:r>
            <w:r w:rsidRPr="00F811FE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76672" behindDoc="0" locked="0" layoutInCell="0" allowOverlap="1" wp14:anchorId="01A0E91A" wp14:editId="151B2ABE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5422264</wp:posOffset>
                      </wp:positionV>
                      <wp:extent cx="182880" cy="0"/>
                      <wp:effectExtent l="0" t="0" r="0" b="0"/>
                      <wp:wrapNone/>
                      <wp:docPr id="9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766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426.95pt" to="8.3pt,4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IsfgIAAAEFAAAOAAAAZHJzL2Uyb0RvYy54bWysVM2O0zAQviPxDlbu2fyQdpNo0xXbNFwW&#10;WGmXB3Adp4lI7Mj2Nq0QEnBG6iPwChxAWmmBZ0jfiLH7Q7tcEJCDNZ6xZ7755nPOzhdNjeZUyIqz&#10;xPJOXAtRRnhesVlivbrJ7NBCUmGW45ozmlhLKq3z0eNHZ10bU5+XvM6pQJCEybhrE6tUqo0dR5KS&#10;Nlie8JYyCBZcNFjBVsycXOAOsje147vu0Om4yFvBCZUSvOkmaI1M/qKgRL0sCkkVqhMLsCmzCrNO&#10;9eqMznA8E7gtK7KFgf8CRYMrBkX3qVKsMLoV1W+pmooILnmhTghvHF4UFaGmB+jGcx90c13ilppe&#10;gBzZ7mmS/y8teTG/EqjKEyuyEMMNjKj/tH63XvXf+s/rFVq/73/0X/sv/V3/vb9bfwD7fv0RbB3s&#10;77fuFfI1k10rY0g4ZldCc0EW7Lq95OS1RIyPS8xm1HR0s2yhjKdvOEdX9Ea2gGfaPec5nMG3ihta&#10;F4VodEogDC3M9Jb76dGFQgScXuiHIcyY7EIOjnf3WiHVM8obpI3EqiumecUxnl9KpXHgeHdEuxnP&#10;qro22qjZkQMObjxQFa7qmK5vRv0mcqNJOAkDO/CHEztw09R+mo0De5h5p4P0SToep95bXdcL4rLK&#10;c8p0mZ3svODPxrp9ABvB7IW3h+wcZze9AcQHSD0/cC/8yM6G4akdZMHAjk7d0Ha96CIaukEUpNkx&#10;0kug7N+Rog6ENvAHhnzJ6yrXDGhsUsym41qgOdYv1XxGIBA5PCb4LcvNYEqK88nWVriqN/ZB9xrx&#10;r+5hcLuRGdFpnW0UO+X58krsxAjvzFza/hP0Qz7cg3345xr9BAAA//8DAFBLAwQUAAYACAAAACEA&#10;BLe54N8AAAAKAQAADwAAAGRycy9kb3ducmV2LnhtbEyPwW7CMAyG75P2DpGRdoOUopXSNUXTpm2H&#10;nYBJaLfQeG2hcaoktOXtF6RJ42j70+/vz9ejblmP1jWGBMxnETCk0qiGKgFfu7dpCsx5SUq2hlDA&#10;BR2si/u7XGbKDLTBfusrFkLIZVJA7X2Xce7KGrV0M9MhhduPsVr6MNqKKyuHEK5bHkdRwrVsKHyo&#10;ZYcvNZan7VkLcK+nvTl+Dx9pv7I7/Lzsy+X7QoiHyfj8BMzj6P9huOoHdSiC08GcSTnWCpjO4zig&#10;AtLHxQrYlUgSYIe/BS9yfluh+AUAAP//AwBQSwECLQAUAAYACAAAACEAtoM4kv4AAADhAQAAEwAA&#10;AAAAAAAAAAAAAAAAAAAAW0NvbnRlbnRfVHlwZXNdLnhtbFBLAQItABQABgAIAAAAIQA4/SH/1gAA&#10;AJQBAAALAAAAAAAAAAAAAAAAAC8BAABfcmVscy8ucmVsc1BLAQItABQABgAIAAAAIQAfnwIsfgIA&#10;AAEFAAAOAAAAAAAAAAAAAAAAAC4CAABkcnMvZTJvRG9jLnhtbFBLAQItABQABgAIAAAAIQAEt7ng&#10;3wAAAAoBAAAPAAAAAAAAAAAAAAAAANgEAABkcnMvZG93bnJldi54bWxQSwUGAAAAAAQABADzAAAA&#10;5AUAAAAA&#10;" o:allowincell="f" stroked="f"/>
                  </w:pict>
                </mc:Fallback>
              </mc:AlternateContent>
            </w:r>
            <w:r w:rsidRPr="00F811FE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74624" behindDoc="0" locked="0" layoutInCell="0" allowOverlap="1" wp14:anchorId="4E437984" wp14:editId="0D998EAA">
                      <wp:simplePos x="0" y="0"/>
                      <wp:positionH relativeFrom="column">
                        <wp:posOffset>-534670</wp:posOffset>
                      </wp:positionH>
                      <wp:positionV relativeFrom="paragraph">
                        <wp:posOffset>7226934</wp:posOffset>
                      </wp:positionV>
                      <wp:extent cx="182880" cy="0"/>
                      <wp:effectExtent l="0" t="0" r="0" b="0"/>
                      <wp:wrapTopAndBottom/>
                      <wp:docPr id="8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2.1pt,569.05pt" to="-27.7pt,5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VWlfgIAAAEFAAAOAAAAZHJzL2Uyb0RvYy54bWysVN1u0zAUvkfiHazcZ/kh7ZJo6cSahpsB&#10;kzYewE2cxiKxI9trWiEkxjVSH4FX4AKkSQOeIX0jjt2freMGAbmwjs/vd75znJPTRVOjORGScpZY&#10;3pFrIcJyXlA2S6w3V5kdWkgqzApcc0YSa0mkdTp6+uSka2Pi84rXBREIkjAZd21iVUq1sePIvCIN&#10;lke8JQyMJRcNVnAVM6cQuIPsTe34rjt0Oi6KVvCcSAnadGO0RiZ/WZJcvS5LSRSqEwuwKXMKc071&#10;6YxOcDwTuK1ovoWB/wJFgymDovtUKVYYXQv6W6qG5oJLXqqjnDcOL0uaE9MDdOO5j7q5rHBLTC9A&#10;jmz3NMn/lzZ/Nb8QiBaJBYNiuIER9Z/XH9ar/nv/Zb1C65v+Z/+t/9rf9j/62/VHkO/Wn0DWxv5u&#10;q14hTzPZtTKGhGN2ITQX+YJdtuc8fysR4+MKsxkxHV0tWyhjIpyDEH2RLeCZdi95AT74WnFD66IU&#10;jU4JhKGFmd5yPz2yUCgHpRf6YQgzzncmB8e7uFZI9YLwBmkhsWrKNK84xvNzqQA5uO5ctJrxjNa1&#10;2Y2aHSjAcaOBqhCqbbq+GfW7yI0m4SQM7MAfTuzATVP7eTYO7GHmHQ/SZ+l4nHrvdV0viCtaFITp&#10;Mru184I/G+v2AWwWZr94e8jOYXbTG0B8hNTzA/fMj+xsGB7bQRYM7OjYDW3Xi86ioRtEQZodIj0H&#10;yv4dKeoSKxr4A0O+5DUtNAMamxSz6bgWaI71SzWfXing+8BN8GtWmMFUBBeTrawwrTfyg+414vvu&#10;IdFuZGbp9J5tNnbKi+WF0LX0/sE7M0Hbf4J+yA/vxuv+zzX6BQAA//8DAFBLAwQUAAYACAAAACEA&#10;PCkpsOAAAAANAQAADwAAAGRycy9kb3ducmV2LnhtbEyPTU/DMAyG70j8h8hI3Lq0+4BSmk4IBBx2&#10;YkOauGWNacsap2qytvv3mAOCo/0+ev04X0+2FQP2vnGkIJnFIJBKZxqqFLzvnqMUhA+ajG4doYIz&#10;elgXlxe5zowb6Q2HbagEl5DPtII6hC6T0pc1Wu1nrkPi7NP1Vgce+0qaXo9cbls5j+MbaXVDfKHW&#10;HT7WWB63J6vAPx337utjfE2Hu36Hm/O+vH1ZKHV9NT3cgwg4hT8YfvRZHQp2OrgTGS9aBVG6nDPK&#10;QbJIExCMRKvVEsThdyWLXP7/ovgGAAD//wMAUEsBAi0AFAAGAAgAAAAhALaDOJL+AAAA4QEAABMA&#10;AAAAAAAAAAAAAAAAAAAAAFtDb250ZW50X1R5cGVzXS54bWxQSwECLQAUAAYACAAAACEAOP0h/9YA&#10;AACUAQAACwAAAAAAAAAAAAAAAAAvAQAAX3JlbHMvLnJlbHNQSwECLQAUAAYACAAAACEAOrlVpX4C&#10;AAABBQAADgAAAAAAAAAAAAAAAAAuAgAAZHJzL2Uyb0RvYy54bWxQSwECLQAUAAYACAAAACEAPCkp&#10;sOAAAAANAQAADwAAAAAAAAAAAAAAAADYBAAAZHJzL2Rvd25yZXYueG1sUEsFBgAAAAAEAAQA8wAA&#10;AOUFAAAAAA==&#10;" o:allowincell="f" stroked="f">
                      <w10:wrap type="topAndBottom"/>
                    </v:line>
                  </w:pict>
                </mc:Fallback>
              </mc:AlternateContent>
            </w:r>
            <w:r w:rsidR="002047BE" w:rsidRPr="00F811FE">
              <w:t xml:space="preserve">№ </w:t>
            </w:r>
            <w:proofErr w:type="gramStart"/>
            <w:r w:rsidR="002047BE" w:rsidRPr="00F811FE">
              <w:t>п</w:t>
            </w:r>
            <w:proofErr w:type="gramEnd"/>
            <w:r w:rsidR="002047BE" w:rsidRPr="00F811FE">
              <w:t>/п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BE" w:rsidRPr="00F811FE" w:rsidRDefault="002047BE" w:rsidP="000E428C">
            <w:pPr>
              <w:jc w:val="center"/>
              <w:rPr>
                <w:rFonts w:eastAsia="Calibri"/>
                <w:lang w:eastAsia="en-US"/>
              </w:rPr>
            </w:pPr>
            <w:r w:rsidRPr="00F811FE"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BE" w:rsidRPr="00F811FE" w:rsidRDefault="002047BE" w:rsidP="000E428C">
            <w:pPr>
              <w:jc w:val="center"/>
              <w:rPr>
                <w:rFonts w:eastAsia="Calibri"/>
                <w:lang w:eastAsia="en-US"/>
              </w:rPr>
            </w:pPr>
            <w:r w:rsidRPr="00F811FE">
              <w:t xml:space="preserve">Установленные сроки проведения </w:t>
            </w:r>
            <w:r w:rsidRPr="00F811FE">
              <w:br/>
              <w:t>и завершения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BE" w:rsidRPr="00F811FE" w:rsidRDefault="002047BE" w:rsidP="000E428C">
            <w:pPr>
              <w:jc w:val="center"/>
              <w:rPr>
                <w:rFonts w:eastAsia="Calibri"/>
                <w:lang w:eastAsia="en-US"/>
              </w:rPr>
            </w:pPr>
            <w:r w:rsidRPr="00F811FE">
              <w:t>Ответственные исполнители</w:t>
            </w:r>
          </w:p>
        </w:tc>
      </w:tr>
      <w:tr w:rsidR="002047BE" w:rsidRPr="00F811FE" w:rsidTr="00E155CA">
        <w:trPr>
          <w:trHeight w:val="363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BE" w:rsidRPr="00F811FE" w:rsidRDefault="002047BE" w:rsidP="00140E43">
            <w:pPr>
              <w:pStyle w:val="a3"/>
              <w:numPr>
                <w:ilvl w:val="0"/>
                <w:numId w:val="26"/>
              </w:numPr>
              <w:tabs>
                <w:tab w:val="left" w:pos="468"/>
                <w:tab w:val="left" w:pos="602"/>
              </w:tabs>
              <w:ind w:left="460"/>
              <w:jc w:val="center"/>
            </w:pPr>
            <w:r w:rsidRPr="00F811FE">
              <w:rPr>
                <w:b/>
              </w:rPr>
              <w:t>Анализ проведения государственной итоговой аттестации по образовательным программам ср</w:t>
            </w:r>
            <w:r w:rsidR="0076147C" w:rsidRPr="00F811FE">
              <w:rPr>
                <w:b/>
              </w:rPr>
              <w:t>еднего общего образования в 201</w:t>
            </w:r>
            <w:r w:rsidR="00C26905" w:rsidRPr="00F811FE">
              <w:rPr>
                <w:b/>
              </w:rPr>
              <w:t>9</w:t>
            </w:r>
            <w:r w:rsidRPr="00F811FE">
              <w:rPr>
                <w:b/>
              </w:rPr>
              <w:t xml:space="preserve"> году</w:t>
            </w:r>
          </w:p>
        </w:tc>
      </w:tr>
      <w:tr w:rsidR="006F0DD4" w:rsidRPr="00F811FE" w:rsidTr="00E155C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D4" w:rsidRPr="00F811FE" w:rsidRDefault="002346EC" w:rsidP="000E428C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6F0DD4" w:rsidRPr="00F811FE">
              <w:rPr>
                <w:noProof/>
              </w:rPr>
              <w:t>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D4" w:rsidRDefault="006F0DD4" w:rsidP="00B94C9B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статистического анализа по итогам </w:t>
            </w:r>
            <w:r w:rsidR="00AF7D5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государственной итоговой аттестации по образовательным программам среднего общего образования (далее – </w:t>
            </w:r>
            <w:r w:rsidR="0076147C" w:rsidRPr="00F811FE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  <w:r w:rsidR="00AF7D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в 201</w:t>
            </w:r>
            <w:r w:rsidR="00C26905" w:rsidRPr="00F81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году в Орловской области</w:t>
            </w:r>
            <w:r w:rsidR="00233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3304" w:rsidRDefault="00233304" w:rsidP="00594AD7">
            <w:pPr>
              <w:pStyle w:val="ad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основного периода проведения ГИА-11;</w:t>
            </w:r>
          </w:p>
          <w:p w:rsidR="00594AD7" w:rsidRDefault="00594AD7" w:rsidP="00594AD7">
            <w:pPr>
              <w:pStyle w:val="ad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04" w:rsidRDefault="00233304" w:rsidP="00594AD7">
            <w:pPr>
              <w:pStyle w:val="ad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дополнительного (сентябрьского) периода проведения ГИА-11</w:t>
            </w:r>
          </w:p>
          <w:p w:rsidR="00233304" w:rsidRPr="00F811FE" w:rsidRDefault="00233304" w:rsidP="00B94C9B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DD4" w:rsidRPr="00F811FE" w:rsidRDefault="006F0DD4" w:rsidP="00B94C9B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DD4" w:rsidRPr="00F811FE" w:rsidRDefault="006F0DD4" w:rsidP="00B94C9B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04" w:rsidRDefault="00233304" w:rsidP="000E428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04" w:rsidRDefault="00233304" w:rsidP="000E428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04" w:rsidRDefault="00233304" w:rsidP="000E428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DD4" w:rsidRDefault="00827EB0" w:rsidP="000E428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F0DD4"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76147C" w:rsidRPr="00F81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0DD4"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  <w:r w:rsidR="00233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DD4" w:rsidRPr="00F811F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26905" w:rsidRPr="00F81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0DD4"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594AD7" w:rsidRDefault="00594AD7" w:rsidP="000E428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04" w:rsidRPr="00F811FE" w:rsidRDefault="00594AD7" w:rsidP="000E428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333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46EC">
              <w:rPr>
                <w:rFonts w:ascii="Times New Roman" w:hAnsi="Times New Roman" w:cs="Times New Roman"/>
                <w:sz w:val="24"/>
                <w:szCs w:val="24"/>
              </w:rPr>
              <w:t xml:space="preserve"> 3 октября 2019 года</w:t>
            </w:r>
            <w:r w:rsidR="00233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0DD4" w:rsidRPr="00F811FE" w:rsidRDefault="006F0DD4" w:rsidP="000E428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DD4" w:rsidRPr="00F811FE" w:rsidRDefault="006F0DD4" w:rsidP="000E428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DD4" w:rsidRPr="00F811FE" w:rsidRDefault="006F0DD4" w:rsidP="000E428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DD4" w:rsidRPr="00F811FE" w:rsidRDefault="006F0DD4" w:rsidP="000E428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D4" w:rsidRPr="00F811FE" w:rsidRDefault="006F0DD4" w:rsidP="00C26905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AF7D5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Орловской области </w:t>
            </w:r>
            <w:r w:rsidR="00AF7D55">
              <w:rPr>
                <w:rFonts w:ascii="Times New Roman" w:hAnsi="Times New Roman" w:cs="Times New Roman"/>
                <w:sz w:val="24"/>
                <w:szCs w:val="24"/>
              </w:rPr>
              <w:br/>
              <w:t>(далее - Департамент)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, государственная экзаменационная комиссия Орловской области </w:t>
            </w:r>
            <w:r w:rsidR="00C26905" w:rsidRPr="00F811F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6147C"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="00C26905" w:rsidRPr="00F811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6147C"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ГИА-11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(далее </w:t>
            </w:r>
            <w:r w:rsidR="00792355" w:rsidRPr="00F811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ГЭК)</w:t>
            </w:r>
            <w:r w:rsidR="00E54652"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, бюджетное учреждение Орловской области «Региональный центр оценки качества образования» </w:t>
            </w:r>
            <w:r w:rsidR="00AF7D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54652" w:rsidRPr="00F811FE">
              <w:rPr>
                <w:rFonts w:ascii="Times New Roman" w:hAnsi="Times New Roman" w:cs="Times New Roman"/>
                <w:sz w:val="24"/>
                <w:szCs w:val="24"/>
              </w:rPr>
              <w:t>(далее – ОРЦОКО)</w:t>
            </w:r>
          </w:p>
        </w:tc>
      </w:tr>
      <w:tr w:rsidR="006F0DD4" w:rsidRPr="00F811FE" w:rsidTr="00E155C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D4" w:rsidRPr="00F811FE" w:rsidRDefault="002346EC" w:rsidP="000E428C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6F0DD4" w:rsidRPr="00F811FE">
              <w:rPr>
                <w:noProof/>
              </w:rPr>
              <w:t>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D4" w:rsidRPr="00F811FE" w:rsidRDefault="006F0DD4" w:rsidP="00B94C9B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аналитических отчетов предметных комиссий Орловской области </w:t>
            </w:r>
            <w:r w:rsidR="0076147C"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(далее </w:t>
            </w:r>
            <w:r w:rsidR="00792355" w:rsidRPr="00F811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6147C"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ПК) 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27EB0" w:rsidRPr="00F811FE">
              <w:rPr>
                <w:rFonts w:ascii="Times New Roman" w:hAnsi="Times New Roman" w:cs="Times New Roman"/>
                <w:sz w:val="24"/>
                <w:szCs w:val="24"/>
              </w:rPr>
              <w:t>учебным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  <w:r w:rsidR="00827EB0" w:rsidRPr="00F811FE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EB0" w:rsidRPr="00F811FE">
              <w:rPr>
                <w:rFonts w:ascii="Times New Roman" w:hAnsi="Times New Roman" w:cs="Times New Roman"/>
                <w:sz w:val="24"/>
                <w:szCs w:val="24"/>
              </w:rPr>
              <w:t>в соответствии с методическими рекомендациями</w:t>
            </w:r>
            <w:r w:rsidR="0076147C"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ФГБНУ «Федеральный институт педагогических измерений»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D4" w:rsidRPr="00F811FE" w:rsidRDefault="00827EB0" w:rsidP="000E428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F0DD4"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AF7D5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F0DD4"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6F0DD4" w:rsidRPr="00F811FE" w:rsidRDefault="006F0DD4" w:rsidP="00C26905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26905" w:rsidRPr="00F81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DD4" w:rsidRPr="00F811FE" w:rsidRDefault="00AF7D55" w:rsidP="00AF7D55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EE3C40"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F0DD4" w:rsidRPr="00F811FE">
              <w:rPr>
                <w:rFonts w:ascii="Times New Roman" w:hAnsi="Times New Roman" w:cs="Times New Roman"/>
                <w:sz w:val="24"/>
                <w:szCs w:val="24"/>
              </w:rPr>
              <w:t>ОРЦОКО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0DD4"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председатели ПК</w:t>
            </w:r>
          </w:p>
        </w:tc>
      </w:tr>
      <w:tr w:rsidR="006F0DD4" w:rsidRPr="00F811FE" w:rsidTr="00E155C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D4" w:rsidRPr="00F811FE" w:rsidRDefault="002346EC" w:rsidP="000E428C">
            <w:pPr>
              <w:jc w:val="center"/>
            </w:pPr>
            <w:r>
              <w:t>3</w:t>
            </w:r>
            <w:r w:rsidR="006F0DD4" w:rsidRPr="00F811FE">
              <w:t>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D4" w:rsidRPr="00F811FE" w:rsidRDefault="006F0DD4" w:rsidP="00B94C9B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аналитических материалов по итогам </w:t>
            </w:r>
            <w:r w:rsidR="000E428C" w:rsidRPr="00F811FE">
              <w:rPr>
                <w:rFonts w:ascii="Times New Roman" w:hAnsi="Times New Roman" w:cs="Times New Roman"/>
              </w:rPr>
              <w:t>ГИА-11</w:t>
            </w:r>
            <w:r w:rsidRPr="00F811FE">
              <w:rPr>
                <w:rFonts w:ascii="Times New Roman" w:hAnsi="Times New Roman" w:cs="Times New Roman"/>
              </w:rPr>
              <w:t xml:space="preserve"> 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C26905" w:rsidRPr="00F81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году в Орловской области:</w:t>
            </w:r>
          </w:p>
          <w:p w:rsidR="00827EB0" w:rsidRPr="00F811FE" w:rsidRDefault="006F0DD4" w:rsidP="00140E43">
            <w:pPr>
              <w:pStyle w:val="ad"/>
              <w:numPr>
                <w:ilvl w:val="0"/>
                <w:numId w:val="2"/>
              </w:numPr>
              <w:tabs>
                <w:tab w:val="left" w:pos="460"/>
              </w:tabs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издание </w:t>
            </w:r>
            <w:r w:rsidR="00DB213A"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сборника аналитических отчетов </w:t>
            </w:r>
            <w:r w:rsidR="002E195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</w:t>
            </w:r>
            <w:r w:rsidRPr="00F811F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0E428C" w:rsidRPr="00F811FE">
              <w:rPr>
                <w:rFonts w:ascii="Times New Roman" w:hAnsi="Times New Roman" w:cs="Times New Roman"/>
                <w:sz w:val="24"/>
                <w:szCs w:val="24"/>
              </w:rPr>
              <w:t>проведения ГИА</w:t>
            </w:r>
            <w:r w:rsidR="00E6526C" w:rsidRPr="00F811F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с описанием выявленных проблем </w:t>
            </w:r>
            <w:r w:rsidR="00E50FBE"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для использования 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в работе учителями-предметниками при подготовке обучающихся к ГИА</w:t>
            </w:r>
            <w:r w:rsidR="000E428C" w:rsidRPr="00F811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3174C"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в 201</w:t>
            </w:r>
            <w:r w:rsidR="00C26905" w:rsidRPr="00F81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3174C"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C26905" w:rsidRPr="00F811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174C"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 w:rsidR="000E428C" w:rsidRPr="00F811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0DD4" w:rsidRPr="00F811FE" w:rsidRDefault="006F0DD4" w:rsidP="00140E43">
            <w:pPr>
              <w:pStyle w:val="ad"/>
              <w:numPr>
                <w:ilvl w:val="0"/>
                <w:numId w:val="2"/>
              </w:numPr>
              <w:tabs>
                <w:tab w:val="left" w:pos="460"/>
              </w:tabs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E54652" w:rsidRPr="00F811FE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28C" w:rsidRPr="00F811FE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в итоговом отчете «О результатах анализа </w:t>
            </w:r>
            <w:r w:rsidR="00827EB0" w:rsidRPr="00F811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и перспектив</w:t>
            </w:r>
            <w:r w:rsidR="00E54652"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образования 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Орловской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D4" w:rsidRPr="00F811FE" w:rsidRDefault="006F0DD4" w:rsidP="000E428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DD4" w:rsidRPr="00F811FE" w:rsidRDefault="006F0DD4" w:rsidP="000E428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DD4" w:rsidRPr="00F811FE" w:rsidRDefault="00827EB0" w:rsidP="000E428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6F0DD4" w:rsidRPr="00F811FE">
              <w:rPr>
                <w:rFonts w:ascii="Times New Roman" w:hAnsi="Times New Roman" w:cs="Times New Roman"/>
                <w:sz w:val="24"/>
                <w:szCs w:val="24"/>
              </w:rPr>
              <w:t>вгуст, сентябрь</w:t>
            </w:r>
          </w:p>
          <w:p w:rsidR="006F0DD4" w:rsidRPr="00F811FE" w:rsidRDefault="005810F0" w:rsidP="000E428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26905" w:rsidRPr="00F81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0DD4"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6F0DD4" w:rsidRPr="00F811FE" w:rsidRDefault="006F0DD4" w:rsidP="000E428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DD4" w:rsidRPr="00F811FE" w:rsidRDefault="006F0DD4" w:rsidP="000E428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6EC" w:rsidRDefault="00827EB0" w:rsidP="00C26905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0DD4" w:rsidRPr="00F811FE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 w:rsidR="002346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46EC" w:rsidRPr="00F811F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6F0DD4"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0DD4" w:rsidRPr="00F811FE" w:rsidRDefault="006F0DD4" w:rsidP="00C26905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26905" w:rsidRPr="00F81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D4" w:rsidRPr="00F811FE" w:rsidRDefault="006F0DD4" w:rsidP="002E1958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Департамент, </w:t>
            </w:r>
            <w:r w:rsidR="00B128DC" w:rsidRPr="00BE0CDF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Орловской </w:t>
            </w:r>
            <w:r w:rsidR="00B128DC" w:rsidRPr="00BE0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дополнительного </w:t>
            </w:r>
            <w:r w:rsidR="00B128DC" w:rsidRPr="00BE0CDF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профессионального образования «Институт развития образования»</w:t>
            </w:r>
            <w:r w:rsidR="00B128DC" w:rsidRPr="00BE0CD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БУ ОО ДПО «ИРО»</w:t>
            </w:r>
            <w:r w:rsidR="00B128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3C40" w:rsidRPr="00F811FE" w:rsidTr="00E155C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40" w:rsidRPr="00F811FE" w:rsidRDefault="002346EC" w:rsidP="000E428C">
            <w:pPr>
              <w:jc w:val="center"/>
            </w:pPr>
            <w:r>
              <w:lastRenderedPageBreak/>
              <w:t>4</w:t>
            </w:r>
            <w:r w:rsidR="00EE3C40" w:rsidRPr="00F811FE">
              <w:t>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40" w:rsidRPr="00F811FE" w:rsidRDefault="00EE3C40" w:rsidP="00B94C9B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 xml:space="preserve">Подготовка и предоставление в </w:t>
            </w:r>
            <w:r w:rsidR="0083174C" w:rsidRPr="00F811FE">
              <w:rPr>
                <w:rFonts w:ascii="Times New Roman" w:hAnsi="Times New Roman" w:cs="Times New Roman"/>
              </w:rPr>
              <w:t>Федеральную</w:t>
            </w:r>
            <w:r w:rsidR="0037366B" w:rsidRPr="00F811FE">
              <w:rPr>
                <w:rFonts w:ascii="Times New Roman" w:hAnsi="Times New Roman" w:cs="Times New Roman"/>
              </w:rPr>
              <w:t xml:space="preserve"> служб</w:t>
            </w:r>
            <w:r w:rsidR="0083174C" w:rsidRPr="00F811FE">
              <w:rPr>
                <w:rFonts w:ascii="Times New Roman" w:hAnsi="Times New Roman" w:cs="Times New Roman"/>
              </w:rPr>
              <w:t>у</w:t>
            </w:r>
            <w:r w:rsidR="0037366B" w:rsidRPr="00F811FE">
              <w:rPr>
                <w:rFonts w:ascii="Times New Roman" w:hAnsi="Times New Roman" w:cs="Times New Roman"/>
              </w:rPr>
              <w:t xml:space="preserve"> по надзору в сфере образования и науки (далее – </w:t>
            </w:r>
            <w:r w:rsidRPr="00F811FE">
              <w:rPr>
                <w:rFonts w:ascii="Times New Roman" w:hAnsi="Times New Roman" w:cs="Times New Roman"/>
              </w:rPr>
              <w:t>Рособрнадзор</w:t>
            </w:r>
            <w:r w:rsidR="0037366B" w:rsidRPr="00F811FE">
              <w:rPr>
                <w:rFonts w:ascii="Times New Roman" w:hAnsi="Times New Roman" w:cs="Times New Roman"/>
              </w:rPr>
              <w:t>)</w:t>
            </w:r>
            <w:r w:rsidRPr="00F811FE">
              <w:rPr>
                <w:rFonts w:ascii="Times New Roman" w:hAnsi="Times New Roman" w:cs="Times New Roman"/>
              </w:rPr>
              <w:t>:</w:t>
            </w:r>
          </w:p>
          <w:p w:rsidR="00EE3C40" w:rsidRPr="00F811FE" w:rsidRDefault="00EE3C40" w:rsidP="00140E43">
            <w:pPr>
              <w:pStyle w:val="22"/>
              <w:numPr>
                <w:ilvl w:val="0"/>
                <w:numId w:val="14"/>
              </w:numPr>
              <w:tabs>
                <w:tab w:val="left" w:pos="602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анализ</w:t>
            </w:r>
            <w:r w:rsidR="009A119D" w:rsidRPr="00F811FE">
              <w:rPr>
                <w:rFonts w:ascii="Times New Roman" w:hAnsi="Times New Roman" w:cs="Times New Roman"/>
              </w:rPr>
              <w:t>а</w:t>
            </w:r>
            <w:r w:rsidRPr="00F811FE">
              <w:rPr>
                <w:rFonts w:ascii="Times New Roman" w:hAnsi="Times New Roman" w:cs="Times New Roman"/>
              </w:rPr>
              <w:t xml:space="preserve"> результатов проведения ГИА-11 в форме </w:t>
            </w:r>
            <w:r w:rsidR="002E1958">
              <w:rPr>
                <w:rFonts w:ascii="Times New Roman" w:hAnsi="Times New Roman" w:cs="Times New Roman"/>
              </w:rPr>
              <w:t xml:space="preserve">единого государственного экзамена (далее – </w:t>
            </w:r>
            <w:r w:rsidRPr="00F811FE">
              <w:rPr>
                <w:rFonts w:ascii="Times New Roman" w:hAnsi="Times New Roman" w:cs="Times New Roman"/>
              </w:rPr>
              <w:t>ЕГЭ</w:t>
            </w:r>
            <w:r w:rsidR="002E1958">
              <w:rPr>
                <w:rFonts w:ascii="Times New Roman" w:hAnsi="Times New Roman" w:cs="Times New Roman"/>
              </w:rPr>
              <w:t xml:space="preserve">), выявлению </w:t>
            </w:r>
            <w:r w:rsidR="00830872" w:rsidRPr="00F811FE">
              <w:rPr>
                <w:rFonts w:ascii="Times New Roman" w:hAnsi="Times New Roman" w:cs="Times New Roman"/>
              </w:rPr>
              <w:t>и профилактике нарушений действующего</w:t>
            </w:r>
            <w:r w:rsidRPr="00F811FE">
              <w:rPr>
                <w:rFonts w:ascii="Times New Roman" w:hAnsi="Times New Roman" w:cs="Times New Roman"/>
              </w:rPr>
              <w:t xml:space="preserve"> </w:t>
            </w:r>
            <w:r w:rsidR="00830872" w:rsidRPr="00F811FE">
              <w:rPr>
                <w:rFonts w:ascii="Times New Roman" w:hAnsi="Times New Roman" w:cs="Times New Roman"/>
              </w:rPr>
              <w:t xml:space="preserve">законодательства в сфере образования </w:t>
            </w:r>
            <w:r w:rsidRPr="00F811FE">
              <w:rPr>
                <w:rFonts w:ascii="Times New Roman" w:hAnsi="Times New Roman" w:cs="Times New Roman"/>
              </w:rPr>
              <w:t>(Зоны риска);</w:t>
            </w:r>
          </w:p>
          <w:p w:rsidR="00EE3C40" w:rsidRPr="00F811FE" w:rsidRDefault="00EE3C40" w:rsidP="00140E43">
            <w:pPr>
              <w:pStyle w:val="22"/>
              <w:numPr>
                <w:ilvl w:val="0"/>
                <w:numId w:val="14"/>
              </w:numPr>
              <w:tabs>
                <w:tab w:val="left" w:pos="602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итоговых отчетов о результатах работы ПК;</w:t>
            </w:r>
          </w:p>
          <w:p w:rsidR="00EE3C40" w:rsidRPr="00F811FE" w:rsidRDefault="009A119D" w:rsidP="00140E43">
            <w:pPr>
              <w:pStyle w:val="22"/>
              <w:numPr>
                <w:ilvl w:val="0"/>
                <w:numId w:val="14"/>
              </w:numPr>
              <w:tabs>
                <w:tab w:val="left" w:pos="602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 xml:space="preserve">отчетов </w:t>
            </w:r>
            <w:r w:rsidR="00EE3C40" w:rsidRPr="00F811FE">
              <w:rPr>
                <w:rFonts w:ascii="Times New Roman" w:hAnsi="Times New Roman" w:cs="Times New Roman"/>
              </w:rPr>
              <w:t xml:space="preserve">о </w:t>
            </w:r>
            <w:r w:rsidRPr="00F811FE">
              <w:rPr>
                <w:rFonts w:ascii="Times New Roman" w:hAnsi="Times New Roman" w:cs="Times New Roman"/>
              </w:rPr>
              <w:t>результатах</w:t>
            </w:r>
            <w:r w:rsidR="00EE3C40" w:rsidRPr="00F811FE">
              <w:rPr>
                <w:rFonts w:ascii="Times New Roman" w:hAnsi="Times New Roman" w:cs="Times New Roman"/>
              </w:rPr>
              <w:t xml:space="preserve"> ГИА-11</w:t>
            </w:r>
            <w:r w:rsidR="00EE3C40" w:rsidRPr="00F811F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40" w:rsidRPr="00F811FE" w:rsidRDefault="00EE3C40" w:rsidP="00830872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Август 201</w:t>
            </w:r>
            <w:r w:rsidR="00830872" w:rsidRPr="00F811FE">
              <w:rPr>
                <w:rFonts w:ascii="Times New Roman" w:hAnsi="Times New Roman" w:cs="Times New Roman"/>
              </w:rPr>
              <w:t>9</w:t>
            </w:r>
            <w:r w:rsidRPr="00F811FE">
              <w:rPr>
                <w:rFonts w:ascii="Times New Roman" w:hAnsi="Times New Roman" w:cs="Times New Roman"/>
              </w:rPr>
              <w:t xml:space="preserve"> года</w:t>
            </w:r>
            <w:r w:rsidR="002E1958">
              <w:rPr>
                <w:rFonts w:ascii="Times New Roman" w:hAnsi="Times New Roman" w:cs="Times New Roman"/>
              </w:rPr>
              <w:t>,</w:t>
            </w:r>
            <w:r w:rsidR="002E1958">
              <w:rPr>
                <w:rFonts w:ascii="Times New Roman" w:hAnsi="Times New Roman" w:cs="Times New Roman"/>
              </w:rPr>
              <w:br/>
              <w:t>по требованию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40" w:rsidRPr="00F811FE" w:rsidRDefault="00EE3C40" w:rsidP="00EE3C40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811FE">
              <w:rPr>
                <w:rFonts w:ascii="Times New Roman" w:hAnsi="Times New Roman" w:cs="Times New Roman"/>
                <w:b w:val="0"/>
                <w:color w:val="auto"/>
              </w:rPr>
              <w:t xml:space="preserve">Департамент, </w:t>
            </w:r>
            <w:r w:rsidR="009A119D" w:rsidRPr="00F811FE">
              <w:rPr>
                <w:rFonts w:ascii="Times New Roman" w:hAnsi="Times New Roman" w:cs="Times New Roman"/>
                <w:b w:val="0"/>
                <w:color w:val="auto"/>
              </w:rPr>
              <w:t xml:space="preserve">ГЭК, </w:t>
            </w:r>
            <w:r w:rsidRPr="00F811FE">
              <w:rPr>
                <w:rFonts w:ascii="Times New Roman" w:hAnsi="Times New Roman" w:cs="Times New Roman"/>
                <w:b w:val="0"/>
                <w:color w:val="auto"/>
              </w:rPr>
              <w:t>ОРЦОКО</w:t>
            </w:r>
            <w:r w:rsidR="00594AD7">
              <w:rPr>
                <w:rFonts w:ascii="Times New Roman" w:hAnsi="Times New Roman" w:cs="Times New Roman"/>
                <w:b w:val="0"/>
                <w:color w:val="auto"/>
              </w:rPr>
              <w:t>, председатели ПК</w:t>
            </w:r>
          </w:p>
        </w:tc>
      </w:tr>
      <w:tr w:rsidR="00594AD7" w:rsidRPr="00F811FE" w:rsidTr="00594AD7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AD7" w:rsidRPr="00F811FE" w:rsidRDefault="00594AD7" w:rsidP="000E428C">
            <w:pPr>
              <w:jc w:val="center"/>
            </w:pPr>
            <w:r>
              <w:t>5</w:t>
            </w:r>
            <w:r w:rsidRPr="00F811FE">
              <w:t>.</w:t>
            </w:r>
          </w:p>
        </w:tc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D7" w:rsidRPr="00F811FE" w:rsidRDefault="00594AD7" w:rsidP="00594AD7">
            <w:pPr>
              <w:jc w:val="both"/>
            </w:pPr>
            <w:r w:rsidRPr="00F811FE">
              <w:t>Подведение итогов проведения ГИА-11 с анализом проблем и постановкой задач</w:t>
            </w:r>
            <w:r>
              <w:t xml:space="preserve"> на новый учебный год </w:t>
            </w:r>
            <w:r w:rsidRPr="00F811FE">
              <w:t>на конференциях, семинарах, совещаниях, в том числе:</w:t>
            </w:r>
          </w:p>
        </w:tc>
      </w:tr>
      <w:tr w:rsidR="00EE3C40" w:rsidRPr="00F811FE" w:rsidTr="00E155CA">
        <w:trPr>
          <w:trHeight w:val="3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E3C40" w:rsidRPr="00F811FE" w:rsidRDefault="002346EC" w:rsidP="002346EC">
            <w:pPr>
              <w:jc w:val="center"/>
            </w:pPr>
            <w:r>
              <w:t>5.1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40" w:rsidRPr="00F811FE" w:rsidRDefault="00EE3C40" w:rsidP="00753551">
            <w:pPr>
              <w:jc w:val="both"/>
            </w:pPr>
            <w:r w:rsidRPr="00F811FE">
              <w:t>обсуждение на педагогических августовских конференциях вопросов повышения качества образования с учетом результатов ГИА-11 в 201</w:t>
            </w:r>
            <w:r w:rsidR="00753551" w:rsidRPr="00F811FE">
              <w:t>9</w:t>
            </w:r>
            <w:r w:rsidRPr="00F811FE">
              <w:t xml:space="preserve">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40" w:rsidRPr="00F811FE" w:rsidRDefault="00EE3C40" w:rsidP="00753551">
            <w:pPr>
              <w:jc w:val="center"/>
            </w:pPr>
            <w:r w:rsidRPr="00F811FE">
              <w:t>Август 201</w:t>
            </w:r>
            <w:r w:rsidR="00753551" w:rsidRPr="00F811FE">
              <w:t>9</w:t>
            </w:r>
            <w:r w:rsidRPr="00F811FE"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40" w:rsidRPr="00F811FE" w:rsidRDefault="00EE3C40" w:rsidP="000E428C">
            <w:pPr>
              <w:jc w:val="center"/>
            </w:pPr>
            <w:r w:rsidRPr="00F811FE">
              <w:t xml:space="preserve">Органы местного самоуправления, осуществляющие   управление в сфере образования  </w:t>
            </w:r>
            <w:r w:rsidRPr="00F811FE">
              <w:br/>
              <w:t>(далее – МОУО), образовательные организации Орловской области (далее – ОО)</w:t>
            </w:r>
          </w:p>
        </w:tc>
      </w:tr>
      <w:tr w:rsidR="00EE3C40" w:rsidRPr="00F811FE" w:rsidTr="00E155CA">
        <w:trPr>
          <w:trHeight w:val="3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E3C40" w:rsidRPr="00F811FE" w:rsidRDefault="002346EC" w:rsidP="000E428C">
            <w:pPr>
              <w:jc w:val="center"/>
              <w:rPr>
                <w:noProof/>
              </w:rPr>
            </w:pPr>
            <w:r>
              <w:rPr>
                <w:noProof/>
              </w:rPr>
              <w:t>5.2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40" w:rsidRPr="00F811FE" w:rsidRDefault="00EE3C40" w:rsidP="0075355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информационных справок по итогам организации и проведения ГИА-11 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Орловской области в 201</w:t>
            </w:r>
            <w:r w:rsidR="00753551" w:rsidRPr="00F81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году для </w:t>
            </w:r>
            <w:r w:rsidR="0037366B" w:rsidRPr="00F811FE">
              <w:rPr>
                <w:rFonts w:ascii="Times New Roman" w:hAnsi="Times New Roman" w:cs="Times New Roman"/>
              </w:rPr>
              <w:t>Рособрнадзора</w:t>
            </w:r>
            <w:r w:rsidR="003D52B1">
              <w:rPr>
                <w:rFonts w:ascii="Times New Roman" w:hAnsi="Times New Roman" w:cs="Times New Roman"/>
                <w:sz w:val="24"/>
                <w:szCs w:val="24"/>
              </w:rPr>
              <w:t>, Департамента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40" w:rsidRPr="00F811FE" w:rsidRDefault="00EE3C40" w:rsidP="000E428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  <w:p w:rsidR="00EE3C40" w:rsidRPr="00F811FE" w:rsidRDefault="00EE3C40" w:rsidP="0075355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53551" w:rsidRPr="00F81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40" w:rsidRPr="00F811FE" w:rsidRDefault="00EE3C40" w:rsidP="009A119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Департамент, </w:t>
            </w:r>
            <w:r w:rsidR="009A119D"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ГЭК, 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ОРЦОКО</w:t>
            </w:r>
          </w:p>
        </w:tc>
      </w:tr>
      <w:tr w:rsidR="00EE3C40" w:rsidRPr="00F811FE" w:rsidTr="00E155CA">
        <w:trPr>
          <w:trHeight w:val="36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40" w:rsidRPr="0064496E" w:rsidRDefault="002346EC" w:rsidP="000E428C">
            <w:pPr>
              <w:jc w:val="center"/>
              <w:rPr>
                <w:noProof/>
              </w:rPr>
            </w:pPr>
            <w:r w:rsidRPr="0064496E">
              <w:rPr>
                <w:noProof/>
              </w:rPr>
              <w:t>5.3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6E" w:rsidRPr="0064496E" w:rsidRDefault="00EE3C40" w:rsidP="0064496E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496E">
              <w:rPr>
                <w:rFonts w:ascii="Times New Roman" w:hAnsi="Times New Roman" w:cs="Times New Roman"/>
              </w:rPr>
              <w:t>проведение совещаний с руководителями МОУО, специалистами МОУО, ответственными за проведение ГИА-11 на территории муниципальных образований Орлов</w:t>
            </w:r>
            <w:r w:rsidR="0064496E" w:rsidRPr="0064496E">
              <w:rPr>
                <w:rFonts w:ascii="Times New Roman" w:hAnsi="Times New Roman" w:cs="Times New Roman"/>
              </w:rPr>
              <w:t>ской области, руководителями ОО</w:t>
            </w:r>
            <w:r w:rsidRPr="0064496E">
              <w:rPr>
                <w:rFonts w:ascii="Times New Roman" w:hAnsi="Times New Roman" w:cs="Times New Roman"/>
              </w:rPr>
              <w:t xml:space="preserve">: </w:t>
            </w:r>
          </w:p>
          <w:p w:rsidR="00EE3C40" w:rsidRPr="0064496E" w:rsidRDefault="00EE3C40" w:rsidP="0064496E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496E">
              <w:rPr>
                <w:rFonts w:ascii="Times New Roman" w:hAnsi="Times New Roman" w:cs="Times New Roman"/>
              </w:rPr>
              <w:t>«Государственная итоговая аттестация: итоги и перспективы»</w:t>
            </w:r>
            <w:r w:rsidRPr="0064496E">
              <w:rPr>
                <w:rFonts w:ascii="Times New Roman" w:hAnsi="Times New Roman" w:cs="Times New Roman"/>
              </w:rPr>
              <w:tab/>
            </w:r>
            <w:r w:rsidRPr="0064496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40" w:rsidRPr="0064496E" w:rsidRDefault="0064496E" w:rsidP="00B06878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96E">
              <w:rPr>
                <w:rFonts w:ascii="Times New Roman" w:hAnsi="Times New Roman" w:cs="Times New Roman"/>
              </w:rPr>
              <w:t>Сентябрь,</w:t>
            </w:r>
            <w:r w:rsidR="00EE3C40" w:rsidRPr="0064496E">
              <w:rPr>
                <w:rFonts w:ascii="Times New Roman" w:hAnsi="Times New Roman" w:cs="Times New Roman"/>
              </w:rPr>
              <w:t xml:space="preserve"> </w:t>
            </w:r>
            <w:r w:rsidRPr="0064496E">
              <w:rPr>
                <w:rFonts w:ascii="Times New Roman" w:hAnsi="Times New Roman" w:cs="Times New Roman"/>
              </w:rPr>
              <w:t>октябрь</w:t>
            </w:r>
          </w:p>
          <w:p w:rsidR="00EE3C40" w:rsidRPr="0064496E" w:rsidRDefault="00EE3C40" w:rsidP="00753551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96E">
              <w:rPr>
                <w:rFonts w:ascii="Times New Roman" w:hAnsi="Times New Roman" w:cs="Times New Roman"/>
              </w:rPr>
              <w:t>201</w:t>
            </w:r>
            <w:r w:rsidR="00753551" w:rsidRPr="0064496E">
              <w:rPr>
                <w:rFonts w:ascii="Times New Roman" w:hAnsi="Times New Roman" w:cs="Times New Roman"/>
              </w:rPr>
              <w:t>9</w:t>
            </w:r>
            <w:r w:rsidRPr="0064496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40" w:rsidRPr="00F811FE" w:rsidRDefault="00EE3C40" w:rsidP="00D326EB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64496E">
              <w:rPr>
                <w:rFonts w:ascii="Times New Roman" w:hAnsi="Times New Roman" w:cs="Times New Roman"/>
                <w:b w:val="0"/>
                <w:color w:val="auto"/>
              </w:rPr>
              <w:t xml:space="preserve">Департамент, БУ ОО ДПО «ИРО», ОРЦОКО, управление контроля </w:t>
            </w:r>
            <w:r w:rsidRPr="0064496E">
              <w:rPr>
                <w:rFonts w:ascii="Times New Roman" w:hAnsi="Times New Roman" w:cs="Times New Roman"/>
                <w:b w:val="0"/>
                <w:color w:val="auto"/>
              </w:rPr>
              <w:br/>
              <w:t xml:space="preserve">и надзора в сфере образования Департамента образования Орловской области (далее – </w:t>
            </w:r>
            <w:r w:rsidRPr="0064496E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 xml:space="preserve">управление контроля </w:t>
            </w:r>
            <w:r w:rsidR="00B00428">
              <w:rPr>
                <w:rFonts w:ascii="Times New Roman" w:hAnsi="Times New Roman" w:cs="Times New Roman"/>
                <w:b w:val="0"/>
                <w:color w:val="auto"/>
              </w:rPr>
              <w:br/>
            </w:r>
            <w:r w:rsidRPr="0064496E">
              <w:rPr>
                <w:rFonts w:ascii="Times New Roman" w:hAnsi="Times New Roman" w:cs="Times New Roman"/>
                <w:b w:val="0"/>
                <w:color w:val="auto"/>
              </w:rPr>
              <w:t>и надзора)</w:t>
            </w:r>
          </w:p>
        </w:tc>
      </w:tr>
      <w:tr w:rsidR="00EE3C40" w:rsidRPr="00F811FE" w:rsidTr="00E155CA">
        <w:trPr>
          <w:trHeight w:val="363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40" w:rsidRPr="00F811FE" w:rsidRDefault="00EE3C40" w:rsidP="00140E43">
            <w:pPr>
              <w:pStyle w:val="1"/>
              <w:numPr>
                <w:ilvl w:val="0"/>
                <w:numId w:val="26"/>
              </w:numPr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Cs w:val="0"/>
              </w:rPr>
            </w:pPr>
            <w:r w:rsidRPr="00F811FE">
              <w:rPr>
                <w:rFonts w:ascii="Times New Roman" w:hAnsi="Times New Roman" w:cs="Times New Roman"/>
                <w:bCs w:val="0"/>
              </w:rPr>
              <w:lastRenderedPageBreak/>
              <w:t>Меры по повышению качества преподавания учебных предметов</w:t>
            </w:r>
          </w:p>
        </w:tc>
      </w:tr>
      <w:tr w:rsidR="004145A5" w:rsidRPr="00F811FE" w:rsidTr="00E155C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4145A5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Pr="00F811FE">
              <w:rPr>
                <w:noProof/>
              </w:rPr>
              <w:t>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4145A5" w:rsidRDefault="004145A5" w:rsidP="004145A5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145A5">
              <w:rPr>
                <w:rFonts w:ascii="Times New Roman" w:hAnsi="Times New Roman" w:cs="Times New Roman"/>
                <w:bCs/>
                <w:lang w:eastAsia="en-US"/>
              </w:rPr>
              <w:t xml:space="preserve">Корректировка дополнительных профессиональных </w:t>
            </w:r>
            <w:proofErr w:type="gramStart"/>
            <w:r w:rsidRPr="004145A5">
              <w:rPr>
                <w:rFonts w:ascii="Times New Roman" w:hAnsi="Times New Roman" w:cs="Times New Roman"/>
                <w:bCs/>
                <w:lang w:eastAsia="en-US"/>
              </w:rPr>
              <w:t>программ курсов повышения квалификации учителей</w:t>
            </w:r>
            <w:proofErr w:type="gramEnd"/>
            <w:r w:rsidRPr="004145A5">
              <w:rPr>
                <w:rFonts w:ascii="Times New Roman" w:hAnsi="Times New Roman" w:cs="Times New Roman"/>
                <w:bCs/>
                <w:lang w:eastAsia="en-US"/>
              </w:rPr>
              <w:t xml:space="preserve"> с учетом результатов ЕГЭ-2019, изменениями </w:t>
            </w:r>
            <w:r w:rsidRPr="004145A5">
              <w:rPr>
                <w:rFonts w:ascii="Times New Roman" w:hAnsi="Times New Roman" w:cs="Times New Roman"/>
                <w:bCs/>
                <w:lang w:eastAsia="en-US"/>
              </w:rPr>
              <w:br/>
              <w:t>в содержании и КИМ ЕГЭ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4145A5" w:rsidRDefault="004145A5" w:rsidP="004145A5">
            <w:pPr>
              <w:tabs>
                <w:tab w:val="left" w:pos="708"/>
              </w:tabs>
              <w:ind w:left="-113" w:right="-113"/>
              <w:jc w:val="center"/>
            </w:pPr>
            <w:r w:rsidRPr="004145A5">
              <w:t>Август – октябрь</w:t>
            </w:r>
          </w:p>
          <w:p w:rsidR="004145A5" w:rsidRPr="004145A5" w:rsidRDefault="004145A5" w:rsidP="004145A5">
            <w:pPr>
              <w:tabs>
                <w:tab w:val="left" w:pos="708"/>
              </w:tabs>
              <w:ind w:left="-113" w:right="-113"/>
              <w:jc w:val="center"/>
            </w:pPr>
            <w:r w:rsidRPr="004145A5">
              <w:t>2019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4145A5" w:rsidRDefault="004145A5" w:rsidP="004145A5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4145A5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>БУ ОО ДПО «ИРО»</w:t>
            </w:r>
          </w:p>
        </w:tc>
      </w:tr>
      <w:tr w:rsidR="004145A5" w:rsidRPr="00F811FE" w:rsidTr="00E155C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Default="004145A5" w:rsidP="004145A5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2. 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B00428" w:rsidRDefault="004145A5" w:rsidP="00B00428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00428">
              <w:rPr>
                <w:rFonts w:ascii="Times New Roman" w:hAnsi="Times New Roman" w:cs="Times New Roman"/>
                <w:bCs/>
              </w:rPr>
              <w:t xml:space="preserve">Реализация дополнительных профессиональных программ повышения </w:t>
            </w:r>
            <w:proofErr w:type="gramStart"/>
            <w:r w:rsidRPr="00B00428">
              <w:rPr>
                <w:rFonts w:ascii="Times New Roman" w:hAnsi="Times New Roman" w:cs="Times New Roman"/>
                <w:bCs/>
              </w:rPr>
              <w:t>квалификации</w:t>
            </w:r>
            <w:proofErr w:type="gramEnd"/>
            <w:r w:rsidRPr="00B00428">
              <w:rPr>
                <w:rFonts w:ascii="Times New Roman" w:hAnsi="Times New Roman" w:cs="Times New Roman"/>
                <w:bCs/>
              </w:rPr>
              <w:t xml:space="preserve"> по подготовке обучающихся к ГИА (по всем предметам):</w:t>
            </w:r>
          </w:p>
          <w:p w:rsidR="004145A5" w:rsidRPr="00B00428" w:rsidRDefault="004145A5" w:rsidP="00B00428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00428">
              <w:rPr>
                <w:rFonts w:ascii="Times New Roman" w:hAnsi="Times New Roman" w:cs="Times New Roman"/>
                <w:lang w:eastAsia="en-US"/>
              </w:rPr>
              <w:t xml:space="preserve">- «Система подготовки </w:t>
            </w:r>
            <w:proofErr w:type="gramStart"/>
            <w:r w:rsidRPr="00B00428">
              <w:rPr>
                <w:rFonts w:ascii="Times New Roman" w:hAnsi="Times New Roman" w:cs="Times New Roman"/>
                <w:lang w:eastAsia="en-US"/>
              </w:rPr>
              <w:t>обучающихся</w:t>
            </w:r>
            <w:proofErr w:type="gramEnd"/>
            <w:r w:rsidRPr="00B00428">
              <w:rPr>
                <w:rFonts w:ascii="Times New Roman" w:hAnsi="Times New Roman" w:cs="Times New Roman"/>
                <w:lang w:eastAsia="en-US"/>
              </w:rPr>
              <w:t xml:space="preserve"> к ГИА по русскому языку и литературе»;</w:t>
            </w:r>
          </w:p>
          <w:p w:rsidR="004145A5" w:rsidRPr="00B00428" w:rsidRDefault="004145A5" w:rsidP="00B00428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00428">
              <w:rPr>
                <w:rFonts w:ascii="Times New Roman" w:hAnsi="Times New Roman" w:cs="Times New Roman"/>
                <w:lang w:eastAsia="en-US"/>
              </w:rPr>
              <w:t xml:space="preserve">- «Трудные вопросы теории и методики преподавания русского языка </w:t>
            </w:r>
            <w:r w:rsidRPr="00B00428">
              <w:rPr>
                <w:rFonts w:ascii="Times New Roman" w:hAnsi="Times New Roman" w:cs="Times New Roman"/>
                <w:lang w:eastAsia="en-US"/>
              </w:rPr>
              <w:br/>
              <w:t>и литературы»;</w:t>
            </w:r>
          </w:p>
          <w:p w:rsidR="004145A5" w:rsidRPr="00B00428" w:rsidRDefault="004145A5" w:rsidP="00B00428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00428">
              <w:rPr>
                <w:rFonts w:ascii="Times New Roman" w:hAnsi="Times New Roman" w:cs="Times New Roman"/>
                <w:lang w:eastAsia="en-US"/>
              </w:rPr>
              <w:t>- «Государственная итоговая аттестация по математике в 9 и 11 классах»;</w:t>
            </w:r>
          </w:p>
          <w:p w:rsidR="004145A5" w:rsidRPr="00B00428" w:rsidRDefault="004145A5" w:rsidP="00B00428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00428">
              <w:rPr>
                <w:rFonts w:ascii="Times New Roman" w:hAnsi="Times New Roman" w:cs="Times New Roman"/>
                <w:lang w:eastAsia="en-US"/>
              </w:rPr>
              <w:t>- Методика решения задач повышенной сложности ГИА по математике»;</w:t>
            </w:r>
          </w:p>
          <w:p w:rsidR="004145A5" w:rsidRPr="00B00428" w:rsidRDefault="004145A5" w:rsidP="00B00428">
            <w:pPr>
              <w:jc w:val="both"/>
              <w:rPr>
                <w:lang w:eastAsia="en-US"/>
              </w:rPr>
            </w:pPr>
            <w:r w:rsidRPr="00B00428">
              <w:rPr>
                <w:lang w:eastAsia="en-US"/>
              </w:rPr>
              <w:t xml:space="preserve">- </w:t>
            </w:r>
            <w:r w:rsidRPr="00B00428">
              <w:t>«Организационно-методическая поддержка совершенствования качества подготовки обучающихся к ГИА по предметам «Математика» и «Инф</w:t>
            </w:r>
            <w:r w:rsidR="00B00428" w:rsidRPr="00B00428">
              <w:t>орматика». Модуль «Информатика»;</w:t>
            </w:r>
          </w:p>
          <w:p w:rsidR="004145A5" w:rsidRPr="00B00428" w:rsidRDefault="004145A5" w:rsidP="00B00428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00428">
              <w:rPr>
                <w:rFonts w:ascii="Times New Roman" w:hAnsi="Times New Roman" w:cs="Times New Roman"/>
                <w:lang w:eastAsia="en-US"/>
              </w:rPr>
              <w:t xml:space="preserve">- «Система подготовки </w:t>
            </w:r>
            <w:proofErr w:type="gramStart"/>
            <w:r w:rsidRPr="00B00428">
              <w:rPr>
                <w:rFonts w:ascii="Times New Roman" w:hAnsi="Times New Roman" w:cs="Times New Roman"/>
                <w:lang w:eastAsia="en-US"/>
              </w:rPr>
              <w:t>обучающихся</w:t>
            </w:r>
            <w:proofErr w:type="gramEnd"/>
            <w:r w:rsidRPr="00B00428">
              <w:rPr>
                <w:rFonts w:ascii="Times New Roman" w:hAnsi="Times New Roman" w:cs="Times New Roman"/>
                <w:lang w:eastAsia="en-US"/>
              </w:rPr>
              <w:t xml:space="preserve"> к государственной итоговой аттестации </w:t>
            </w:r>
            <w:r w:rsidRPr="00B00428">
              <w:rPr>
                <w:rFonts w:ascii="Times New Roman" w:hAnsi="Times New Roman" w:cs="Times New Roman"/>
                <w:lang w:eastAsia="en-US"/>
              </w:rPr>
              <w:br/>
              <w:t>по физике»;</w:t>
            </w:r>
          </w:p>
          <w:p w:rsidR="004145A5" w:rsidRPr="00B00428" w:rsidRDefault="004145A5" w:rsidP="00B00428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00428">
              <w:rPr>
                <w:rFonts w:ascii="Times New Roman" w:hAnsi="Times New Roman" w:cs="Times New Roman"/>
              </w:rPr>
              <w:t xml:space="preserve">- «Подготовка </w:t>
            </w:r>
            <w:proofErr w:type="gramStart"/>
            <w:r w:rsidRPr="00B0042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B00428">
              <w:rPr>
                <w:rFonts w:ascii="Times New Roman" w:hAnsi="Times New Roman" w:cs="Times New Roman"/>
              </w:rPr>
              <w:t xml:space="preserve"> к государственной итоговой аттестации по химии»</w:t>
            </w:r>
            <w:r w:rsidR="00B00428" w:rsidRPr="00B00428">
              <w:rPr>
                <w:rFonts w:ascii="Times New Roman" w:hAnsi="Times New Roman" w:cs="Times New Roman"/>
              </w:rPr>
              <w:t>;</w:t>
            </w:r>
          </w:p>
          <w:p w:rsidR="004145A5" w:rsidRPr="00B00428" w:rsidRDefault="004145A5" w:rsidP="00B00428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0428">
              <w:rPr>
                <w:rFonts w:ascii="Times New Roman" w:hAnsi="Times New Roman" w:cs="Times New Roman"/>
              </w:rPr>
              <w:t>- «ГИА по биологии: содержание и методика подготовки»</w:t>
            </w:r>
            <w:r w:rsidR="00B00428" w:rsidRPr="00B00428">
              <w:rPr>
                <w:rFonts w:ascii="Times New Roman" w:hAnsi="Times New Roman" w:cs="Times New Roman"/>
              </w:rPr>
              <w:t>;</w:t>
            </w:r>
          </w:p>
          <w:p w:rsidR="004145A5" w:rsidRPr="00B00428" w:rsidRDefault="004145A5" w:rsidP="00B00428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00428">
              <w:rPr>
                <w:rFonts w:ascii="Times New Roman" w:hAnsi="Times New Roman" w:cs="Times New Roman"/>
                <w:lang w:eastAsia="en-US"/>
              </w:rPr>
              <w:t xml:space="preserve">- «Система подготовки </w:t>
            </w:r>
            <w:proofErr w:type="gramStart"/>
            <w:r w:rsidRPr="00B00428">
              <w:rPr>
                <w:rFonts w:ascii="Times New Roman" w:hAnsi="Times New Roman" w:cs="Times New Roman"/>
                <w:lang w:eastAsia="en-US"/>
              </w:rPr>
              <w:t>обучающихся</w:t>
            </w:r>
            <w:proofErr w:type="gramEnd"/>
            <w:r w:rsidRPr="00B00428">
              <w:rPr>
                <w:rFonts w:ascii="Times New Roman" w:hAnsi="Times New Roman" w:cs="Times New Roman"/>
                <w:lang w:eastAsia="en-US"/>
              </w:rPr>
              <w:t xml:space="preserve"> к государственной итоговой аттестации </w:t>
            </w:r>
            <w:r w:rsidRPr="00B00428">
              <w:rPr>
                <w:rFonts w:ascii="Times New Roman" w:hAnsi="Times New Roman" w:cs="Times New Roman"/>
                <w:lang w:eastAsia="en-US"/>
              </w:rPr>
              <w:br/>
              <w:t>по географии»</w:t>
            </w:r>
            <w:r w:rsidR="00B00428" w:rsidRPr="00B00428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4145A5" w:rsidRPr="00B00428" w:rsidRDefault="004145A5" w:rsidP="00B00428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00428">
              <w:rPr>
                <w:rFonts w:ascii="Times New Roman" w:hAnsi="Times New Roman" w:cs="Times New Roman"/>
                <w:lang w:eastAsia="en-US"/>
              </w:rPr>
              <w:t>- «Система подготовки учащихся к ЕГЭ по истории и обществознанию»;</w:t>
            </w:r>
          </w:p>
          <w:p w:rsidR="004145A5" w:rsidRPr="00B00428" w:rsidRDefault="004145A5" w:rsidP="00B00428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00428">
              <w:rPr>
                <w:rFonts w:ascii="Times New Roman" w:hAnsi="Times New Roman" w:cs="Times New Roman"/>
                <w:lang w:eastAsia="en-US"/>
              </w:rPr>
              <w:t>- «Система подготовки учащихся к ЕГЭ по иностранным языкам»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4145A5" w:rsidRDefault="004145A5" w:rsidP="004145A5">
            <w:pPr>
              <w:tabs>
                <w:tab w:val="left" w:pos="708"/>
              </w:tabs>
              <w:ind w:left="-113" w:right="-113"/>
              <w:jc w:val="center"/>
              <w:rPr>
                <w:lang w:eastAsia="en-US"/>
              </w:rPr>
            </w:pPr>
            <w:r w:rsidRPr="004145A5">
              <w:rPr>
                <w:lang w:eastAsia="en-US"/>
              </w:rPr>
              <w:t xml:space="preserve">В соответствии </w:t>
            </w:r>
            <w:r w:rsidRPr="004145A5">
              <w:rPr>
                <w:lang w:eastAsia="en-US"/>
              </w:rPr>
              <w:br/>
              <w:t>с планом-графиком</w:t>
            </w:r>
          </w:p>
          <w:p w:rsidR="004145A5" w:rsidRPr="004145A5" w:rsidRDefault="004145A5" w:rsidP="004145A5">
            <w:pPr>
              <w:tabs>
                <w:tab w:val="left" w:pos="708"/>
              </w:tabs>
              <w:ind w:left="-113" w:right="-113"/>
              <w:jc w:val="center"/>
            </w:pPr>
            <w:r w:rsidRPr="004145A5">
              <w:t xml:space="preserve">БУ ОО ДПО </w:t>
            </w:r>
            <w:r w:rsidRPr="004145A5">
              <w:rPr>
                <w:lang w:eastAsia="en-US"/>
              </w:rPr>
              <w:t>ИРО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4145A5" w:rsidRDefault="004145A5" w:rsidP="004145A5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</w:pPr>
            <w:r w:rsidRPr="004145A5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>БУ ОО ДПО «ИРО»</w:t>
            </w:r>
          </w:p>
        </w:tc>
      </w:tr>
      <w:tr w:rsidR="004145A5" w:rsidRPr="00F811FE" w:rsidTr="00E155C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Default="004145A5" w:rsidP="004145A5">
            <w:pPr>
              <w:jc w:val="center"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B00428" w:rsidRDefault="004145A5" w:rsidP="004145A5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00428">
              <w:rPr>
                <w:rFonts w:ascii="Times New Roman" w:hAnsi="Times New Roman" w:cs="Times New Roman"/>
                <w:bCs/>
              </w:rPr>
              <w:t>Работа с ОО с аномально низкими результатами ЕГЭ 2019 года:</w:t>
            </w:r>
          </w:p>
          <w:p w:rsidR="004145A5" w:rsidRPr="00553FA4" w:rsidRDefault="004145A5" w:rsidP="004145A5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 xml:space="preserve">- </w:t>
            </w:r>
            <w:r w:rsidRPr="00553FA4">
              <w:rPr>
                <w:rFonts w:ascii="Times New Roman" w:hAnsi="Times New Roman" w:cs="Times New Roman"/>
                <w:i/>
                <w:iCs/>
              </w:rPr>
              <w:t>Проведение курсов повышения квалификации</w:t>
            </w:r>
            <w:r w:rsidRPr="00553FA4">
              <w:rPr>
                <w:rFonts w:ascii="Times New Roman" w:hAnsi="Times New Roman" w:cs="Times New Roman"/>
              </w:rPr>
              <w:t xml:space="preserve"> для учителей - предметников </w:t>
            </w:r>
            <w:r w:rsidRPr="00553FA4">
              <w:rPr>
                <w:rFonts w:ascii="Times New Roman" w:hAnsi="Times New Roman" w:cs="Times New Roman"/>
              </w:rPr>
              <w:br/>
              <w:t>по подготовке обучающихся к ЕГЭ-2020 со стажировками:</w:t>
            </w:r>
          </w:p>
          <w:p w:rsidR="004145A5" w:rsidRPr="00553FA4" w:rsidRDefault="004145A5" w:rsidP="004145A5">
            <w:pPr>
              <w:pStyle w:val="22"/>
              <w:numPr>
                <w:ilvl w:val="0"/>
                <w:numId w:val="25"/>
              </w:numPr>
              <w:spacing w:after="0" w:line="240" w:lineRule="auto"/>
              <w:ind w:left="35" w:firstLine="32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FA4">
              <w:rPr>
                <w:rFonts w:ascii="Times New Roman" w:hAnsi="Times New Roman" w:cs="Times New Roman"/>
                <w:b/>
                <w:bCs/>
              </w:rPr>
              <w:t xml:space="preserve">русский язык: 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325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 xml:space="preserve">бюджетное общеобразовательное учреждение </w:t>
            </w:r>
            <w:proofErr w:type="spellStart"/>
            <w:r w:rsidRPr="00553FA4">
              <w:rPr>
                <w:rFonts w:ascii="Times New Roman" w:hAnsi="Times New Roman" w:cs="Times New Roman"/>
              </w:rPr>
              <w:t>Должанского</w:t>
            </w:r>
            <w:proofErr w:type="spellEnd"/>
            <w:r w:rsidRPr="00553FA4">
              <w:rPr>
                <w:rFonts w:ascii="Times New Roman" w:hAnsi="Times New Roman" w:cs="Times New Roman"/>
              </w:rPr>
              <w:t xml:space="preserve"> района Орловской области «Должанская средняя общеобразовательная школа»;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283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6» г. Ливны;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325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r w:rsidRPr="00553FA4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553FA4">
              <w:rPr>
                <w:rFonts w:ascii="Times New Roman" w:hAnsi="Times New Roman" w:cs="Times New Roman"/>
              </w:rPr>
              <w:t>Малоархангельская</w:t>
            </w:r>
            <w:proofErr w:type="spellEnd"/>
            <w:r w:rsidRPr="00553FA4">
              <w:rPr>
                <w:rFonts w:ascii="Times New Roman" w:hAnsi="Times New Roman" w:cs="Times New Roman"/>
              </w:rPr>
              <w:t xml:space="preserve"> средняя общеобразовательная школа № 1»;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города Мценска «Средняя общеобразовательная школа № 2»;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– средняя общеобразовательная школа № 25 г. Орла;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60" w:firstLine="100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муниципальная бюджетная средняя общеобразовательная школа № 31 г. Орла;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Pr="00553FA4">
              <w:rPr>
                <w:rFonts w:ascii="Times New Roman" w:hAnsi="Times New Roman" w:cs="Times New Roman"/>
              </w:rPr>
              <w:t>Становоколодезьская</w:t>
            </w:r>
            <w:proofErr w:type="spellEnd"/>
            <w:r w:rsidRPr="00553FA4">
              <w:rPr>
                <w:rFonts w:ascii="Times New Roman" w:hAnsi="Times New Roman" w:cs="Times New Roman"/>
              </w:rPr>
              <w:t xml:space="preserve"> средняя общеобразовательная школа» Орловского района; 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283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Pr="00553FA4">
              <w:rPr>
                <w:rFonts w:ascii="Times New Roman" w:hAnsi="Times New Roman" w:cs="Times New Roman"/>
              </w:rPr>
              <w:t>Дросковская</w:t>
            </w:r>
            <w:proofErr w:type="spellEnd"/>
            <w:r w:rsidRPr="00553FA4">
              <w:rPr>
                <w:rFonts w:ascii="Times New Roman" w:hAnsi="Times New Roman" w:cs="Times New Roman"/>
              </w:rPr>
              <w:t xml:space="preserve"> средняя общеобразовательная школа» Покровского района</w:t>
            </w:r>
            <w:r w:rsidR="00EC3C37">
              <w:rPr>
                <w:rFonts w:ascii="Times New Roman" w:hAnsi="Times New Roman" w:cs="Times New Roman"/>
              </w:rPr>
              <w:t>;</w:t>
            </w:r>
          </w:p>
          <w:p w:rsidR="004145A5" w:rsidRPr="00553FA4" w:rsidRDefault="004145A5" w:rsidP="004145A5">
            <w:pPr>
              <w:pStyle w:val="22"/>
              <w:numPr>
                <w:ilvl w:val="0"/>
                <w:numId w:val="25"/>
              </w:numPr>
              <w:spacing w:after="0" w:line="240" w:lineRule="auto"/>
              <w:ind w:left="35" w:firstLine="32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FA4">
              <w:rPr>
                <w:rFonts w:ascii="Times New Roman" w:hAnsi="Times New Roman" w:cs="Times New Roman"/>
                <w:b/>
                <w:bCs/>
              </w:rPr>
              <w:t xml:space="preserve">математика: </w:t>
            </w:r>
          </w:p>
          <w:p w:rsidR="004145A5" w:rsidRPr="00553FA4" w:rsidRDefault="004145A5" w:rsidP="004145A5">
            <w:pPr>
              <w:pStyle w:val="a3"/>
              <w:ind w:left="35" w:firstLine="425"/>
              <w:jc w:val="both"/>
            </w:pPr>
            <w:r w:rsidRPr="00553FA4">
              <w:t>муниципальное бюджетное общеобразовательное учреждение «</w:t>
            </w:r>
            <w:proofErr w:type="spellStart"/>
            <w:r w:rsidRPr="00553FA4">
              <w:t>Верховская</w:t>
            </w:r>
            <w:proofErr w:type="spellEnd"/>
            <w:r w:rsidRPr="00553FA4">
              <w:t xml:space="preserve"> СОШ № 2»;</w:t>
            </w:r>
          </w:p>
          <w:p w:rsidR="004145A5" w:rsidRPr="00553FA4" w:rsidRDefault="004145A5" w:rsidP="004145A5">
            <w:pPr>
              <w:pStyle w:val="a3"/>
              <w:ind w:left="35" w:firstLine="425"/>
              <w:jc w:val="both"/>
            </w:pPr>
            <w:r w:rsidRPr="00553FA4">
              <w:t xml:space="preserve">бюджетное общеобразовательное учреждение </w:t>
            </w:r>
            <w:proofErr w:type="spellStart"/>
            <w:r w:rsidRPr="00553FA4">
              <w:t>Должанского</w:t>
            </w:r>
            <w:proofErr w:type="spellEnd"/>
            <w:r w:rsidRPr="00553FA4">
              <w:t xml:space="preserve"> района Орловской области «Должанская средняя общеобразовательная школа»;</w:t>
            </w:r>
          </w:p>
          <w:p w:rsidR="004145A5" w:rsidRPr="00553FA4" w:rsidRDefault="004145A5" w:rsidP="004145A5">
            <w:pPr>
              <w:pStyle w:val="a3"/>
              <w:ind w:left="35" w:firstLine="425"/>
              <w:jc w:val="both"/>
            </w:pPr>
            <w:r w:rsidRPr="00553FA4">
              <w:t>муниципальное бюджетное общеобразовательное учреждение «Колпнянский лицей»;</w:t>
            </w:r>
          </w:p>
          <w:p w:rsidR="004145A5" w:rsidRPr="00553FA4" w:rsidRDefault="004145A5" w:rsidP="004145A5">
            <w:pPr>
              <w:pStyle w:val="a3"/>
              <w:ind w:left="35" w:firstLine="425"/>
              <w:jc w:val="both"/>
            </w:pPr>
            <w:r w:rsidRPr="00553FA4">
              <w:t>муниципальное бюджетное общеобразовательное учреждение «</w:t>
            </w:r>
            <w:proofErr w:type="spellStart"/>
            <w:r w:rsidRPr="00553FA4">
              <w:t>Сахзаводская</w:t>
            </w:r>
            <w:proofErr w:type="spellEnd"/>
            <w:r w:rsidRPr="00553FA4">
              <w:t xml:space="preserve"> средняя общеобразовательная школа» Ливенского района;</w:t>
            </w:r>
          </w:p>
          <w:p w:rsidR="004145A5" w:rsidRPr="00553FA4" w:rsidRDefault="004145A5" w:rsidP="004145A5">
            <w:pPr>
              <w:pStyle w:val="a3"/>
              <w:ind w:left="35" w:firstLine="425"/>
              <w:jc w:val="both"/>
            </w:pPr>
            <w:r w:rsidRPr="00553FA4">
              <w:t xml:space="preserve">муниципальное бюджетное общеобразовательное учреждение </w:t>
            </w:r>
            <w:proofErr w:type="spellStart"/>
            <w:r w:rsidRPr="00553FA4">
              <w:t>Новосильская</w:t>
            </w:r>
            <w:proofErr w:type="spellEnd"/>
            <w:r w:rsidRPr="00553FA4">
              <w:t xml:space="preserve"> средняя общеобразовательная школа;</w:t>
            </w:r>
          </w:p>
          <w:p w:rsidR="004145A5" w:rsidRPr="00553FA4" w:rsidRDefault="004145A5" w:rsidP="004145A5">
            <w:pPr>
              <w:pStyle w:val="a3"/>
              <w:ind w:hanging="260"/>
            </w:pPr>
            <w:r w:rsidRPr="00553FA4">
              <w:t>муниципальная бюджетная средняя общеобразовательная школа № 10 г. Орла;</w:t>
            </w:r>
          </w:p>
          <w:p w:rsidR="004145A5" w:rsidRPr="00553FA4" w:rsidRDefault="004145A5" w:rsidP="004145A5">
            <w:pPr>
              <w:pStyle w:val="a3"/>
              <w:ind w:hanging="260"/>
            </w:pPr>
            <w:r w:rsidRPr="00553FA4">
              <w:t>муниципальная бюджетная средняя общеобразовательная школа № 11 г. Орла;</w:t>
            </w:r>
          </w:p>
          <w:p w:rsidR="004145A5" w:rsidRPr="00553FA4" w:rsidRDefault="004145A5" w:rsidP="004145A5">
            <w:pPr>
              <w:pStyle w:val="a3"/>
              <w:ind w:left="35" w:firstLine="425"/>
              <w:jc w:val="both"/>
            </w:pPr>
            <w:r w:rsidRPr="00553FA4">
              <w:t>муниципальная бюджетная средняя общеобразовательная школа № 26 г. Орла;</w:t>
            </w:r>
          </w:p>
          <w:p w:rsidR="004145A5" w:rsidRPr="00553FA4" w:rsidRDefault="004145A5" w:rsidP="004145A5">
            <w:pPr>
              <w:pStyle w:val="a3"/>
              <w:ind w:hanging="260"/>
            </w:pPr>
            <w:r w:rsidRPr="00553FA4">
              <w:t>муниципальная бюджетная средняя общеобразовательная школа № 31 г. Орла;</w:t>
            </w:r>
          </w:p>
          <w:p w:rsidR="004145A5" w:rsidRPr="00553FA4" w:rsidRDefault="004145A5" w:rsidP="004145A5">
            <w:pPr>
              <w:pStyle w:val="a3"/>
              <w:ind w:left="35" w:firstLine="425"/>
              <w:jc w:val="both"/>
            </w:pPr>
            <w:r w:rsidRPr="00553FA4">
              <w:t>муниципальное бюджетное общеобразовательное учреждение - школа № 35 имени А. Г. Перелыгина города Орла;</w:t>
            </w:r>
          </w:p>
          <w:p w:rsidR="004145A5" w:rsidRPr="00553FA4" w:rsidRDefault="004145A5" w:rsidP="004145A5">
            <w:pPr>
              <w:pStyle w:val="a3"/>
              <w:ind w:left="35" w:firstLine="425"/>
              <w:jc w:val="both"/>
            </w:pPr>
            <w:r w:rsidRPr="00553FA4">
              <w:t>муниципальное бюджетное общеобразовательное учреждение – школа № 51 города Орла;</w:t>
            </w:r>
          </w:p>
          <w:p w:rsidR="004145A5" w:rsidRPr="00553FA4" w:rsidRDefault="004145A5" w:rsidP="004145A5">
            <w:pPr>
              <w:pStyle w:val="a3"/>
              <w:ind w:left="35" w:firstLine="425"/>
              <w:jc w:val="both"/>
            </w:pPr>
            <w:r w:rsidRPr="00553FA4">
              <w:t>муниципальное бюджетное общеобразовательное учреждение «</w:t>
            </w:r>
            <w:proofErr w:type="spellStart"/>
            <w:r w:rsidRPr="00553FA4">
              <w:t>Дросковская</w:t>
            </w:r>
            <w:proofErr w:type="spellEnd"/>
            <w:r w:rsidRPr="00553FA4">
              <w:t xml:space="preserve"> средняя общеобразовательная школа» Покровского района;</w:t>
            </w:r>
          </w:p>
          <w:p w:rsidR="004145A5" w:rsidRPr="00553FA4" w:rsidRDefault="004145A5" w:rsidP="004145A5">
            <w:pPr>
              <w:pStyle w:val="a3"/>
              <w:ind w:left="35" w:firstLine="425"/>
              <w:jc w:val="both"/>
            </w:pPr>
            <w:r w:rsidRPr="00553FA4">
              <w:t>бюджетное общеобразовательное учреждение Троснянского района Орловской области «</w:t>
            </w:r>
            <w:proofErr w:type="spellStart"/>
            <w:r w:rsidRPr="00553FA4">
              <w:t>Троснянская</w:t>
            </w:r>
            <w:proofErr w:type="spellEnd"/>
            <w:r w:rsidRPr="00553FA4">
              <w:t xml:space="preserve"> средняя общеобразовательная школа»;</w:t>
            </w:r>
          </w:p>
          <w:p w:rsidR="004145A5" w:rsidRPr="00553FA4" w:rsidRDefault="004145A5" w:rsidP="004145A5">
            <w:pPr>
              <w:pStyle w:val="a3"/>
              <w:ind w:left="35" w:firstLine="425"/>
              <w:jc w:val="both"/>
            </w:pPr>
            <w:r w:rsidRPr="00553FA4">
              <w:lastRenderedPageBreak/>
              <w:t>муниципальное бюджетное общеобразовательное учреждение – Средняя общеобразовательная школа № 2 п. Нарышкино Урицкого района;</w:t>
            </w:r>
          </w:p>
          <w:p w:rsidR="004145A5" w:rsidRPr="00553FA4" w:rsidRDefault="004145A5" w:rsidP="004145A5">
            <w:pPr>
              <w:pStyle w:val="a3"/>
              <w:ind w:left="35" w:firstLine="425"/>
              <w:jc w:val="both"/>
            </w:pPr>
            <w:r w:rsidRPr="00553FA4">
              <w:t>муниципальное бюджетное общеобразовательное учреждение «</w:t>
            </w:r>
            <w:proofErr w:type="spellStart"/>
            <w:r w:rsidRPr="00553FA4">
              <w:t>Шаблыкинская</w:t>
            </w:r>
            <w:proofErr w:type="spellEnd"/>
            <w:r w:rsidRPr="00553FA4">
              <w:t xml:space="preserve"> средняя общеобразовательная школа им. А. Т. </w:t>
            </w:r>
            <w:proofErr w:type="spellStart"/>
            <w:r w:rsidRPr="00553FA4">
              <w:t>Шурупова</w:t>
            </w:r>
            <w:proofErr w:type="spellEnd"/>
            <w:r w:rsidRPr="00553FA4">
              <w:t>»</w:t>
            </w:r>
            <w:r w:rsidR="00EC3C37">
              <w:t>;</w:t>
            </w:r>
          </w:p>
          <w:p w:rsidR="004145A5" w:rsidRPr="00553FA4" w:rsidRDefault="004145A5" w:rsidP="004145A5">
            <w:pPr>
              <w:pStyle w:val="22"/>
              <w:numPr>
                <w:ilvl w:val="0"/>
                <w:numId w:val="2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FA4">
              <w:rPr>
                <w:rFonts w:ascii="Times New Roman" w:hAnsi="Times New Roman" w:cs="Times New Roman"/>
                <w:b/>
                <w:bCs/>
              </w:rPr>
              <w:t>химия: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4» г. Ливны</w:t>
            </w:r>
            <w:r w:rsidR="00EC3C37">
              <w:rPr>
                <w:rFonts w:ascii="Times New Roman" w:hAnsi="Times New Roman" w:cs="Times New Roman"/>
              </w:rPr>
              <w:t>;</w:t>
            </w:r>
          </w:p>
          <w:p w:rsidR="004145A5" w:rsidRPr="00553FA4" w:rsidRDefault="004145A5" w:rsidP="004145A5">
            <w:pPr>
              <w:pStyle w:val="22"/>
              <w:numPr>
                <w:ilvl w:val="0"/>
                <w:numId w:val="2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FA4">
              <w:rPr>
                <w:rFonts w:ascii="Times New Roman" w:hAnsi="Times New Roman" w:cs="Times New Roman"/>
                <w:b/>
                <w:bCs/>
              </w:rPr>
              <w:t>физика: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бюджетное общеобразовательное учреждение Троснянского района Орловской области «Никольская средняя общеобразовательная школа»;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бюджетное общеобразовательное учреждение Троснянского района Орловской области «</w:t>
            </w:r>
            <w:proofErr w:type="spellStart"/>
            <w:r w:rsidRPr="00553FA4">
              <w:rPr>
                <w:rFonts w:ascii="Times New Roman" w:hAnsi="Times New Roman" w:cs="Times New Roman"/>
              </w:rPr>
              <w:t>Жерновецкая</w:t>
            </w:r>
            <w:proofErr w:type="spellEnd"/>
            <w:r w:rsidRPr="00553FA4">
              <w:rPr>
                <w:rFonts w:ascii="Times New Roman" w:hAnsi="Times New Roman" w:cs="Times New Roman"/>
              </w:rPr>
              <w:t xml:space="preserve"> средняя общеобразовательная школа»;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553FA4">
              <w:rPr>
                <w:rFonts w:ascii="Times New Roman" w:hAnsi="Times New Roman" w:cs="Times New Roman"/>
              </w:rPr>
              <w:t>Гнилушинская</w:t>
            </w:r>
            <w:proofErr w:type="spellEnd"/>
            <w:r w:rsidRPr="00553FA4">
              <w:rPr>
                <w:rFonts w:ascii="Times New Roman" w:hAnsi="Times New Roman" w:cs="Times New Roman"/>
              </w:rPr>
              <w:t xml:space="preserve"> средняя общеобразовательная школа;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Дмитровского района Орловской области «Средняя общеобразовательная школа № 1 </w:t>
            </w:r>
            <w:r w:rsidRPr="00553FA4">
              <w:rPr>
                <w:rFonts w:ascii="Times New Roman" w:hAnsi="Times New Roman" w:cs="Times New Roman"/>
              </w:rPr>
              <w:br/>
              <w:t>г. Дмитровска»;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«Знаменская средняя общеобразовательная школа»;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Дмитровского района Орловской области «Средняя общеобразовательная школа № 2 </w:t>
            </w:r>
            <w:r w:rsidR="00EC3C37">
              <w:rPr>
                <w:rFonts w:ascii="Times New Roman" w:hAnsi="Times New Roman" w:cs="Times New Roman"/>
              </w:rPr>
              <w:br/>
            </w:r>
            <w:r w:rsidRPr="00553FA4">
              <w:rPr>
                <w:rFonts w:ascii="Times New Roman" w:hAnsi="Times New Roman" w:cs="Times New Roman"/>
              </w:rPr>
              <w:t>г. Дмитровска имени А. М. Дорохова»;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– школа № 7 имени Н. В. Сиротина  города Орла</w:t>
            </w:r>
            <w:r w:rsidR="00EC3C37">
              <w:rPr>
                <w:rFonts w:ascii="Times New Roman" w:hAnsi="Times New Roman" w:cs="Times New Roman"/>
              </w:rPr>
              <w:t>;</w:t>
            </w:r>
          </w:p>
          <w:p w:rsidR="004145A5" w:rsidRPr="00553FA4" w:rsidRDefault="004145A5" w:rsidP="004145A5">
            <w:pPr>
              <w:pStyle w:val="22"/>
              <w:numPr>
                <w:ilvl w:val="0"/>
                <w:numId w:val="2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FA4">
              <w:rPr>
                <w:rFonts w:ascii="Times New Roman" w:hAnsi="Times New Roman" w:cs="Times New Roman"/>
                <w:b/>
                <w:bCs/>
              </w:rPr>
              <w:t>информатика и ИКТ: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FA4">
              <w:rPr>
                <w:rFonts w:ascii="Times New Roman" w:hAnsi="Times New Roman" w:cs="Times New Roman"/>
              </w:rPr>
              <w:t xml:space="preserve">муниципальная бюджетная общеобразовательная средняя школа № 13 </w:t>
            </w:r>
            <w:r w:rsidRPr="00553FA4">
              <w:rPr>
                <w:rFonts w:ascii="Times New Roman" w:hAnsi="Times New Roman" w:cs="Times New Roman"/>
              </w:rPr>
              <w:br/>
              <w:t>г. Орла</w:t>
            </w:r>
            <w:r w:rsidR="00EC3C37">
              <w:rPr>
                <w:rFonts w:ascii="Times New Roman" w:hAnsi="Times New Roman" w:cs="Times New Roman"/>
              </w:rPr>
              <w:t>;</w:t>
            </w:r>
          </w:p>
          <w:p w:rsidR="004145A5" w:rsidRPr="00553FA4" w:rsidRDefault="004145A5" w:rsidP="004145A5">
            <w:pPr>
              <w:pStyle w:val="22"/>
              <w:numPr>
                <w:ilvl w:val="0"/>
                <w:numId w:val="2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FA4">
              <w:rPr>
                <w:rFonts w:ascii="Times New Roman" w:hAnsi="Times New Roman" w:cs="Times New Roman"/>
                <w:b/>
                <w:bCs/>
              </w:rPr>
              <w:t>биология: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города Мценска «Средняя общеобразовательная школа № 8»;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6» г. Ливны;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 xml:space="preserve">бюджетное общеобразовательное учреждение Троснянского района Орловской </w:t>
            </w:r>
            <w:r w:rsidRPr="00553FA4">
              <w:rPr>
                <w:rFonts w:ascii="Times New Roman" w:hAnsi="Times New Roman" w:cs="Times New Roman"/>
              </w:rPr>
              <w:lastRenderedPageBreak/>
              <w:t>области «</w:t>
            </w:r>
            <w:proofErr w:type="spellStart"/>
            <w:r w:rsidRPr="00553FA4">
              <w:rPr>
                <w:rFonts w:ascii="Times New Roman" w:hAnsi="Times New Roman" w:cs="Times New Roman"/>
              </w:rPr>
              <w:t>Троснянская</w:t>
            </w:r>
            <w:proofErr w:type="spellEnd"/>
            <w:r w:rsidRPr="00553FA4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  <w:r w:rsidR="00EC3C37">
              <w:rPr>
                <w:rFonts w:ascii="Times New Roman" w:hAnsi="Times New Roman" w:cs="Times New Roman"/>
              </w:rPr>
              <w:t>;</w:t>
            </w:r>
          </w:p>
          <w:p w:rsidR="004145A5" w:rsidRPr="00553FA4" w:rsidRDefault="004145A5" w:rsidP="004145A5">
            <w:pPr>
              <w:pStyle w:val="22"/>
              <w:numPr>
                <w:ilvl w:val="0"/>
                <w:numId w:val="2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FA4">
              <w:rPr>
                <w:rFonts w:ascii="Times New Roman" w:hAnsi="Times New Roman" w:cs="Times New Roman"/>
                <w:b/>
                <w:bCs/>
              </w:rPr>
              <w:t>история: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– гимназия № 34 г. Орла;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– гимназия № 39 имени Фридриха Шиллера г. Орла;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– средняя общеобразовательная школа № 50 г. Орла;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– средняя общеобразовательная школа № 25 г. Орла;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Дмитровского района Орловской области «Средняя общеобразовательная школа № 2 </w:t>
            </w:r>
            <w:r w:rsidRPr="00553FA4">
              <w:rPr>
                <w:rFonts w:ascii="Times New Roman" w:hAnsi="Times New Roman" w:cs="Times New Roman"/>
              </w:rPr>
              <w:br/>
              <w:t>г. Дмитровска имени А. М. Дорохова»;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Pr="00553FA4">
              <w:rPr>
                <w:rFonts w:ascii="Times New Roman" w:hAnsi="Times New Roman" w:cs="Times New Roman"/>
              </w:rPr>
              <w:t>Овсянниковская</w:t>
            </w:r>
            <w:proofErr w:type="spellEnd"/>
            <w:r w:rsidRPr="00553FA4">
              <w:rPr>
                <w:rFonts w:ascii="Times New Roman" w:hAnsi="Times New Roman" w:cs="Times New Roman"/>
              </w:rPr>
              <w:t xml:space="preserve"> средняя общеобразовательная школа» Орловского района Орловской области</w:t>
            </w:r>
            <w:r w:rsidR="00EC3C37">
              <w:rPr>
                <w:rFonts w:ascii="Times New Roman" w:hAnsi="Times New Roman" w:cs="Times New Roman"/>
              </w:rPr>
              <w:t>;</w:t>
            </w:r>
          </w:p>
          <w:p w:rsidR="004145A5" w:rsidRPr="00553FA4" w:rsidRDefault="004145A5" w:rsidP="004145A5">
            <w:pPr>
              <w:pStyle w:val="22"/>
              <w:numPr>
                <w:ilvl w:val="0"/>
                <w:numId w:val="25"/>
              </w:numPr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FA4">
              <w:rPr>
                <w:rFonts w:ascii="Times New Roman" w:hAnsi="Times New Roman" w:cs="Times New Roman"/>
                <w:b/>
                <w:bCs/>
              </w:rPr>
              <w:t>обществознание: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Pr="00553FA4">
              <w:rPr>
                <w:rFonts w:ascii="Times New Roman" w:hAnsi="Times New Roman" w:cs="Times New Roman"/>
              </w:rPr>
              <w:t>Залегощенская</w:t>
            </w:r>
            <w:proofErr w:type="spellEnd"/>
            <w:r w:rsidRPr="00553FA4">
              <w:rPr>
                <w:rFonts w:ascii="Times New Roman" w:hAnsi="Times New Roman" w:cs="Times New Roman"/>
              </w:rPr>
              <w:t xml:space="preserve"> средняя общеобразовательная школа № 1» </w:t>
            </w:r>
            <w:proofErr w:type="spellStart"/>
            <w:r w:rsidRPr="00553FA4">
              <w:rPr>
                <w:rFonts w:ascii="Times New Roman" w:hAnsi="Times New Roman" w:cs="Times New Roman"/>
              </w:rPr>
              <w:t>Залегощенского</w:t>
            </w:r>
            <w:proofErr w:type="spellEnd"/>
            <w:r w:rsidRPr="00553FA4">
              <w:rPr>
                <w:rFonts w:ascii="Times New Roman" w:hAnsi="Times New Roman" w:cs="Times New Roman"/>
              </w:rPr>
              <w:t xml:space="preserve"> района;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– </w:t>
            </w:r>
            <w:proofErr w:type="spellStart"/>
            <w:r w:rsidRPr="00553FA4">
              <w:rPr>
                <w:rFonts w:ascii="Times New Roman" w:hAnsi="Times New Roman" w:cs="Times New Roman"/>
              </w:rPr>
              <w:t>Корсаковская</w:t>
            </w:r>
            <w:proofErr w:type="spellEnd"/>
            <w:r w:rsidRPr="00553FA4">
              <w:rPr>
                <w:rFonts w:ascii="Times New Roman" w:hAnsi="Times New Roman" w:cs="Times New Roman"/>
              </w:rPr>
              <w:t xml:space="preserve"> средняя общеобразовательная школа </w:t>
            </w:r>
            <w:proofErr w:type="spellStart"/>
            <w:r w:rsidRPr="00553FA4">
              <w:rPr>
                <w:rFonts w:ascii="Times New Roman" w:hAnsi="Times New Roman" w:cs="Times New Roman"/>
              </w:rPr>
              <w:t>Корсаковского</w:t>
            </w:r>
            <w:proofErr w:type="spellEnd"/>
            <w:r w:rsidRPr="00553FA4">
              <w:rPr>
                <w:rFonts w:ascii="Times New Roman" w:hAnsi="Times New Roman" w:cs="Times New Roman"/>
              </w:rPr>
              <w:t xml:space="preserve"> района;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«Колпнянский лицей»;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6» г. Ливны;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города Мценска «Средняя общеобразовательная школа № 2»;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- гимназия № 16 г. Орла;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– средняя общеобразовательная школа № 25 г. Орла;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муниципальная бюджетная средняя общеобразовательная школа № 31 г. Орла;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– средняя </w:t>
            </w:r>
            <w:r w:rsidRPr="00553FA4">
              <w:rPr>
                <w:rFonts w:ascii="Times New Roman" w:hAnsi="Times New Roman" w:cs="Times New Roman"/>
              </w:rPr>
              <w:lastRenderedPageBreak/>
              <w:t>общеобразовательная школа № 49 имени 5-ой Орловской ордена Ленина Краснознаменной орденов Суворова и Кутузова стрелковой дивизии города Орла;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– школа № 51 города Орла;</w:t>
            </w:r>
          </w:p>
          <w:p w:rsidR="004145A5" w:rsidRPr="00553FA4" w:rsidRDefault="004145A5" w:rsidP="004145A5">
            <w:pPr>
              <w:pStyle w:val="22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Pr="00553FA4">
              <w:rPr>
                <w:rFonts w:ascii="Times New Roman" w:hAnsi="Times New Roman" w:cs="Times New Roman"/>
              </w:rPr>
              <w:t>Овсянниковская</w:t>
            </w:r>
            <w:proofErr w:type="spellEnd"/>
            <w:r w:rsidRPr="00553FA4">
              <w:rPr>
                <w:rFonts w:ascii="Times New Roman" w:hAnsi="Times New Roman" w:cs="Times New Roman"/>
              </w:rPr>
              <w:t xml:space="preserve"> средняя общеобразовательная школа» Орловского района; </w:t>
            </w:r>
          </w:p>
          <w:p w:rsidR="004145A5" w:rsidRPr="00553FA4" w:rsidRDefault="004145A5" w:rsidP="004145A5">
            <w:pPr>
              <w:pStyle w:val="22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FA4">
              <w:rPr>
                <w:rFonts w:ascii="Times New Roman" w:hAnsi="Times New Roman" w:cs="Times New Roman"/>
                <w:b/>
                <w:bCs/>
              </w:rPr>
              <w:t>литература:</w:t>
            </w:r>
          </w:p>
          <w:p w:rsidR="004145A5" w:rsidRPr="00553FA4" w:rsidRDefault="004145A5" w:rsidP="004145A5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6» г. Ливны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553FA4" w:rsidRDefault="004145A5" w:rsidP="004145A5">
            <w:pPr>
              <w:tabs>
                <w:tab w:val="left" w:pos="708"/>
              </w:tabs>
              <w:ind w:left="-113" w:right="-113"/>
              <w:jc w:val="center"/>
            </w:pPr>
            <w:r w:rsidRPr="00553FA4">
              <w:lastRenderedPageBreak/>
              <w:t>Октябрь</w:t>
            </w:r>
            <w:r w:rsidR="008C26F9">
              <w:t xml:space="preserve"> </w:t>
            </w:r>
            <w:r w:rsidRPr="00553FA4">
              <w:t>2019-</w:t>
            </w:r>
          </w:p>
          <w:p w:rsidR="004145A5" w:rsidRPr="00553FA4" w:rsidRDefault="004145A5" w:rsidP="004145A5">
            <w:pPr>
              <w:tabs>
                <w:tab w:val="left" w:pos="708"/>
              </w:tabs>
              <w:ind w:left="-113" w:right="-113"/>
              <w:jc w:val="center"/>
            </w:pPr>
            <w:r w:rsidRPr="00553FA4">
              <w:t>апрель 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3D18A3" w:rsidRDefault="004145A5" w:rsidP="004145A5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highlight w:val="yellow"/>
                <w:lang w:eastAsia="ru-RU"/>
              </w:rPr>
            </w:pPr>
            <w:r w:rsidRPr="003D18A3">
              <w:rPr>
                <w:rFonts w:ascii="Times New Roman" w:hAnsi="Times New Roman" w:cs="Times New Roman"/>
                <w:b w:val="0"/>
                <w:bCs w:val="0"/>
                <w:color w:val="000000"/>
                <w:lang w:eastAsia="ru-RU"/>
              </w:rPr>
              <w:t>БУ ОО ДПО «ИРО»</w:t>
            </w:r>
          </w:p>
        </w:tc>
      </w:tr>
      <w:tr w:rsidR="004145A5" w:rsidRPr="00F811FE" w:rsidTr="00E155C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Default="00EC3C37" w:rsidP="004145A5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4.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EC3C37" w:rsidRDefault="004145A5" w:rsidP="004145A5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C3C37">
              <w:rPr>
                <w:rFonts w:ascii="Times New Roman" w:hAnsi="Times New Roman" w:cs="Times New Roman"/>
              </w:rPr>
              <w:t xml:space="preserve">- </w:t>
            </w:r>
            <w:r w:rsidRPr="00EC3C37">
              <w:rPr>
                <w:rFonts w:ascii="Times New Roman" w:hAnsi="Times New Roman" w:cs="Times New Roman"/>
                <w:i/>
                <w:iCs/>
              </w:rPr>
              <w:t xml:space="preserve">Региональные </w:t>
            </w:r>
            <w:proofErr w:type="spellStart"/>
            <w:r w:rsidRPr="00EC3C37">
              <w:rPr>
                <w:rFonts w:ascii="Times New Roman" w:hAnsi="Times New Roman" w:cs="Times New Roman"/>
                <w:i/>
                <w:iCs/>
              </w:rPr>
              <w:t>вебинары</w:t>
            </w:r>
            <w:proofErr w:type="spellEnd"/>
            <w:r w:rsidRPr="00EC3C37">
              <w:rPr>
                <w:rFonts w:ascii="Times New Roman" w:hAnsi="Times New Roman" w:cs="Times New Roman"/>
                <w:i/>
                <w:iCs/>
              </w:rPr>
              <w:t xml:space="preserve"> для учителей </w:t>
            </w:r>
            <w:r w:rsidRPr="00EC3C37">
              <w:rPr>
                <w:rFonts w:ascii="Times New Roman" w:hAnsi="Times New Roman" w:cs="Times New Roman"/>
                <w:bCs/>
              </w:rPr>
              <w:t>«</w:t>
            </w:r>
            <w:r w:rsidRPr="00EC3C37">
              <w:rPr>
                <w:rFonts w:ascii="Times New Roman" w:hAnsi="Times New Roman" w:cs="Times New Roman"/>
                <w:bCs/>
                <w:lang w:eastAsia="en-US"/>
              </w:rPr>
              <w:t xml:space="preserve">Технологии определения зон </w:t>
            </w:r>
            <w:proofErr w:type="gramStart"/>
            <w:r w:rsidRPr="00EC3C37">
              <w:rPr>
                <w:rFonts w:ascii="Times New Roman" w:hAnsi="Times New Roman" w:cs="Times New Roman"/>
                <w:bCs/>
                <w:lang w:eastAsia="en-US"/>
              </w:rPr>
              <w:t>риска</w:t>
            </w:r>
            <w:proofErr w:type="gramEnd"/>
            <w:r w:rsidRPr="00EC3C37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r w:rsidR="00EC3C37">
              <w:rPr>
                <w:rFonts w:ascii="Times New Roman" w:hAnsi="Times New Roman" w:cs="Times New Roman"/>
                <w:bCs/>
                <w:lang w:eastAsia="en-US"/>
              </w:rPr>
              <w:br/>
            </w:r>
            <w:r w:rsidRPr="00EC3C37">
              <w:rPr>
                <w:rFonts w:ascii="Times New Roman" w:hAnsi="Times New Roman" w:cs="Times New Roman"/>
                <w:bCs/>
                <w:lang w:eastAsia="en-US"/>
              </w:rPr>
              <w:t>в предметной подготовке обучающихся и их устранения</w:t>
            </w:r>
            <w:r w:rsidRPr="00EC3C37">
              <w:rPr>
                <w:rFonts w:ascii="Times New Roman" w:hAnsi="Times New Roman" w:cs="Times New Roman"/>
                <w:lang w:eastAsia="en-US"/>
              </w:rPr>
              <w:t>»;</w:t>
            </w:r>
          </w:p>
          <w:p w:rsidR="004145A5" w:rsidRPr="00EC3C37" w:rsidRDefault="004145A5" w:rsidP="004145A5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C3C37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 w:rsidRPr="00EC3C37">
              <w:rPr>
                <w:rFonts w:ascii="Times New Roman" w:hAnsi="Times New Roman" w:cs="Times New Roman"/>
                <w:i/>
                <w:iCs/>
                <w:lang w:eastAsia="en-US"/>
              </w:rPr>
              <w:t>Методические семинары</w:t>
            </w:r>
            <w:r w:rsidRPr="00EC3C3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C3C37">
              <w:rPr>
                <w:rFonts w:ascii="Times New Roman" w:hAnsi="Times New Roman" w:cs="Times New Roman"/>
              </w:rPr>
              <w:t xml:space="preserve">для  школьных команд, учителей-предметников </w:t>
            </w:r>
            <w:r w:rsidRPr="00EC3C37">
              <w:rPr>
                <w:rFonts w:ascii="Times New Roman" w:hAnsi="Times New Roman" w:cs="Times New Roman"/>
                <w:lang w:eastAsia="en-US"/>
              </w:rPr>
              <w:t>«Эффективные модели подготовки обучающихся к ЕГЭ»;</w:t>
            </w:r>
          </w:p>
          <w:p w:rsidR="004145A5" w:rsidRPr="00EC3C37" w:rsidRDefault="004145A5" w:rsidP="004145A5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C3C37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 w:rsidRPr="00EC3C37">
              <w:rPr>
                <w:rFonts w:ascii="Times New Roman" w:hAnsi="Times New Roman" w:cs="Times New Roman"/>
                <w:i/>
                <w:iCs/>
                <w:lang w:eastAsia="en-US"/>
              </w:rPr>
              <w:t>Проблемно-аналитические семинары для директоров</w:t>
            </w:r>
            <w:r w:rsidRPr="00EC3C37">
              <w:rPr>
                <w:rFonts w:ascii="Times New Roman" w:hAnsi="Times New Roman" w:cs="Times New Roman"/>
                <w:lang w:eastAsia="en-US"/>
              </w:rPr>
              <w:t xml:space="preserve"> ОО</w:t>
            </w:r>
            <w:r w:rsidRPr="00EC3C37">
              <w:rPr>
                <w:rFonts w:ascii="Times New Roman" w:hAnsi="Times New Roman" w:cs="Times New Roman"/>
                <w:bCs/>
              </w:rPr>
              <w:t xml:space="preserve"> </w:t>
            </w:r>
            <w:r w:rsidRPr="00EC3C37">
              <w:rPr>
                <w:rFonts w:ascii="Times New Roman" w:hAnsi="Times New Roman" w:cs="Times New Roman"/>
              </w:rPr>
              <w:t xml:space="preserve">с аномально низкими результатами ЕГЭ </w:t>
            </w:r>
            <w:r w:rsidRPr="00EC3C37">
              <w:rPr>
                <w:rFonts w:ascii="Times New Roman" w:hAnsi="Times New Roman" w:cs="Times New Roman"/>
                <w:bCs/>
              </w:rPr>
              <w:t>«Управление образовательной деятельностью по результатам ГИА»;</w:t>
            </w:r>
          </w:p>
          <w:p w:rsidR="004145A5" w:rsidRPr="00EC3C37" w:rsidRDefault="004145A5" w:rsidP="004145A5">
            <w:pPr>
              <w:tabs>
                <w:tab w:val="num" w:pos="0"/>
              </w:tabs>
              <w:jc w:val="both"/>
            </w:pPr>
            <w:r w:rsidRPr="00EC3C37">
              <w:t xml:space="preserve">- Индивидуальные и коллективные консультации по актуальным проблемам теории и методики преподавания учебных  предметов для групп педагогов, демонстрирующих </w:t>
            </w:r>
            <w:r w:rsidR="00EC3C37">
              <w:t>стабильно низкие результаты ЕГЭ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553FA4" w:rsidRDefault="004145A5" w:rsidP="004145A5">
            <w:pPr>
              <w:tabs>
                <w:tab w:val="left" w:pos="708"/>
              </w:tabs>
              <w:ind w:left="-113" w:right="-113"/>
              <w:jc w:val="center"/>
            </w:pPr>
            <w:r w:rsidRPr="00553FA4">
              <w:t xml:space="preserve">В соответствии с планом работы </w:t>
            </w:r>
          </w:p>
          <w:p w:rsidR="004145A5" w:rsidRPr="00553FA4" w:rsidRDefault="004145A5" w:rsidP="004145A5">
            <w:pPr>
              <w:tabs>
                <w:tab w:val="left" w:pos="708"/>
              </w:tabs>
              <w:ind w:left="-113" w:right="-113"/>
              <w:jc w:val="center"/>
            </w:pPr>
            <w:r w:rsidRPr="00553FA4">
              <w:t xml:space="preserve">БУ ОО ДПО </w:t>
            </w:r>
            <w:r w:rsidRPr="00553FA4">
              <w:rPr>
                <w:lang w:eastAsia="en-US"/>
              </w:rPr>
              <w:t>ОИРО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553FA4" w:rsidRDefault="004145A5" w:rsidP="004145A5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</w:pPr>
            <w:r w:rsidRPr="00553FA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>БУ ОО ДПО «ИРО»</w:t>
            </w:r>
          </w:p>
        </w:tc>
      </w:tr>
      <w:tr w:rsidR="004145A5" w:rsidRPr="00F811FE" w:rsidTr="00E155C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Default="00EC3C37" w:rsidP="004145A5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  <w:r w:rsidR="004145A5">
              <w:rPr>
                <w:noProof/>
              </w:rPr>
              <w:t xml:space="preserve">. 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553FA4" w:rsidRDefault="004145A5" w:rsidP="004145A5">
            <w:pPr>
              <w:tabs>
                <w:tab w:val="num" w:pos="0"/>
              </w:tabs>
              <w:jc w:val="both"/>
            </w:pPr>
            <w:r w:rsidRPr="00553FA4">
              <w:t>Орган</w:t>
            </w:r>
            <w:r w:rsidR="006469EA">
              <w:t xml:space="preserve">изация постоянно действующего </w:t>
            </w:r>
            <w:proofErr w:type="spellStart"/>
            <w:r w:rsidR="006469EA">
              <w:t>ве</w:t>
            </w:r>
            <w:r w:rsidRPr="00553FA4">
              <w:t>бинара</w:t>
            </w:r>
            <w:proofErr w:type="spellEnd"/>
            <w:r w:rsidRPr="00553FA4">
              <w:t xml:space="preserve"> «Актуальные проблемы подготовки обучающихся к ЕГЭ-2020» для учителей ОО, выпускники которых </w:t>
            </w:r>
            <w:r w:rsidR="00EC3C37">
              <w:br/>
            </w:r>
            <w:r w:rsidRPr="00553FA4">
              <w:t>не преодолели минимального порога по учебным предметам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553FA4" w:rsidRDefault="004145A5" w:rsidP="004145A5">
            <w:pPr>
              <w:tabs>
                <w:tab w:val="left" w:pos="708"/>
              </w:tabs>
              <w:ind w:left="-113" w:right="-113"/>
              <w:jc w:val="center"/>
            </w:pPr>
            <w:r w:rsidRPr="00553FA4"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553FA4" w:rsidRDefault="004145A5" w:rsidP="004145A5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</w:pPr>
            <w:r w:rsidRPr="00553FA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>БУ ОО ДПО «ИРО»</w:t>
            </w:r>
          </w:p>
        </w:tc>
      </w:tr>
      <w:tr w:rsidR="004145A5" w:rsidRPr="00F811FE" w:rsidTr="00E155C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EC3C37" w:rsidP="004145A5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  <w:r w:rsidR="004145A5" w:rsidRPr="00F811FE">
              <w:rPr>
                <w:noProof/>
              </w:rPr>
              <w:t>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553FA4" w:rsidRDefault="004145A5" w:rsidP="004145A5">
            <w:pPr>
              <w:tabs>
                <w:tab w:val="num" w:pos="0"/>
              </w:tabs>
              <w:jc w:val="both"/>
            </w:pPr>
            <w:r w:rsidRPr="00553FA4">
              <w:t>Проведение муниципальными методическими объединениями учителей-предметников семинаров, мастер-классов по обмену опытом подготовки выпускников к ГИА-11 с привлечением специалистов учреждений дополнительного профессионального образования, членов</w:t>
            </w:r>
            <w:r w:rsidR="00EC3C37">
              <w:t xml:space="preserve"> ПК и предметных комиссий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553FA4" w:rsidRDefault="004145A5" w:rsidP="004145A5">
            <w:pPr>
              <w:tabs>
                <w:tab w:val="left" w:pos="708"/>
              </w:tabs>
              <w:ind w:left="-113" w:right="-113"/>
              <w:jc w:val="center"/>
            </w:pPr>
            <w:r w:rsidRPr="00553FA4"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553FA4" w:rsidRDefault="004145A5" w:rsidP="004145A5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 xml:space="preserve">МОУО, ОО, </w:t>
            </w:r>
          </w:p>
          <w:p w:rsidR="008C26F9" w:rsidRPr="00553FA4" w:rsidRDefault="004145A5" w:rsidP="00E155CA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>БУ ОО ДПО «ИРО»</w:t>
            </w:r>
          </w:p>
        </w:tc>
      </w:tr>
      <w:tr w:rsidR="004145A5" w:rsidRPr="0064496E" w:rsidTr="00E155CA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64496E" w:rsidRDefault="00EC3C37" w:rsidP="0064496E">
            <w:pPr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</w:t>
            </w:r>
            <w:r w:rsidR="004145A5" w:rsidRPr="0064496E">
              <w:rPr>
                <w:noProof/>
                <w:lang w:eastAsia="en-US"/>
              </w:rPr>
              <w:t>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64496E" w:rsidRDefault="004145A5" w:rsidP="00CE6F27">
            <w:pPr>
              <w:tabs>
                <w:tab w:val="num" w:pos="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Независимая оценка качества подготовки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 xml:space="preserve"> по географии в 10 классе </w:t>
            </w:r>
            <w:r>
              <w:rPr>
                <w:lang w:eastAsia="en-US"/>
              </w:rPr>
              <w:br/>
              <w:t>в ОО</w:t>
            </w:r>
            <w:r>
              <w:rPr>
                <w:rFonts w:eastAsia="Calibri"/>
                <w:lang w:eastAsia="en-US"/>
              </w:rPr>
              <w:t>:</w:t>
            </w:r>
          </w:p>
          <w:p w:rsidR="004145A5" w:rsidRPr="000A0D9E" w:rsidRDefault="004145A5" w:rsidP="007E1045">
            <w:pPr>
              <w:pStyle w:val="a3"/>
              <w:numPr>
                <w:ilvl w:val="0"/>
                <w:numId w:val="33"/>
              </w:numPr>
              <w:tabs>
                <w:tab w:val="left" w:pos="602"/>
              </w:tabs>
              <w:ind w:left="35" w:firstLine="283"/>
              <w:jc w:val="both"/>
              <w:rPr>
                <w:rFonts w:eastAsia="Calibri"/>
                <w:lang w:eastAsia="en-US"/>
              </w:rPr>
            </w:pPr>
            <w:r w:rsidRPr="000A0D9E">
              <w:rPr>
                <w:rFonts w:eastAsia="Calibri"/>
                <w:lang w:eastAsia="en-US"/>
              </w:rPr>
              <w:t>муниципальное бюджетное общеобразовательное учреждение – средняя общеобра</w:t>
            </w:r>
            <w:r>
              <w:rPr>
                <w:rFonts w:eastAsia="Calibri"/>
                <w:lang w:eastAsia="en-US"/>
              </w:rPr>
              <w:t>зовательная школа № 25 г. Орла</w:t>
            </w:r>
            <w:r w:rsidRPr="000A0D9E">
              <w:rPr>
                <w:rFonts w:eastAsia="Calibri"/>
                <w:lang w:eastAsia="en-US"/>
              </w:rPr>
              <w:t>;</w:t>
            </w:r>
          </w:p>
          <w:p w:rsidR="004145A5" w:rsidRDefault="004145A5" w:rsidP="007E1045">
            <w:pPr>
              <w:pStyle w:val="a3"/>
              <w:numPr>
                <w:ilvl w:val="0"/>
                <w:numId w:val="33"/>
              </w:numPr>
              <w:tabs>
                <w:tab w:val="left" w:pos="602"/>
              </w:tabs>
              <w:ind w:left="35" w:firstLine="28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  <w:r w:rsidRPr="007E1045">
              <w:rPr>
                <w:rFonts w:eastAsia="Calibri"/>
                <w:lang w:eastAsia="en-US"/>
              </w:rPr>
              <w:t xml:space="preserve">юджетное общеобразовательное учреждение </w:t>
            </w:r>
            <w:proofErr w:type="spellStart"/>
            <w:r w:rsidRPr="007E1045">
              <w:rPr>
                <w:rFonts w:eastAsia="Calibri"/>
                <w:lang w:eastAsia="en-US"/>
              </w:rPr>
              <w:t>Должанского</w:t>
            </w:r>
            <w:proofErr w:type="spellEnd"/>
            <w:r w:rsidRPr="007E1045">
              <w:rPr>
                <w:rFonts w:eastAsia="Calibri"/>
                <w:lang w:eastAsia="en-US"/>
              </w:rPr>
              <w:t xml:space="preserve"> района Орловской области «Должанская средняя общеобразовательная школа»</w:t>
            </w:r>
            <w:r>
              <w:rPr>
                <w:rFonts w:eastAsia="Calibri"/>
                <w:lang w:eastAsia="en-US"/>
              </w:rPr>
              <w:t>;</w:t>
            </w:r>
          </w:p>
          <w:p w:rsidR="004145A5" w:rsidRPr="00CE6F27" w:rsidRDefault="004145A5" w:rsidP="00CE6F27">
            <w:pPr>
              <w:pStyle w:val="a3"/>
              <w:numPr>
                <w:ilvl w:val="0"/>
                <w:numId w:val="33"/>
              </w:numPr>
              <w:tabs>
                <w:tab w:val="left" w:pos="602"/>
              </w:tabs>
              <w:ind w:left="35" w:firstLine="283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  <w:r w:rsidRPr="007E1045">
              <w:rPr>
                <w:rFonts w:eastAsia="Calibri"/>
                <w:lang w:eastAsia="en-US"/>
              </w:rPr>
              <w:t xml:space="preserve">униципальное бюджетное общеобразовательное учреждение </w:t>
            </w:r>
            <w:proofErr w:type="spellStart"/>
            <w:r w:rsidRPr="007E1045">
              <w:rPr>
                <w:rFonts w:eastAsia="Calibri"/>
                <w:lang w:eastAsia="en-US"/>
              </w:rPr>
              <w:t>Новосильская</w:t>
            </w:r>
            <w:proofErr w:type="spellEnd"/>
            <w:r w:rsidRPr="007E1045">
              <w:rPr>
                <w:rFonts w:eastAsia="Calibri"/>
                <w:lang w:eastAsia="en-US"/>
              </w:rPr>
              <w:t xml:space="preserve"> </w:t>
            </w:r>
            <w:r w:rsidRPr="007E1045">
              <w:rPr>
                <w:rFonts w:eastAsia="Calibri"/>
                <w:lang w:eastAsia="en-US"/>
              </w:rPr>
              <w:lastRenderedPageBreak/>
              <w:t>средняя общеобразовательная школа Новосиль</w:t>
            </w:r>
            <w:r>
              <w:rPr>
                <w:rFonts w:eastAsia="Calibri"/>
                <w:lang w:eastAsia="en-US"/>
              </w:rPr>
              <w:t>ского района Орловской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64496E" w:rsidRDefault="004145A5" w:rsidP="0064496E">
            <w:pPr>
              <w:tabs>
                <w:tab w:val="left" w:pos="708"/>
              </w:tabs>
              <w:ind w:left="-113" w:right="-113"/>
              <w:jc w:val="center"/>
              <w:rPr>
                <w:lang w:eastAsia="en-US"/>
              </w:rPr>
            </w:pPr>
            <w:r w:rsidRPr="0064496E">
              <w:rPr>
                <w:lang w:eastAsia="en-US"/>
              </w:rPr>
              <w:lastRenderedPageBreak/>
              <w:t xml:space="preserve">В соответствии </w:t>
            </w:r>
            <w:r w:rsidRPr="0064496E">
              <w:rPr>
                <w:lang w:eastAsia="en-US"/>
              </w:rPr>
              <w:br/>
              <w:t>с планом ОРЦОКО</w:t>
            </w:r>
          </w:p>
          <w:p w:rsidR="004145A5" w:rsidRPr="0064496E" w:rsidRDefault="004145A5" w:rsidP="0064496E">
            <w:pPr>
              <w:tabs>
                <w:tab w:val="left" w:pos="708"/>
              </w:tabs>
              <w:ind w:left="-113" w:right="-113"/>
              <w:jc w:val="center"/>
              <w:rPr>
                <w:lang w:eastAsia="en-US"/>
              </w:rPr>
            </w:pPr>
            <w:r w:rsidRPr="0064496E">
              <w:rPr>
                <w:lang w:eastAsia="en-US"/>
              </w:rPr>
              <w:t>февраль, март 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64496E" w:rsidRDefault="004145A5" w:rsidP="0064496E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64496E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ОРЦОКО</w:t>
            </w:r>
          </w:p>
        </w:tc>
      </w:tr>
      <w:tr w:rsidR="004145A5" w:rsidRPr="00F811FE" w:rsidTr="00E155C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EC3C37" w:rsidP="000E428C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8</w:t>
            </w:r>
            <w:r w:rsidR="004145A5" w:rsidRPr="00F811FE">
              <w:rPr>
                <w:noProof/>
              </w:rPr>
              <w:t>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78264E" w:rsidRDefault="004145A5" w:rsidP="004E6AB4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Проведение региональных репетиционных экзаменов</w:t>
            </w:r>
            <w:r w:rsidRPr="00F811F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по обязательным предметам</w:t>
            </w:r>
            <w:r w:rsidRPr="00F811F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F811FE">
              <w:rPr>
                <w:rFonts w:ascii="Times New Roman" w:eastAsia="Calibri" w:hAnsi="Times New Roman" w:cs="Times New Roman"/>
              </w:rPr>
              <w:t xml:space="preserve">в форме ЕГЭ с целью </w:t>
            </w:r>
            <w:r w:rsidRPr="00F811FE">
              <w:rPr>
                <w:rFonts w:ascii="Times New Roman" w:eastAsia="Calibri" w:hAnsi="Times New Roman" w:cs="Times New Roman"/>
                <w:lang w:eastAsia="en-US"/>
              </w:rPr>
              <w:t>оценки качества подготовки обучающихся к предстоящей государственной итоговой аттестации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ind w:left="-113" w:right="-113"/>
              <w:jc w:val="center"/>
            </w:pPr>
          </w:p>
          <w:p w:rsidR="004145A5" w:rsidRDefault="004145A5" w:rsidP="000E428C">
            <w:pPr>
              <w:tabs>
                <w:tab w:val="left" w:pos="708"/>
              </w:tabs>
              <w:ind w:left="-113" w:right="-113"/>
              <w:jc w:val="center"/>
            </w:pPr>
            <w:r w:rsidRPr="00F811FE">
              <w:t>Ноябрь 2019 года</w:t>
            </w:r>
            <w:r>
              <w:t xml:space="preserve">, </w:t>
            </w:r>
          </w:p>
          <w:p w:rsidR="004145A5" w:rsidRPr="00F811FE" w:rsidRDefault="004145A5" w:rsidP="0078264E">
            <w:pPr>
              <w:tabs>
                <w:tab w:val="left" w:pos="708"/>
              </w:tabs>
              <w:ind w:left="-113" w:right="-113"/>
              <w:jc w:val="center"/>
            </w:pPr>
            <w:r>
              <w:t>март 2020 года.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 xml:space="preserve">Департамент, ОРЦОКО, </w:t>
            </w:r>
          </w:p>
          <w:p w:rsidR="004145A5" w:rsidRPr="00F811FE" w:rsidRDefault="004145A5" w:rsidP="000E428C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 xml:space="preserve">БУ ОО ДПО «ИРО», </w:t>
            </w:r>
          </w:p>
          <w:p w:rsidR="004145A5" w:rsidRPr="00F811FE" w:rsidRDefault="004145A5" w:rsidP="000E428C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МОУО, ОО</w:t>
            </w:r>
          </w:p>
        </w:tc>
      </w:tr>
      <w:tr w:rsidR="004145A5" w:rsidRPr="00F811FE" w:rsidTr="00E155CA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EC3C37" w:rsidP="000E428C">
            <w:pPr>
              <w:jc w:val="center"/>
            </w:pPr>
            <w:r>
              <w:t>9</w:t>
            </w:r>
            <w:r w:rsidR="004145A5" w:rsidRPr="00F811FE">
              <w:t>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C5639C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Проведение вебинаров председателями ПК ЕГЭ с учителями ОО Орловской области, работающими в 11 классах, по подготовке к сдаче ЕГЭ «Пути повышения предметных и метапредметных компетенций обучающихся при подготовке к ЕГЭ 2020 года»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5A205B" w:rsidRDefault="004145A5" w:rsidP="00C5639C">
            <w:pPr>
              <w:tabs>
                <w:tab w:val="left" w:pos="708"/>
              </w:tabs>
              <w:ind w:left="-113" w:right="-113"/>
              <w:jc w:val="center"/>
            </w:pPr>
            <w:r w:rsidRPr="005A205B">
              <w:t>Декабрь 2019 года</w:t>
            </w:r>
          </w:p>
          <w:p w:rsidR="004145A5" w:rsidRPr="005A205B" w:rsidRDefault="004145A5" w:rsidP="00C5639C">
            <w:pPr>
              <w:tabs>
                <w:tab w:val="left" w:pos="708"/>
              </w:tabs>
              <w:ind w:left="-113" w:right="-113"/>
              <w:jc w:val="center"/>
            </w:pPr>
            <w:r w:rsidRPr="005A205B">
              <w:t>Январь 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D567D0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F811FE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 xml:space="preserve">БУ ОО ДПО «ИРО», </w:t>
            </w:r>
          </w:p>
          <w:p w:rsidR="004145A5" w:rsidRPr="00F811FE" w:rsidRDefault="004145A5" w:rsidP="000E428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F811FE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 xml:space="preserve"> председатели ПК</w:t>
            </w:r>
          </w:p>
        </w:tc>
      </w:tr>
      <w:tr w:rsidR="004145A5" w:rsidRPr="00F811FE" w:rsidTr="00E155C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EC3C37" w:rsidP="000E428C">
            <w:pPr>
              <w:jc w:val="center"/>
            </w:pPr>
            <w:r>
              <w:t>10</w:t>
            </w:r>
            <w:r w:rsidR="004145A5" w:rsidRPr="00F811FE">
              <w:t>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ED1BB7" w:rsidRDefault="004145A5" w:rsidP="00B94C9B">
            <w:pPr>
              <w:jc w:val="both"/>
            </w:pPr>
            <w:r w:rsidRPr="00ED1BB7">
              <w:t>Проведение образовательного аудита в ОО Орловской области:</w:t>
            </w:r>
          </w:p>
          <w:p w:rsidR="004145A5" w:rsidRPr="00ED1BB7" w:rsidRDefault="004145A5" w:rsidP="0064496E">
            <w:pPr>
              <w:tabs>
                <w:tab w:val="left" w:pos="460"/>
              </w:tabs>
              <w:ind w:firstLine="176"/>
              <w:jc w:val="both"/>
            </w:pPr>
            <w:r w:rsidRPr="00ED1BB7">
              <w:t>все выпускники не набрали на ЕГЭ в 2019 году 160 баллов по сумме трех учебных предметов;</w:t>
            </w:r>
          </w:p>
          <w:p w:rsidR="004145A5" w:rsidRPr="00ED1BB7" w:rsidRDefault="004145A5" w:rsidP="0064496E">
            <w:pPr>
              <w:tabs>
                <w:tab w:val="left" w:pos="460"/>
              </w:tabs>
              <w:ind w:firstLine="176"/>
              <w:jc w:val="both"/>
            </w:pPr>
            <w:r w:rsidRPr="00ED1BB7">
              <w:t xml:space="preserve">более 35 % выпускников не набрали минимального количества баллов </w:t>
            </w:r>
            <w:r w:rsidRPr="00ED1BB7">
              <w:br/>
              <w:t>на ЕГЭ в 2019 году по двум и более учебным предметам:</w:t>
            </w:r>
          </w:p>
          <w:p w:rsidR="004145A5" w:rsidRPr="0064496E" w:rsidRDefault="004145A5" w:rsidP="0064496E">
            <w:pPr>
              <w:pStyle w:val="a3"/>
              <w:numPr>
                <w:ilvl w:val="0"/>
                <w:numId w:val="32"/>
              </w:numPr>
              <w:tabs>
                <w:tab w:val="left" w:pos="614"/>
              </w:tabs>
              <w:ind w:left="35" w:firstLine="283"/>
              <w:jc w:val="both"/>
              <w:rPr>
                <w:color w:val="000000"/>
              </w:rPr>
            </w:pPr>
            <w:r w:rsidRPr="0064496E">
              <w:rPr>
                <w:color w:val="000000"/>
              </w:rPr>
              <w:t>муниципальное бюджетное общеобразовательное учреждение «Успенская средняя общеобразовательная школа» Ливенского района;</w:t>
            </w:r>
          </w:p>
          <w:p w:rsidR="004145A5" w:rsidRPr="0064496E" w:rsidRDefault="004145A5" w:rsidP="0064496E">
            <w:pPr>
              <w:pStyle w:val="a3"/>
              <w:numPr>
                <w:ilvl w:val="0"/>
                <w:numId w:val="32"/>
              </w:numPr>
              <w:tabs>
                <w:tab w:val="left" w:pos="614"/>
              </w:tabs>
              <w:ind w:left="35" w:firstLine="283"/>
              <w:jc w:val="both"/>
              <w:rPr>
                <w:color w:val="000000"/>
              </w:rPr>
            </w:pPr>
            <w:r w:rsidRPr="0064496E">
              <w:rPr>
                <w:color w:val="000000"/>
              </w:rPr>
              <w:t>муниципальное бюджетное общеобразовательное учреждение «Знаменская средняя общеобразовательная школа имени Р. И. Вяхирева» Знаменского района;</w:t>
            </w:r>
          </w:p>
          <w:p w:rsidR="004145A5" w:rsidRPr="00ED1BB7" w:rsidRDefault="004145A5" w:rsidP="0064496E">
            <w:pPr>
              <w:pStyle w:val="a3"/>
              <w:numPr>
                <w:ilvl w:val="0"/>
                <w:numId w:val="32"/>
              </w:numPr>
              <w:tabs>
                <w:tab w:val="left" w:pos="614"/>
              </w:tabs>
              <w:ind w:left="35" w:firstLine="283"/>
              <w:jc w:val="both"/>
            </w:pPr>
            <w:r w:rsidRPr="00ED1BB7">
              <w:t xml:space="preserve">муниципальное бюджетное общеобразовательное учреждение </w:t>
            </w:r>
            <w:proofErr w:type="spellStart"/>
            <w:r w:rsidRPr="00ED1BB7">
              <w:t>Гнилушинская</w:t>
            </w:r>
            <w:proofErr w:type="spellEnd"/>
            <w:r w:rsidRPr="00ED1BB7">
              <w:t xml:space="preserve"> средняя общеобразовательная школа Глазуновского района;</w:t>
            </w:r>
          </w:p>
          <w:p w:rsidR="004145A5" w:rsidRPr="00ED1BB7" w:rsidRDefault="004145A5" w:rsidP="0064496E">
            <w:pPr>
              <w:pStyle w:val="a3"/>
              <w:numPr>
                <w:ilvl w:val="0"/>
                <w:numId w:val="32"/>
              </w:numPr>
              <w:tabs>
                <w:tab w:val="left" w:pos="614"/>
              </w:tabs>
              <w:ind w:left="35" w:firstLine="283"/>
              <w:jc w:val="both"/>
            </w:pPr>
            <w:r w:rsidRPr="00ED1BB7">
              <w:t>муниципальное бюджетное общеобразовательное учреждение «Малокуликовская средняя общеобразовательная школа» Орловского района Орловской области;</w:t>
            </w:r>
          </w:p>
          <w:p w:rsidR="004145A5" w:rsidRDefault="004145A5" w:rsidP="0064496E">
            <w:pPr>
              <w:pStyle w:val="a3"/>
              <w:numPr>
                <w:ilvl w:val="0"/>
                <w:numId w:val="32"/>
              </w:numPr>
              <w:tabs>
                <w:tab w:val="left" w:pos="614"/>
              </w:tabs>
              <w:ind w:left="35" w:firstLine="283"/>
              <w:jc w:val="both"/>
            </w:pPr>
            <w:r w:rsidRPr="00ED1BB7">
              <w:t>муниципальное бюджетное общеобразовательное учреждение «</w:t>
            </w:r>
            <w:proofErr w:type="spellStart"/>
            <w:r w:rsidRPr="00ED1BB7">
              <w:t>Навлинская</w:t>
            </w:r>
            <w:proofErr w:type="spellEnd"/>
            <w:r w:rsidRPr="00ED1BB7">
              <w:t xml:space="preserve"> средняя общеобразовательная школа» Шаблыкинского района Орловской области</w:t>
            </w:r>
            <w:r>
              <w:t>;</w:t>
            </w:r>
          </w:p>
          <w:p w:rsidR="004145A5" w:rsidRPr="00ED1BB7" w:rsidRDefault="004145A5" w:rsidP="0064496E">
            <w:pPr>
              <w:pStyle w:val="a3"/>
              <w:numPr>
                <w:ilvl w:val="0"/>
                <w:numId w:val="32"/>
              </w:numPr>
              <w:tabs>
                <w:tab w:val="left" w:pos="614"/>
              </w:tabs>
              <w:ind w:left="35" w:firstLine="283"/>
              <w:jc w:val="both"/>
            </w:pPr>
            <w:r>
              <w:t>б</w:t>
            </w:r>
            <w:r w:rsidRPr="00904DF4">
              <w:t xml:space="preserve">юджетное общеобразовательное учреждение </w:t>
            </w:r>
            <w:proofErr w:type="spellStart"/>
            <w:r w:rsidRPr="00904DF4">
              <w:t>Должанского</w:t>
            </w:r>
            <w:proofErr w:type="spellEnd"/>
            <w:r w:rsidRPr="00904DF4">
              <w:t xml:space="preserve"> района Орловской области «</w:t>
            </w:r>
            <w:proofErr w:type="spellStart"/>
            <w:r w:rsidRPr="00904DF4">
              <w:t>Козьма-Демьяновская</w:t>
            </w:r>
            <w:proofErr w:type="spellEnd"/>
            <w:r w:rsidRPr="00904DF4">
              <w:t xml:space="preserve"> средняя общеобразовательная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8C783A">
            <w:pPr>
              <w:tabs>
                <w:tab w:val="left" w:pos="708"/>
              </w:tabs>
              <w:jc w:val="center"/>
            </w:pPr>
            <w:r w:rsidRPr="00F811FE"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t>ОРЦОКО</w:t>
            </w:r>
          </w:p>
        </w:tc>
      </w:tr>
      <w:tr w:rsidR="004145A5" w:rsidRPr="00F811FE" w:rsidTr="00E155C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Default="00EC3C37" w:rsidP="000E428C">
            <w:pPr>
              <w:jc w:val="center"/>
            </w:pPr>
            <w:r>
              <w:t>11</w:t>
            </w:r>
            <w:r w:rsidR="004145A5">
              <w:t>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ED1BB7" w:rsidRDefault="004145A5" w:rsidP="00B94C9B">
            <w:pPr>
              <w:jc w:val="both"/>
            </w:pPr>
            <w:r>
              <w:t>Подготовка обучающихся к экспериментальной части перспективной модели ЕГЭ по общеобразовательным предметам естественнонаучного цикла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8C783A">
            <w:pPr>
              <w:tabs>
                <w:tab w:val="left" w:pos="708"/>
              </w:tabs>
              <w:jc w:val="center"/>
            </w:pPr>
            <w:r w:rsidRPr="00F811FE"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Default="004145A5" w:rsidP="00CE6F27">
            <w:pPr>
              <w:tabs>
                <w:tab w:val="left" w:pos="708"/>
              </w:tabs>
              <w:jc w:val="center"/>
            </w:pPr>
            <w:r w:rsidRPr="00C87373">
              <w:t>БУ ОО ДПО «ИРО»</w:t>
            </w:r>
            <w:r>
              <w:t xml:space="preserve">, </w:t>
            </w:r>
          </w:p>
          <w:p w:rsidR="004145A5" w:rsidRPr="00F811FE" w:rsidRDefault="004145A5" w:rsidP="00CE6F27">
            <w:pPr>
              <w:tabs>
                <w:tab w:val="left" w:pos="708"/>
              </w:tabs>
              <w:jc w:val="center"/>
            </w:pPr>
            <w:r>
              <w:t>ОО</w:t>
            </w:r>
          </w:p>
        </w:tc>
      </w:tr>
      <w:tr w:rsidR="004145A5" w:rsidRPr="00F811FE" w:rsidTr="00E155CA">
        <w:trPr>
          <w:trHeight w:val="363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140E43">
            <w:pPr>
              <w:pStyle w:val="1"/>
              <w:numPr>
                <w:ilvl w:val="0"/>
                <w:numId w:val="26"/>
              </w:numPr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 xml:space="preserve">  Нормативное правовое обеспечение ГИА-11</w:t>
            </w:r>
          </w:p>
        </w:tc>
      </w:tr>
      <w:tr w:rsidR="004145A5" w:rsidRPr="00F811FE" w:rsidTr="00E155C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  <w:rPr>
                <w:noProof/>
              </w:rPr>
            </w:pPr>
            <w:r w:rsidRPr="00F811FE">
              <w:rPr>
                <w:noProof/>
              </w:rPr>
              <w:t>1.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C61A8D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Приведение региональных нормативных правовых актов, регламентирующих проведение ГИА-11 в 2020 году, в соответствие с требованиями федеральных нормативных правовых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ind w:left="-113" w:right="-113"/>
              <w:jc w:val="center"/>
            </w:pPr>
            <w:r w:rsidRPr="00F811FE"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F811FE">
              <w:rPr>
                <w:rFonts w:ascii="Times New Roman" w:hAnsi="Times New Roman" w:cs="Times New Roman"/>
                <w:b w:val="0"/>
                <w:bCs w:val="0"/>
                <w:color w:val="auto"/>
              </w:rPr>
              <w:t>Департамент</w:t>
            </w:r>
          </w:p>
        </w:tc>
      </w:tr>
      <w:tr w:rsidR="004145A5" w:rsidRPr="00F811FE" w:rsidTr="00E155C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  <w:rPr>
                <w:noProof/>
              </w:rPr>
            </w:pPr>
            <w:r w:rsidRPr="00F811FE">
              <w:rPr>
                <w:noProof/>
              </w:rPr>
              <w:t>2.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B94C9B">
            <w:pPr>
              <w:pStyle w:val="a8"/>
              <w:tabs>
                <w:tab w:val="left" w:pos="-108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811FE">
              <w:rPr>
                <w:rFonts w:ascii="Times New Roman" w:hAnsi="Times New Roman" w:cs="Times New Roman"/>
              </w:rPr>
              <w:t xml:space="preserve">Организация работы Межведомственного совета по подготовке </w:t>
            </w:r>
            <w:r w:rsidRPr="00F811FE">
              <w:rPr>
                <w:rFonts w:ascii="Times New Roman" w:hAnsi="Times New Roman" w:cs="Times New Roman"/>
              </w:rPr>
              <w:br/>
            </w:r>
            <w:r w:rsidRPr="00F811FE">
              <w:rPr>
                <w:rFonts w:ascii="Times New Roman" w:hAnsi="Times New Roman" w:cs="Times New Roman"/>
              </w:rPr>
              <w:lastRenderedPageBreak/>
              <w:t xml:space="preserve">и проведению ГИА-11 </w:t>
            </w:r>
            <w:r w:rsidRPr="00F811FE">
              <w:rPr>
                <w:rFonts w:ascii="Times New Roman" w:hAnsi="Times New Roman" w:cs="Times New Roman"/>
                <w:bCs/>
              </w:rPr>
              <w:t xml:space="preserve">с участием органов власти и служб (далее </w:t>
            </w:r>
            <w:r w:rsidRPr="00F811FE">
              <w:rPr>
                <w:rFonts w:ascii="Times New Roman" w:hAnsi="Times New Roman" w:cs="Times New Roman"/>
              </w:rPr>
              <w:t>–</w:t>
            </w:r>
            <w:r w:rsidRPr="00F811FE">
              <w:rPr>
                <w:rFonts w:ascii="Times New Roman" w:hAnsi="Times New Roman" w:cs="Times New Roman"/>
                <w:bCs/>
              </w:rPr>
              <w:t xml:space="preserve"> Межведомственный совет):</w:t>
            </w:r>
          </w:p>
          <w:p w:rsidR="004145A5" w:rsidRPr="00F811FE" w:rsidRDefault="004145A5" w:rsidP="00140E43">
            <w:pPr>
              <w:pStyle w:val="a8"/>
              <w:numPr>
                <w:ilvl w:val="0"/>
                <w:numId w:val="15"/>
              </w:numPr>
              <w:tabs>
                <w:tab w:val="left" w:pos="-108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811FE">
              <w:rPr>
                <w:rFonts w:ascii="Times New Roman" w:hAnsi="Times New Roman" w:cs="Times New Roman"/>
                <w:bCs/>
              </w:rPr>
              <w:t xml:space="preserve">образования; </w:t>
            </w:r>
          </w:p>
          <w:p w:rsidR="004145A5" w:rsidRPr="00F811FE" w:rsidRDefault="004145A5" w:rsidP="00140E43">
            <w:pPr>
              <w:pStyle w:val="a8"/>
              <w:numPr>
                <w:ilvl w:val="0"/>
                <w:numId w:val="15"/>
              </w:numPr>
              <w:tabs>
                <w:tab w:val="left" w:pos="-108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811FE">
              <w:rPr>
                <w:rFonts w:ascii="Times New Roman" w:hAnsi="Times New Roman" w:cs="Times New Roman"/>
              </w:rPr>
              <w:t>внутренних дел;</w:t>
            </w:r>
          </w:p>
          <w:p w:rsidR="004145A5" w:rsidRPr="00F811FE" w:rsidRDefault="004145A5" w:rsidP="00140E43">
            <w:pPr>
              <w:pStyle w:val="a8"/>
              <w:numPr>
                <w:ilvl w:val="0"/>
                <w:numId w:val="15"/>
              </w:numPr>
              <w:tabs>
                <w:tab w:val="left" w:pos="-108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811FE">
              <w:rPr>
                <w:rFonts w:ascii="Times New Roman" w:hAnsi="Times New Roman" w:cs="Times New Roman"/>
              </w:rPr>
              <w:t>здравоохранения;</w:t>
            </w:r>
          </w:p>
          <w:p w:rsidR="004145A5" w:rsidRPr="00F811FE" w:rsidRDefault="004145A5" w:rsidP="00140E43">
            <w:pPr>
              <w:pStyle w:val="a8"/>
              <w:numPr>
                <w:ilvl w:val="0"/>
                <w:numId w:val="15"/>
              </w:numPr>
              <w:tabs>
                <w:tab w:val="left" w:pos="-108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811FE">
              <w:rPr>
                <w:rFonts w:ascii="Times New Roman" w:hAnsi="Times New Roman" w:cs="Times New Roman"/>
              </w:rPr>
              <w:t>транспорта;</w:t>
            </w:r>
          </w:p>
          <w:p w:rsidR="004145A5" w:rsidRPr="00F811FE" w:rsidRDefault="004145A5" w:rsidP="00140E43">
            <w:pPr>
              <w:pStyle w:val="a8"/>
              <w:numPr>
                <w:ilvl w:val="0"/>
                <w:numId w:val="15"/>
              </w:numPr>
              <w:tabs>
                <w:tab w:val="left" w:pos="-108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811FE">
              <w:rPr>
                <w:rFonts w:ascii="Times New Roman" w:hAnsi="Times New Roman" w:cs="Times New Roman"/>
              </w:rPr>
              <w:t>главного управления МЧС по Орловской области;</w:t>
            </w:r>
          </w:p>
          <w:p w:rsidR="004145A5" w:rsidRPr="00F811FE" w:rsidRDefault="004145A5" w:rsidP="00140E43">
            <w:pPr>
              <w:pStyle w:val="a8"/>
              <w:numPr>
                <w:ilvl w:val="0"/>
                <w:numId w:val="15"/>
              </w:numPr>
              <w:tabs>
                <w:tab w:val="left" w:pos="-108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811FE">
              <w:rPr>
                <w:rFonts w:ascii="Times New Roman" w:hAnsi="Times New Roman" w:cs="Times New Roman"/>
              </w:rPr>
              <w:t>связи;</w:t>
            </w:r>
          </w:p>
          <w:p w:rsidR="004145A5" w:rsidRPr="00F811FE" w:rsidRDefault="004145A5" w:rsidP="00140E43">
            <w:pPr>
              <w:pStyle w:val="22"/>
              <w:numPr>
                <w:ilvl w:val="0"/>
                <w:numId w:val="15"/>
              </w:numPr>
              <w:tabs>
                <w:tab w:val="left" w:pos="-1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энергообеспечения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4B7F3E" w:rsidRDefault="004145A5" w:rsidP="005D664C">
            <w:pPr>
              <w:tabs>
                <w:tab w:val="left" w:pos="708"/>
              </w:tabs>
              <w:ind w:left="-113" w:right="-113"/>
              <w:jc w:val="center"/>
            </w:pPr>
            <w:r>
              <w:lastRenderedPageBreak/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811FE">
              <w:rPr>
                <w:rFonts w:ascii="Times New Roman" w:hAnsi="Times New Roman" w:cs="Times New Roman"/>
                <w:b w:val="0"/>
              </w:rPr>
              <w:t>Департамент</w:t>
            </w:r>
          </w:p>
        </w:tc>
      </w:tr>
      <w:tr w:rsidR="004145A5" w:rsidRPr="00F811FE" w:rsidTr="00E155CA">
        <w:trPr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3</w:t>
            </w:r>
            <w:r w:rsidRPr="00F811FE">
              <w:rPr>
                <w:noProof/>
              </w:rPr>
              <w:t>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B94C9B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 xml:space="preserve">Представление в Рособрнадзор на утверждение кандидатур председателя </w:t>
            </w:r>
            <w:r w:rsidRPr="00F811FE">
              <w:rPr>
                <w:rFonts w:ascii="Times New Roman" w:hAnsi="Times New Roman" w:cs="Times New Roman"/>
              </w:rPr>
              <w:br/>
              <w:t>и заместителя председателя ГЭК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C61A8D">
            <w:pPr>
              <w:jc w:val="center"/>
            </w:pPr>
            <w:r w:rsidRPr="00F811FE">
              <w:t>Ноябрь 2019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770E0C">
            <w:pPr>
              <w:jc w:val="center"/>
            </w:pPr>
            <w:r w:rsidRPr="00F811FE">
              <w:t>Департамент</w:t>
            </w:r>
          </w:p>
        </w:tc>
      </w:tr>
      <w:tr w:rsidR="004145A5" w:rsidRPr="00F811FE" w:rsidTr="00E155CA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 w:rsidRPr="00F811FE">
              <w:rPr>
                <w:noProof/>
              </w:rPr>
              <w:t>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5D664C">
            <w:pPr>
              <w:jc w:val="both"/>
            </w:pPr>
            <w:r w:rsidRPr="00F811FE">
              <w:t>Представление в Рособрнадзор на согласова</w:t>
            </w:r>
            <w:r>
              <w:t>ние кандидатур председателей ПК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C61A8D">
            <w:pPr>
              <w:jc w:val="center"/>
            </w:pPr>
            <w:r w:rsidRPr="00F811FE">
              <w:t>Январь 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770E0C">
            <w:pPr>
              <w:jc w:val="center"/>
            </w:pPr>
            <w:r w:rsidRPr="00F811FE">
              <w:t>Департамент, ГЭК</w:t>
            </w:r>
          </w:p>
        </w:tc>
      </w:tr>
      <w:tr w:rsidR="004145A5" w:rsidRPr="00F811FE" w:rsidTr="00E155CA">
        <w:trPr>
          <w:trHeight w:val="9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  <w:r w:rsidRPr="00F811FE">
              <w:rPr>
                <w:noProof/>
              </w:rPr>
              <w:t>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6C586E" w:rsidRDefault="004145A5" w:rsidP="00B94C9B">
            <w:pPr>
              <w:jc w:val="both"/>
            </w:pPr>
            <w:r w:rsidRPr="006C586E">
              <w:t>Утверждение персональных составов:</w:t>
            </w:r>
          </w:p>
          <w:p w:rsidR="004145A5" w:rsidRPr="006C586E" w:rsidRDefault="004145A5" w:rsidP="00140E43">
            <w:pPr>
              <w:pStyle w:val="a3"/>
              <w:numPr>
                <w:ilvl w:val="0"/>
                <w:numId w:val="6"/>
              </w:numPr>
              <w:tabs>
                <w:tab w:val="left" w:pos="449"/>
              </w:tabs>
              <w:ind w:left="35" w:firstLine="141"/>
              <w:jc w:val="both"/>
            </w:pPr>
            <w:r w:rsidRPr="006C586E">
              <w:t>муниципальных координаторов</w:t>
            </w:r>
            <w:r>
              <w:t xml:space="preserve"> ГИА-11</w:t>
            </w:r>
            <w:r w:rsidRPr="006C586E">
              <w:t>;</w:t>
            </w:r>
          </w:p>
          <w:p w:rsidR="004145A5" w:rsidRPr="006C586E" w:rsidRDefault="004145A5" w:rsidP="00140E43">
            <w:pPr>
              <w:pStyle w:val="a3"/>
              <w:numPr>
                <w:ilvl w:val="0"/>
                <w:numId w:val="6"/>
              </w:numPr>
              <w:tabs>
                <w:tab w:val="left" w:pos="449"/>
              </w:tabs>
              <w:ind w:left="35" w:firstLine="141"/>
              <w:jc w:val="both"/>
            </w:pPr>
            <w:r w:rsidRPr="006C586E">
              <w:t>инженеров-программистов, ответственных за формирование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– государственная информационная система «Государственной итоговой аттестации и приема»);</w:t>
            </w:r>
          </w:p>
          <w:p w:rsidR="004145A5" w:rsidRPr="006C586E" w:rsidRDefault="004145A5" w:rsidP="00140E43">
            <w:pPr>
              <w:pStyle w:val="a3"/>
              <w:numPr>
                <w:ilvl w:val="0"/>
                <w:numId w:val="6"/>
              </w:numPr>
              <w:tabs>
                <w:tab w:val="left" w:pos="449"/>
              </w:tabs>
              <w:ind w:left="35" w:firstLine="141"/>
              <w:jc w:val="both"/>
            </w:pPr>
            <w:r w:rsidRPr="006C586E">
              <w:t>членов ГЭК;</w:t>
            </w:r>
          </w:p>
          <w:p w:rsidR="004145A5" w:rsidRPr="006C586E" w:rsidRDefault="004145A5" w:rsidP="00140E43">
            <w:pPr>
              <w:pStyle w:val="a3"/>
              <w:numPr>
                <w:ilvl w:val="0"/>
                <w:numId w:val="6"/>
              </w:numPr>
              <w:tabs>
                <w:tab w:val="left" w:pos="449"/>
              </w:tabs>
              <w:ind w:left="35" w:firstLine="141"/>
              <w:jc w:val="both"/>
            </w:pPr>
            <w:r w:rsidRPr="006C586E">
              <w:t>председателей ПК (по согласованию с Рособрнадзором);</w:t>
            </w:r>
          </w:p>
          <w:p w:rsidR="004145A5" w:rsidRPr="006C586E" w:rsidRDefault="004145A5" w:rsidP="00140E43">
            <w:pPr>
              <w:pStyle w:val="a3"/>
              <w:numPr>
                <w:ilvl w:val="0"/>
                <w:numId w:val="6"/>
              </w:numPr>
              <w:tabs>
                <w:tab w:val="left" w:pos="449"/>
              </w:tabs>
              <w:ind w:left="35" w:firstLine="141"/>
              <w:jc w:val="both"/>
            </w:pPr>
            <w:r w:rsidRPr="006C586E">
              <w:t>заместителей председателей ПК;</w:t>
            </w:r>
          </w:p>
          <w:p w:rsidR="004145A5" w:rsidRPr="006C586E" w:rsidRDefault="004145A5" w:rsidP="00140E43">
            <w:pPr>
              <w:pStyle w:val="a3"/>
              <w:numPr>
                <w:ilvl w:val="0"/>
                <w:numId w:val="6"/>
              </w:numPr>
              <w:tabs>
                <w:tab w:val="left" w:pos="449"/>
              </w:tabs>
              <w:ind w:left="35" w:firstLine="141"/>
              <w:jc w:val="both"/>
            </w:pPr>
            <w:r w:rsidRPr="006C586E">
              <w:t>членов ПК;</w:t>
            </w:r>
          </w:p>
          <w:p w:rsidR="004145A5" w:rsidRPr="006C586E" w:rsidRDefault="004145A5" w:rsidP="00140E43">
            <w:pPr>
              <w:pStyle w:val="a3"/>
              <w:numPr>
                <w:ilvl w:val="0"/>
                <w:numId w:val="6"/>
              </w:numPr>
              <w:tabs>
                <w:tab w:val="left" w:pos="449"/>
              </w:tabs>
              <w:ind w:left="35" w:firstLine="141"/>
              <w:jc w:val="both"/>
            </w:pPr>
            <w:r w:rsidRPr="006C586E">
              <w:t>председателя и заместителя председателя конфликтной комиссии Орловской области (далее – КК);</w:t>
            </w:r>
          </w:p>
          <w:p w:rsidR="004145A5" w:rsidRPr="006C586E" w:rsidRDefault="004145A5" w:rsidP="00140E43">
            <w:pPr>
              <w:pStyle w:val="a3"/>
              <w:numPr>
                <w:ilvl w:val="0"/>
                <w:numId w:val="6"/>
              </w:numPr>
              <w:tabs>
                <w:tab w:val="left" w:pos="449"/>
              </w:tabs>
              <w:ind w:left="35" w:firstLine="141"/>
              <w:jc w:val="both"/>
            </w:pPr>
            <w:r w:rsidRPr="006C586E">
              <w:t>членов КК;</w:t>
            </w:r>
          </w:p>
          <w:p w:rsidR="004145A5" w:rsidRPr="006C586E" w:rsidRDefault="004145A5" w:rsidP="00140E43">
            <w:pPr>
              <w:pStyle w:val="a3"/>
              <w:numPr>
                <w:ilvl w:val="0"/>
                <w:numId w:val="6"/>
              </w:numPr>
              <w:tabs>
                <w:tab w:val="left" w:pos="449"/>
              </w:tabs>
              <w:ind w:left="35" w:firstLine="141"/>
              <w:jc w:val="both"/>
            </w:pPr>
            <w:r w:rsidRPr="006C586E">
              <w:t>работников ППЭ:</w:t>
            </w:r>
          </w:p>
          <w:p w:rsidR="004145A5" w:rsidRPr="006C586E" w:rsidRDefault="004145A5" w:rsidP="001227F7">
            <w:pPr>
              <w:pStyle w:val="a3"/>
              <w:tabs>
                <w:tab w:val="left" w:pos="449"/>
              </w:tabs>
              <w:ind w:left="176"/>
              <w:jc w:val="both"/>
            </w:pPr>
            <w:r w:rsidRPr="006C586E">
              <w:t>досрочный период;</w:t>
            </w:r>
          </w:p>
          <w:p w:rsidR="004145A5" w:rsidRPr="006C586E" w:rsidRDefault="004145A5" w:rsidP="001227F7">
            <w:pPr>
              <w:pStyle w:val="a3"/>
              <w:tabs>
                <w:tab w:val="left" w:pos="449"/>
              </w:tabs>
              <w:ind w:left="176"/>
              <w:jc w:val="both"/>
            </w:pPr>
            <w:r w:rsidRPr="006C586E">
              <w:t>основной период;</w:t>
            </w:r>
          </w:p>
          <w:p w:rsidR="004145A5" w:rsidRPr="006C586E" w:rsidRDefault="004145A5" w:rsidP="001227F7">
            <w:pPr>
              <w:pStyle w:val="a3"/>
              <w:tabs>
                <w:tab w:val="left" w:pos="449"/>
              </w:tabs>
              <w:ind w:left="176"/>
              <w:jc w:val="both"/>
            </w:pPr>
            <w:r w:rsidRPr="006C586E">
              <w:t>дополнительный</w:t>
            </w:r>
            <w:r>
              <w:t xml:space="preserve"> (сентябрьский)</w:t>
            </w:r>
            <w:r w:rsidRPr="006C586E">
              <w:t xml:space="preserve">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770E0C">
            <w:pPr>
              <w:jc w:val="center"/>
            </w:pPr>
          </w:p>
          <w:p w:rsidR="004145A5" w:rsidRPr="00F811FE" w:rsidRDefault="004145A5" w:rsidP="00770E0C">
            <w:pPr>
              <w:jc w:val="center"/>
            </w:pPr>
            <w:r w:rsidRPr="00F811FE">
              <w:t>Сентябрь 2019 года</w:t>
            </w:r>
          </w:p>
          <w:p w:rsidR="004145A5" w:rsidRPr="00F811FE" w:rsidRDefault="004145A5" w:rsidP="00770E0C">
            <w:pPr>
              <w:jc w:val="center"/>
            </w:pPr>
            <w:r w:rsidRPr="00F811FE">
              <w:t>Сентябрь 2019 года</w:t>
            </w:r>
          </w:p>
          <w:p w:rsidR="004145A5" w:rsidRDefault="004145A5" w:rsidP="00770E0C">
            <w:pPr>
              <w:jc w:val="center"/>
            </w:pPr>
          </w:p>
          <w:p w:rsidR="004145A5" w:rsidRDefault="004145A5" w:rsidP="00770E0C">
            <w:pPr>
              <w:jc w:val="center"/>
            </w:pPr>
          </w:p>
          <w:p w:rsidR="004145A5" w:rsidRDefault="004145A5" w:rsidP="00770E0C">
            <w:pPr>
              <w:jc w:val="center"/>
            </w:pPr>
          </w:p>
          <w:p w:rsidR="004145A5" w:rsidRDefault="004145A5" w:rsidP="00770E0C">
            <w:pPr>
              <w:jc w:val="center"/>
            </w:pPr>
          </w:p>
          <w:p w:rsidR="004145A5" w:rsidRPr="00F811FE" w:rsidRDefault="004145A5" w:rsidP="00770E0C">
            <w:pPr>
              <w:jc w:val="center"/>
            </w:pPr>
            <w:r w:rsidRPr="00F811FE">
              <w:t>Декабрь 2019 года</w:t>
            </w:r>
          </w:p>
          <w:p w:rsidR="004145A5" w:rsidRPr="00F811FE" w:rsidRDefault="004145A5" w:rsidP="00770E0C">
            <w:pPr>
              <w:jc w:val="center"/>
            </w:pPr>
            <w:r w:rsidRPr="00F811FE">
              <w:t>Февраль 2020 года</w:t>
            </w:r>
          </w:p>
          <w:p w:rsidR="004145A5" w:rsidRPr="00F811FE" w:rsidRDefault="004145A5" w:rsidP="00770E0C">
            <w:pPr>
              <w:jc w:val="center"/>
            </w:pPr>
            <w:r w:rsidRPr="00F811FE">
              <w:t>Февраль 2020 года</w:t>
            </w:r>
          </w:p>
          <w:p w:rsidR="004145A5" w:rsidRPr="00F811FE" w:rsidRDefault="004145A5" w:rsidP="00770E0C">
            <w:pPr>
              <w:jc w:val="center"/>
            </w:pPr>
            <w:r w:rsidRPr="00F811FE">
              <w:t>Март 2020 года</w:t>
            </w:r>
          </w:p>
          <w:p w:rsidR="004145A5" w:rsidRPr="00F811FE" w:rsidRDefault="004145A5" w:rsidP="00770E0C">
            <w:pPr>
              <w:jc w:val="center"/>
            </w:pPr>
            <w:r w:rsidRPr="00F811FE">
              <w:t>Март 2020 года</w:t>
            </w:r>
          </w:p>
          <w:p w:rsidR="004145A5" w:rsidRDefault="004145A5" w:rsidP="00770E0C">
            <w:pPr>
              <w:jc w:val="center"/>
            </w:pPr>
          </w:p>
          <w:p w:rsidR="004145A5" w:rsidRPr="00F811FE" w:rsidRDefault="004145A5" w:rsidP="00770E0C">
            <w:pPr>
              <w:jc w:val="center"/>
            </w:pPr>
            <w:r w:rsidRPr="00F811FE">
              <w:t>Март 2020 года</w:t>
            </w:r>
          </w:p>
          <w:p w:rsidR="004145A5" w:rsidRDefault="004145A5" w:rsidP="00764630">
            <w:pPr>
              <w:jc w:val="center"/>
            </w:pPr>
          </w:p>
          <w:p w:rsidR="004145A5" w:rsidRDefault="004145A5" w:rsidP="00764630">
            <w:pPr>
              <w:jc w:val="center"/>
            </w:pPr>
            <w:r>
              <w:t>Февраль 2020 года</w:t>
            </w:r>
          </w:p>
          <w:p w:rsidR="004145A5" w:rsidRPr="00F811FE" w:rsidRDefault="004145A5" w:rsidP="001227F7">
            <w:pPr>
              <w:jc w:val="center"/>
            </w:pPr>
            <w:r>
              <w:t>А</w:t>
            </w:r>
            <w:r w:rsidRPr="00F811FE">
              <w:t>прель</w:t>
            </w:r>
            <w:r>
              <w:t xml:space="preserve"> 2020 года</w:t>
            </w:r>
            <w:r w:rsidRPr="00F811FE">
              <w:t xml:space="preserve"> </w:t>
            </w:r>
            <w:r w:rsidRPr="00F811FE">
              <w:br/>
            </w:r>
            <w:r>
              <w:t>Август 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770E0C">
            <w:pPr>
              <w:jc w:val="center"/>
            </w:pPr>
          </w:p>
          <w:p w:rsidR="004145A5" w:rsidRPr="00F811FE" w:rsidRDefault="004145A5" w:rsidP="00770E0C">
            <w:pPr>
              <w:jc w:val="center"/>
            </w:pPr>
            <w:r w:rsidRPr="00F811FE">
              <w:t>Департамент, МОУО</w:t>
            </w:r>
          </w:p>
          <w:p w:rsidR="004145A5" w:rsidRPr="00F811FE" w:rsidRDefault="004145A5" w:rsidP="00400192">
            <w:pPr>
              <w:jc w:val="center"/>
            </w:pPr>
            <w:r w:rsidRPr="00F811FE">
              <w:t>Департамент, МОУО</w:t>
            </w:r>
          </w:p>
          <w:p w:rsidR="004145A5" w:rsidRDefault="004145A5" w:rsidP="00400192">
            <w:pPr>
              <w:jc w:val="center"/>
            </w:pPr>
          </w:p>
          <w:p w:rsidR="004145A5" w:rsidRDefault="004145A5" w:rsidP="00400192">
            <w:pPr>
              <w:jc w:val="center"/>
            </w:pPr>
          </w:p>
          <w:p w:rsidR="004145A5" w:rsidRDefault="004145A5" w:rsidP="00400192">
            <w:pPr>
              <w:jc w:val="center"/>
            </w:pPr>
          </w:p>
          <w:p w:rsidR="004145A5" w:rsidRDefault="004145A5" w:rsidP="00400192">
            <w:pPr>
              <w:jc w:val="center"/>
            </w:pPr>
          </w:p>
          <w:p w:rsidR="004145A5" w:rsidRPr="00F811FE" w:rsidRDefault="004145A5" w:rsidP="00400192">
            <w:pPr>
              <w:jc w:val="center"/>
            </w:pPr>
            <w:r w:rsidRPr="00F811FE">
              <w:t>Департамент</w:t>
            </w:r>
          </w:p>
          <w:p w:rsidR="004145A5" w:rsidRPr="00F811FE" w:rsidRDefault="004145A5" w:rsidP="00400192">
            <w:pPr>
              <w:jc w:val="center"/>
            </w:pPr>
            <w:r w:rsidRPr="00F811FE">
              <w:t>Департамент, ГЭК</w:t>
            </w:r>
          </w:p>
          <w:p w:rsidR="004145A5" w:rsidRPr="00F811FE" w:rsidRDefault="004145A5" w:rsidP="00400192">
            <w:pPr>
              <w:jc w:val="center"/>
            </w:pPr>
            <w:r w:rsidRPr="00F811FE">
              <w:t>Департамент, ГЭК</w:t>
            </w:r>
          </w:p>
          <w:p w:rsidR="004145A5" w:rsidRPr="00F811FE" w:rsidRDefault="004145A5" w:rsidP="00400192">
            <w:pPr>
              <w:jc w:val="center"/>
            </w:pPr>
            <w:r w:rsidRPr="00F811FE">
              <w:t>Департамент, ГЭК</w:t>
            </w:r>
          </w:p>
          <w:p w:rsidR="004145A5" w:rsidRPr="00F811FE" w:rsidRDefault="004145A5" w:rsidP="00400192">
            <w:pPr>
              <w:jc w:val="center"/>
            </w:pPr>
            <w:r w:rsidRPr="00F811FE">
              <w:t>Департамент</w:t>
            </w:r>
          </w:p>
          <w:p w:rsidR="004145A5" w:rsidRDefault="004145A5" w:rsidP="00003FA2">
            <w:pPr>
              <w:jc w:val="center"/>
            </w:pPr>
          </w:p>
          <w:p w:rsidR="004145A5" w:rsidRPr="00F811FE" w:rsidRDefault="004145A5" w:rsidP="00003FA2">
            <w:pPr>
              <w:jc w:val="center"/>
            </w:pPr>
            <w:r w:rsidRPr="00F811FE">
              <w:t>Департамент</w:t>
            </w:r>
          </w:p>
          <w:p w:rsidR="004145A5" w:rsidRDefault="004145A5" w:rsidP="00003FA2">
            <w:pPr>
              <w:jc w:val="center"/>
            </w:pPr>
          </w:p>
          <w:p w:rsidR="004145A5" w:rsidRPr="00F811FE" w:rsidRDefault="004145A5" w:rsidP="00003FA2">
            <w:pPr>
              <w:jc w:val="center"/>
            </w:pPr>
            <w:r w:rsidRPr="00F811FE">
              <w:t>Департамент, ГЭК, МОУО</w:t>
            </w:r>
          </w:p>
        </w:tc>
      </w:tr>
      <w:tr w:rsidR="004145A5" w:rsidRPr="00F811FE" w:rsidTr="00E155CA">
        <w:trPr>
          <w:trHeight w:val="1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6</w:t>
            </w:r>
            <w:r w:rsidRPr="00F811FE">
              <w:rPr>
                <w:noProof/>
              </w:rPr>
              <w:t>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B94C9B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Утверждение сроков и мест подачи заявлений:</w:t>
            </w:r>
          </w:p>
          <w:p w:rsidR="004145A5" w:rsidRPr="00F811FE" w:rsidRDefault="004145A5" w:rsidP="00140E43">
            <w:pPr>
              <w:pStyle w:val="22"/>
              <w:numPr>
                <w:ilvl w:val="0"/>
                <w:numId w:val="7"/>
              </w:numPr>
              <w:tabs>
                <w:tab w:val="left" w:pos="434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для участия в написании итогового сочинения (изложения);</w:t>
            </w:r>
          </w:p>
          <w:p w:rsidR="004145A5" w:rsidRPr="00F811FE" w:rsidRDefault="004145A5" w:rsidP="00140E43">
            <w:pPr>
              <w:pStyle w:val="22"/>
              <w:numPr>
                <w:ilvl w:val="0"/>
                <w:numId w:val="7"/>
              </w:numPr>
              <w:tabs>
                <w:tab w:val="left" w:pos="434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для прохождения ГИА-11:</w:t>
            </w:r>
          </w:p>
          <w:p w:rsidR="004145A5" w:rsidRPr="00F811FE" w:rsidRDefault="004145A5" w:rsidP="00B94C9B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в досрочный и основной периоды 2020 года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145A5" w:rsidRPr="00F811FE" w:rsidRDefault="004145A5" w:rsidP="001A3131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в дополнительный (сентябрьский) период 2020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770E0C">
            <w:pPr>
              <w:tabs>
                <w:tab w:val="left" w:pos="708"/>
              </w:tabs>
              <w:ind w:left="-113" w:right="-113"/>
              <w:jc w:val="center"/>
            </w:pPr>
          </w:p>
          <w:p w:rsidR="004145A5" w:rsidRPr="00F811FE" w:rsidRDefault="004145A5" w:rsidP="00770E0C">
            <w:pPr>
              <w:tabs>
                <w:tab w:val="left" w:pos="708"/>
              </w:tabs>
              <w:ind w:left="-113" w:right="-113"/>
              <w:jc w:val="center"/>
            </w:pPr>
            <w:r w:rsidRPr="00F811FE">
              <w:t>До 4 октября 2019 года</w:t>
            </w:r>
          </w:p>
          <w:p w:rsidR="004145A5" w:rsidRPr="00F811FE" w:rsidRDefault="004145A5" w:rsidP="00770E0C">
            <w:pPr>
              <w:tabs>
                <w:tab w:val="left" w:pos="708"/>
              </w:tabs>
              <w:ind w:left="-113" w:right="-113"/>
              <w:jc w:val="center"/>
            </w:pPr>
          </w:p>
          <w:p w:rsidR="004145A5" w:rsidRPr="00F811FE" w:rsidRDefault="004145A5" w:rsidP="00770E0C">
            <w:pPr>
              <w:tabs>
                <w:tab w:val="left" w:pos="708"/>
              </w:tabs>
              <w:ind w:left="-113" w:right="-113"/>
              <w:jc w:val="center"/>
            </w:pPr>
            <w:r w:rsidRPr="00F811FE">
              <w:t>До 1 декабря 2019 года</w:t>
            </w:r>
          </w:p>
          <w:p w:rsidR="004145A5" w:rsidRPr="00F811FE" w:rsidRDefault="004145A5" w:rsidP="00A5799F">
            <w:pPr>
              <w:tabs>
                <w:tab w:val="left" w:pos="708"/>
              </w:tabs>
              <w:ind w:left="-113" w:right="-113"/>
              <w:jc w:val="center"/>
            </w:pPr>
            <w:r w:rsidRPr="00F811FE">
              <w:t xml:space="preserve">До 1 </w:t>
            </w:r>
            <w:r>
              <w:t>июля</w:t>
            </w:r>
            <w:r w:rsidRPr="00F811FE">
              <w:t xml:space="preserve"> </w:t>
            </w:r>
            <w:r>
              <w:t>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Default="004145A5" w:rsidP="00770E0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4145A5" w:rsidRPr="00F811FE" w:rsidRDefault="004145A5" w:rsidP="00770E0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F811FE">
              <w:rPr>
                <w:rFonts w:ascii="Times New Roman" w:hAnsi="Times New Roman" w:cs="Times New Roman"/>
                <w:b w:val="0"/>
                <w:color w:val="auto"/>
              </w:rPr>
              <w:t>Департамент, ГЭК</w:t>
            </w:r>
          </w:p>
        </w:tc>
      </w:tr>
      <w:tr w:rsidR="004145A5" w:rsidRPr="00F811FE" w:rsidTr="00E155CA">
        <w:trPr>
          <w:trHeight w:val="18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  <w:r w:rsidRPr="00F811FE">
              <w:rPr>
                <w:noProof/>
              </w:rPr>
              <w:t>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B94C9B">
            <w:pPr>
              <w:pStyle w:val="22"/>
              <w:tabs>
                <w:tab w:val="num" w:pos="-1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Утверждение пунктов проведения:</w:t>
            </w:r>
          </w:p>
          <w:p w:rsidR="004145A5" w:rsidRPr="00F811FE" w:rsidRDefault="004145A5" w:rsidP="00140E43">
            <w:pPr>
              <w:pStyle w:val="22"/>
              <w:numPr>
                <w:ilvl w:val="0"/>
                <w:numId w:val="8"/>
              </w:numPr>
              <w:tabs>
                <w:tab w:val="left" w:pos="419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итогового сочинения (изложения);</w:t>
            </w:r>
          </w:p>
          <w:p w:rsidR="004145A5" w:rsidRPr="00F811FE" w:rsidRDefault="004145A5" w:rsidP="00140E43">
            <w:pPr>
              <w:pStyle w:val="22"/>
              <w:numPr>
                <w:ilvl w:val="0"/>
                <w:numId w:val="8"/>
              </w:numPr>
              <w:tabs>
                <w:tab w:val="left" w:pos="419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ЕГЭ</w:t>
            </w:r>
            <w:r>
              <w:rPr>
                <w:rFonts w:ascii="Times New Roman" w:hAnsi="Times New Roman" w:cs="Times New Roman"/>
              </w:rPr>
              <w:t xml:space="preserve"> и ГВЭ</w:t>
            </w:r>
            <w:r w:rsidRPr="00F811FE">
              <w:rPr>
                <w:rFonts w:ascii="Times New Roman" w:hAnsi="Times New Roman" w:cs="Times New Roman"/>
              </w:rPr>
              <w:t>:</w:t>
            </w:r>
          </w:p>
          <w:p w:rsidR="004145A5" w:rsidRPr="00F811FE" w:rsidRDefault="004145A5" w:rsidP="00B94C9B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 xml:space="preserve">в дополнительный (сентябрьский) период 2019 года; </w:t>
            </w:r>
          </w:p>
          <w:p w:rsidR="004145A5" w:rsidRPr="00F811FE" w:rsidRDefault="004145A5" w:rsidP="00B94C9B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в досрочный и основной периоды 2020 года;</w:t>
            </w:r>
          </w:p>
          <w:p w:rsidR="004145A5" w:rsidRPr="00F811FE" w:rsidRDefault="004145A5" w:rsidP="00B94C9B">
            <w:pPr>
              <w:pStyle w:val="22"/>
              <w:tabs>
                <w:tab w:val="num" w:pos="-1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в дополнительный (сентябрьский) период 2020 года;</w:t>
            </w:r>
          </w:p>
          <w:p w:rsidR="004145A5" w:rsidRPr="00F811FE" w:rsidRDefault="004145A5" w:rsidP="00140E43">
            <w:pPr>
              <w:pStyle w:val="22"/>
              <w:numPr>
                <w:ilvl w:val="0"/>
                <w:numId w:val="8"/>
              </w:numPr>
              <w:tabs>
                <w:tab w:val="left" w:pos="460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и ГВЭ на дому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770E0C">
            <w:pPr>
              <w:tabs>
                <w:tab w:val="left" w:pos="708"/>
              </w:tabs>
              <w:jc w:val="center"/>
              <w:rPr>
                <w:bCs/>
              </w:rPr>
            </w:pPr>
          </w:p>
          <w:p w:rsidR="004145A5" w:rsidRPr="00F811FE" w:rsidRDefault="004145A5" w:rsidP="00770E0C">
            <w:pPr>
              <w:tabs>
                <w:tab w:val="left" w:pos="708"/>
              </w:tabs>
              <w:jc w:val="center"/>
              <w:rPr>
                <w:bCs/>
              </w:rPr>
            </w:pPr>
            <w:r w:rsidRPr="00F811FE">
              <w:rPr>
                <w:bCs/>
              </w:rPr>
              <w:t xml:space="preserve">Ноябрь 2019 </w:t>
            </w:r>
            <w:r w:rsidRPr="00F811FE">
              <w:t>года</w:t>
            </w:r>
          </w:p>
          <w:p w:rsidR="004145A5" w:rsidRPr="00F811FE" w:rsidRDefault="004145A5" w:rsidP="00770E0C">
            <w:pPr>
              <w:tabs>
                <w:tab w:val="left" w:pos="708"/>
              </w:tabs>
              <w:jc w:val="center"/>
              <w:rPr>
                <w:rFonts w:eastAsia="Calibri"/>
                <w:bCs/>
                <w:lang w:eastAsia="en-US"/>
              </w:rPr>
            </w:pPr>
          </w:p>
          <w:p w:rsidR="004145A5" w:rsidRPr="00F811FE" w:rsidRDefault="004145A5" w:rsidP="00770E0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14 а</w:t>
            </w:r>
            <w:r w:rsidRPr="00F811FE">
              <w:rPr>
                <w:rFonts w:eastAsia="Calibri"/>
                <w:lang w:eastAsia="en-US"/>
              </w:rPr>
              <w:t>вгуст</w:t>
            </w:r>
            <w:r>
              <w:rPr>
                <w:rFonts w:eastAsia="Calibri"/>
                <w:lang w:eastAsia="en-US"/>
              </w:rPr>
              <w:t>а</w:t>
            </w:r>
            <w:r w:rsidRPr="00F811FE">
              <w:rPr>
                <w:rFonts w:eastAsia="Calibri"/>
                <w:lang w:eastAsia="en-US"/>
              </w:rPr>
              <w:t xml:space="preserve"> 2019 </w:t>
            </w:r>
            <w:r w:rsidRPr="00F811FE">
              <w:t>года</w:t>
            </w:r>
          </w:p>
          <w:p w:rsidR="004145A5" w:rsidRPr="00F811FE" w:rsidRDefault="004145A5" w:rsidP="00770E0C">
            <w:pPr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>Февраль 2020 года</w:t>
            </w:r>
          </w:p>
          <w:p w:rsidR="004145A5" w:rsidRPr="00F811FE" w:rsidRDefault="004145A5" w:rsidP="00770E0C">
            <w:pPr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 xml:space="preserve">Август  2020 </w:t>
            </w:r>
            <w:r w:rsidRPr="00F811FE">
              <w:t>года</w:t>
            </w:r>
          </w:p>
          <w:p w:rsidR="004145A5" w:rsidRPr="00F811FE" w:rsidRDefault="004145A5" w:rsidP="00770E0C">
            <w:pPr>
              <w:tabs>
                <w:tab w:val="left" w:pos="708"/>
              </w:tabs>
              <w:ind w:left="-113" w:right="-113"/>
              <w:jc w:val="center"/>
            </w:pPr>
            <w:r w:rsidRPr="00F811FE">
              <w:rPr>
                <w:rFonts w:eastAsia="Calibri"/>
                <w:lang w:eastAsia="en-US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770E0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F811FE">
              <w:rPr>
                <w:rFonts w:ascii="Times New Roman" w:hAnsi="Times New Roman" w:cs="Times New Roman"/>
                <w:b w:val="0"/>
              </w:rPr>
              <w:t>Департамент, ГЭК</w:t>
            </w:r>
          </w:p>
        </w:tc>
      </w:tr>
      <w:tr w:rsidR="004145A5" w:rsidRPr="00F811FE" w:rsidTr="00E155C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B128DC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  <w:r w:rsidRPr="00F811FE">
              <w:rPr>
                <w:noProof/>
              </w:rPr>
              <w:t>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B128DC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Утверждение распределения п</w:t>
            </w:r>
            <w:r>
              <w:rPr>
                <w:rFonts w:ascii="Times New Roman" w:hAnsi="Times New Roman" w:cs="Times New Roman"/>
              </w:rPr>
              <w:t xml:space="preserve">о пунктам проведения экзаменов </w:t>
            </w:r>
            <w:r w:rsidRPr="00F811FE">
              <w:rPr>
                <w:rFonts w:ascii="Times New Roman" w:hAnsi="Times New Roman" w:cs="Times New Roman"/>
              </w:rPr>
              <w:t>(далее – ППЭ) участников ГИА-11, работников ППЭ, членов ГЭК:</w:t>
            </w:r>
          </w:p>
          <w:p w:rsidR="004145A5" w:rsidRPr="00F811FE" w:rsidRDefault="004145A5" w:rsidP="00B128DC">
            <w:pPr>
              <w:pStyle w:val="22"/>
              <w:numPr>
                <w:ilvl w:val="0"/>
                <w:numId w:val="5"/>
              </w:numPr>
              <w:tabs>
                <w:tab w:val="left" w:pos="464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в дополнительный (сентябрьский) период 2019 года;</w:t>
            </w:r>
          </w:p>
          <w:p w:rsidR="004145A5" w:rsidRPr="00F811FE" w:rsidRDefault="004145A5" w:rsidP="00B128DC">
            <w:pPr>
              <w:pStyle w:val="22"/>
              <w:tabs>
                <w:tab w:val="num" w:pos="0"/>
                <w:tab w:val="left" w:pos="464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</w:rPr>
            </w:pPr>
          </w:p>
          <w:p w:rsidR="004145A5" w:rsidRPr="00F811FE" w:rsidRDefault="004145A5" w:rsidP="00B128DC">
            <w:pPr>
              <w:pStyle w:val="22"/>
              <w:numPr>
                <w:ilvl w:val="0"/>
                <w:numId w:val="5"/>
              </w:numPr>
              <w:tabs>
                <w:tab w:val="left" w:pos="464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в досрочный период 2020 года;</w:t>
            </w:r>
          </w:p>
          <w:p w:rsidR="004145A5" w:rsidRPr="00F811FE" w:rsidRDefault="004145A5" w:rsidP="00B128DC">
            <w:pPr>
              <w:pStyle w:val="22"/>
              <w:tabs>
                <w:tab w:val="num" w:pos="0"/>
                <w:tab w:val="left" w:pos="464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</w:rPr>
            </w:pPr>
          </w:p>
          <w:p w:rsidR="004145A5" w:rsidRPr="00F811FE" w:rsidRDefault="004145A5" w:rsidP="00B128DC">
            <w:pPr>
              <w:pStyle w:val="22"/>
              <w:numPr>
                <w:ilvl w:val="0"/>
                <w:numId w:val="5"/>
              </w:numPr>
              <w:tabs>
                <w:tab w:val="left" w:pos="464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в основной период 2020 года;</w:t>
            </w:r>
          </w:p>
          <w:p w:rsidR="004145A5" w:rsidRPr="00F811FE" w:rsidRDefault="004145A5" w:rsidP="00B128DC">
            <w:pPr>
              <w:pStyle w:val="22"/>
              <w:tabs>
                <w:tab w:val="num" w:pos="0"/>
                <w:tab w:val="left" w:pos="464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</w:rPr>
            </w:pPr>
          </w:p>
          <w:p w:rsidR="004145A5" w:rsidRPr="00F811FE" w:rsidRDefault="004145A5" w:rsidP="00B128DC">
            <w:pPr>
              <w:pStyle w:val="22"/>
              <w:numPr>
                <w:ilvl w:val="0"/>
                <w:numId w:val="5"/>
              </w:numPr>
              <w:tabs>
                <w:tab w:val="left" w:pos="464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в дополнительный (сентябрьский) период 2020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B128DC">
            <w:pPr>
              <w:jc w:val="center"/>
            </w:pPr>
          </w:p>
          <w:p w:rsidR="004145A5" w:rsidRPr="00F811FE" w:rsidRDefault="004145A5" w:rsidP="00B128DC">
            <w:pPr>
              <w:jc w:val="center"/>
            </w:pPr>
          </w:p>
          <w:p w:rsidR="004145A5" w:rsidRPr="00F811FE" w:rsidRDefault="004145A5" w:rsidP="00B128DC">
            <w:pPr>
              <w:jc w:val="center"/>
            </w:pPr>
            <w:r w:rsidRPr="00F811FE">
              <w:t xml:space="preserve">До 25 августа </w:t>
            </w:r>
            <w:r w:rsidRPr="00F811FE">
              <w:br/>
              <w:t>2019 года</w:t>
            </w:r>
          </w:p>
          <w:p w:rsidR="004145A5" w:rsidRPr="00F811FE" w:rsidRDefault="004145A5" w:rsidP="00B128DC">
            <w:pPr>
              <w:jc w:val="center"/>
            </w:pPr>
            <w:r w:rsidRPr="00F811FE">
              <w:t xml:space="preserve">До 10 февраля </w:t>
            </w:r>
            <w:r w:rsidRPr="00F811FE">
              <w:br/>
              <w:t>2020 года</w:t>
            </w:r>
          </w:p>
          <w:p w:rsidR="004145A5" w:rsidRPr="00F811FE" w:rsidRDefault="004145A5" w:rsidP="00B128DC">
            <w:pPr>
              <w:jc w:val="center"/>
            </w:pPr>
            <w:r w:rsidRPr="00F811FE">
              <w:t xml:space="preserve">До 15 февраля </w:t>
            </w:r>
          </w:p>
          <w:p w:rsidR="004145A5" w:rsidRPr="00F811FE" w:rsidRDefault="004145A5" w:rsidP="00B128DC">
            <w:pPr>
              <w:jc w:val="center"/>
            </w:pPr>
            <w:r w:rsidRPr="00F811FE">
              <w:t>2020 года</w:t>
            </w:r>
          </w:p>
          <w:p w:rsidR="004145A5" w:rsidRPr="00F811FE" w:rsidRDefault="004145A5" w:rsidP="00B128DC">
            <w:pPr>
              <w:jc w:val="center"/>
            </w:pPr>
            <w:r w:rsidRPr="00F811FE">
              <w:t xml:space="preserve">До 25 августа </w:t>
            </w:r>
            <w:r w:rsidRPr="00F811FE">
              <w:br/>
              <w:t>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B128D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811FE">
              <w:rPr>
                <w:rFonts w:ascii="Times New Roman" w:hAnsi="Times New Roman" w:cs="Times New Roman"/>
                <w:b w:val="0"/>
                <w:color w:val="auto"/>
              </w:rPr>
              <w:t>Департамент, ГЭК,</w:t>
            </w:r>
          </w:p>
          <w:p w:rsidR="004145A5" w:rsidRPr="00F811FE" w:rsidRDefault="004145A5" w:rsidP="00B128D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F811FE">
              <w:rPr>
                <w:rFonts w:ascii="Times New Roman" w:hAnsi="Times New Roman" w:cs="Times New Roman"/>
                <w:b w:val="0"/>
                <w:color w:val="auto"/>
              </w:rPr>
              <w:t>ОРЦОКО</w:t>
            </w:r>
          </w:p>
        </w:tc>
      </w:tr>
      <w:tr w:rsidR="004145A5" w:rsidRPr="00F811FE" w:rsidTr="00E155C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  <w:rPr>
                <w:noProof/>
              </w:rPr>
            </w:pPr>
            <w:r w:rsidRPr="00F811FE">
              <w:rPr>
                <w:noProof/>
              </w:rPr>
              <w:t>9.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885D1B" w:rsidRDefault="004145A5" w:rsidP="005D664C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5D1B">
              <w:rPr>
                <w:rFonts w:ascii="Times New Roman" w:hAnsi="Times New Roman" w:cs="Times New Roman"/>
              </w:rPr>
              <w:t>Разра</w:t>
            </w:r>
            <w:r>
              <w:rPr>
                <w:rFonts w:ascii="Times New Roman" w:hAnsi="Times New Roman" w:cs="Times New Roman"/>
              </w:rPr>
              <w:t xml:space="preserve">ботка и утверждение инструкций </w:t>
            </w:r>
            <w:r w:rsidRPr="00885D1B">
              <w:rPr>
                <w:rFonts w:ascii="Times New Roman" w:hAnsi="Times New Roman" w:cs="Times New Roman"/>
              </w:rPr>
              <w:t>для различных категори</w:t>
            </w:r>
            <w:r>
              <w:rPr>
                <w:rFonts w:ascii="Times New Roman" w:hAnsi="Times New Roman" w:cs="Times New Roman"/>
              </w:rPr>
              <w:t>й работников ППЭ по проведению Е</w:t>
            </w:r>
            <w:r w:rsidRPr="00885D1B">
              <w:rPr>
                <w:rFonts w:ascii="Times New Roman" w:hAnsi="Times New Roman" w:cs="Times New Roman"/>
              </w:rPr>
              <w:t>ГЭ и ГВЭ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B128DC">
            <w:pPr>
              <w:jc w:val="center"/>
            </w:pPr>
            <w:r w:rsidRPr="00F811FE">
              <w:t xml:space="preserve">В течение </w:t>
            </w:r>
            <w:r>
              <w:t xml:space="preserve">учебного </w:t>
            </w:r>
            <w:r w:rsidRPr="00F811FE">
              <w:t>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F811FE">
              <w:rPr>
                <w:rFonts w:ascii="Times New Roman" w:hAnsi="Times New Roman" w:cs="Times New Roman"/>
                <w:b w:val="0"/>
                <w:color w:val="auto"/>
              </w:rPr>
              <w:t>Департамент, ОРЦОКО</w:t>
            </w:r>
          </w:p>
        </w:tc>
      </w:tr>
      <w:tr w:rsidR="004145A5" w:rsidRPr="00F811FE" w:rsidTr="00E155CA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  <w:rPr>
                <w:noProof/>
              </w:rPr>
            </w:pPr>
            <w:r w:rsidRPr="00F811FE">
              <w:rPr>
                <w:noProof/>
              </w:rPr>
              <w:t>10.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B94C9B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 xml:space="preserve">Разработка и утверждение памяток для  </w:t>
            </w:r>
            <w:r>
              <w:rPr>
                <w:rFonts w:ascii="Times New Roman" w:hAnsi="Times New Roman" w:cs="Times New Roman"/>
              </w:rPr>
              <w:t>участников ГИА-11, их</w:t>
            </w:r>
            <w:r w:rsidRPr="00F811FE">
              <w:rPr>
                <w:rFonts w:ascii="Times New Roman" w:hAnsi="Times New Roman" w:cs="Times New Roman"/>
              </w:rPr>
              <w:t xml:space="preserve"> родителей (законных представителей) </w:t>
            </w:r>
          </w:p>
          <w:p w:rsidR="004145A5" w:rsidRPr="00F811FE" w:rsidRDefault="004145A5" w:rsidP="00B94C9B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1A3131">
            <w:pPr>
              <w:jc w:val="center"/>
            </w:pPr>
            <w:r w:rsidRPr="00F811FE">
              <w:t xml:space="preserve">Февраль, март </w:t>
            </w:r>
            <w:r w:rsidRPr="00F811FE">
              <w:br/>
              <w:t>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Default="004145A5" w:rsidP="00BF3E4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811FE">
              <w:rPr>
                <w:rFonts w:ascii="Times New Roman" w:hAnsi="Times New Roman" w:cs="Times New Roman"/>
                <w:b w:val="0"/>
                <w:color w:val="auto"/>
              </w:rPr>
              <w:t xml:space="preserve">Департамент, бюджетное  учреждение Орловской области для детей, нуждающихся </w:t>
            </w:r>
            <w:r w:rsidRPr="00F811FE">
              <w:rPr>
                <w:rFonts w:ascii="Times New Roman" w:hAnsi="Times New Roman" w:cs="Times New Roman"/>
                <w:b w:val="0"/>
                <w:color w:val="auto"/>
              </w:rPr>
              <w:br/>
              <w:t xml:space="preserve">в психолого-педагогической, медицинской и социальной помощи «Орловский региональный центр </w:t>
            </w:r>
            <w:r w:rsidRPr="00F811FE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психолого-педагогической, медицинской и социальной помощи»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4145A5" w:rsidRPr="00F811FE" w:rsidRDefault="004145A5" w:rsidP="00BF3E4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lang w:eastAsia="ru-RU"/>
              </w:rPr>
            </w:pPr>
            <w:r w:rsidRPr="003C3800">
              <w:rPr>
                <w:rFonts w:ascii="Times New Roman" w:hAnsi="Times New Roman" w:cs="Times New Roman"/>
                <w:b w:val="0"/>
                <w:color w:val="auto"/>
              </w:rPr>
              <w:t>(далее – ППМС-центр)</w:t>
            </w:r>
            <w:r w:rsidRPr="00F811FE">
              <w:rPr>
                <w:rFonts w:ascii="Times New Roman" w:hAnsi="Times New Roman" w:cs="Times New Roman"/>
                <w:b w:val="0"/>
                <w:color w:val="auto"/>
              </w:rPr>
              <w:t xml:space="preserve">  </w:t>
            </w:r>
          </w:p>
        </w:tc>
      </w:tr>
      <w:tr w:rsidR="004145A5" w:rsidRPr="00F811FE" w:rsidTr="00E155CA">
        <w:trPr>
          <w:trHeight w:val="363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A5799F" w:rsidRDefault="004145A5" w:rsidP="00140E43">
            <w:pPr>
              <w:pStyle w:val="a3"/>
              <w:numPr>
                <w:ilvl w:val="0"/>
                <w:numId w:val="26"/>
              </w:numPr>
              <w:tabs>
                <w:tab w:val="left" w:pos="5988"/>
                <w:tab w:val="left" w:pos="6130"/>
              </w:tabs>
              <w:jc w:val="center"/>
              <w:rPr>
                <w:b/>
              </w:rPr>
            </w:pPr>
            <w:r w:rsidRPr="00A5799F">
              <w:rPr>
                <w:b/>
              </w:rPr>
              <w:lastRenderedPageBreak/>
              <w:t xml:space="preserve"> Финансовое обеспечение ГИА- 11</w:t>
            </w:r>
          </w:p>
        </w:tc>
      </w:tr>
      <w:tr w:rsidR="004145A5" w:rsidRPr="00F811FE" w:rsidTr="00E155CA">
        <w:trPr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</w:pPr>
            <w:r w:rsidRPr="00F811FE">
              <w:t>1.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4A2D18">
            <w:pPr>
              <w:jc w:val="both"/>
            </w:pPr>
            <w:r w:rsidRPr="00F811FE">
              <w:t xml:space="preserve">Подготовка и защита проекта бюджета с учетом планирования расходов </w:t>
            </w:r>
            <w:r>
              <w:br/>
            </w:r>
            <w:r w:rsidRPr="00F811FE">
              <w:t>для организации и проведения ГИА-11 в Орловской области</w:t>
            </w:r>
            <w:r>
              <w:t xml:space="preserve"> в 2020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>
              <w:t>Август</w:t>
            </w:r>
            <w:r w:rsidRPr="00F811FE">
              <w:t xml:space="preserve"> – октябрь </w:t>
            </w:r>
          </w:p>
          <w:p w:rsidR="004145A5" w:rsidRPr="00F811FE" w:rsidRDefault="004145A5" w:rsidP="000E428C">
            <w:pPr>
              <w:jc w:val="center"/>
            </w:pPr>
            <w:r>
              <w:t>2019</w:t>
            </w:r>
            <w:r w:rsidRPr="00F811FE"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</w:pPr>
            <w:r w:rsidRPr="00F811FE">
              <w:t>Департамент, ОРЦОКО</w:t>
            </w:r>
          </w:p>
        </w:tc>
      </w:tr>
      <w:tr w:rsidR="004145A5" w:rsidRPr="00F811FE" w:rsidTr="00E155CA">
        <w:trPr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</w:pPr>
            <w:r w:rsidRPr="00F811FE">
              <w:t>2.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4A2D18">
            <w:pPr>
              <w:jc w:val="both"/>
            </w:pPr>
            <w:r w:rsidRPr="00F811FE">
              <w:t xml:space="preserve">Размещение заказов на оказание услуг по обеспечению видеосъемки </w:t>
            </w:r>
            <w:r>
              <w:br/>
            </w:r>
            <w:r w:rsidRPr="00F811FE">
              <w:t>и видеозаписи проведения ЕГЭ в 27 ППЭ Орловской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>Февраль – май</w:t>
            </w:r>
          </w:p>
          <w:p w:rsidR="004145A5" w:rsidRPr="00F811FE" w:rsidRDefault="004145A5" w:rsidP="00A5799F">
            <w:pPr>
              <w:jc w:val="center"/>
            </w:pPr>
            <w:r>
              <w:t>2020</w:t>
            </w:r>
            <w:r w:rsidRPr="00F811FE"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  <w:rPr>
                <w:b/>
              </w:rPr>
            </w:pPr>
            <w:r w:rsidRPr="00F811FE">
              <w:t>ОРЦОКО</w:t>
            </w:r>
          </w:p>
        </w:tc>
      </w:tr>
      <w:tr w:rsidR="004145A5" w:rsidRPr="00F811FE" w:rsidTr="00E155CA">
        <w:trPr>
          <w:trHeight w:val="626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</w:pPr>
            <w:r w:rsidRPr="00F811FE">
              <w:t>3.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D86B9E">
            <w:pPr>
              <w:jc w:val="both"/>
            </w:pPr>
            <w:r w:rsidRPr="00F811FE">
              <w:t xml:space="preserve">Заключение срочных трудовых договоров с привлекаемыми работниками для организации и проведения независимой оценки качества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>В течение</w:t>
            </w:r>
            <w:r>
              <w:t xml:space="preserve"> учебного</w:t>
            </w:r>
            <w:r w:rsidRPr="00F811FE"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  <w:rPr>
                <w:b/>
              </w:rPr>
            </w:pPr>
            <w:r w:rsidRPr="00F811FE">
              <w:t>ОРЦОКО</w:t>
            </w:r>
          </w:p>
        </w:tc>
      </w:tr>
      <w:tr w:rsidR="00EC3C37" w:rsidRPr="00F811FE" w:rsidTr="00EC3C37">
        <w:trPr>
          <w:trHeight w:val="281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37" w:rsidRPr="00F811FE" w:rsidRDefault="00EC3C37" w:rsidP="000E428C">
            <w:pPr>
              <w:jc w:val="center"/>
            </w:pPr>
            <w:r w:rsidRPr="00F811FE">
              <w:t>4.</w:t>
            </w:r>
          </w:p>
        </w:tc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37" w:rsidRPr="00F811FE" w:rsidRDefault="00EC3C37" w:rsidP="00EC3C37">
            <w:pPr>
              <w:jc w:val="both"/>
              <w:rPr>
                <w:b/>
              </w:rPr>
            </w:pPr>
            <w:r w:rsidRPr="00F811FE">
              <w:t>Обеспечение условий для функционирования:</w:t>
            </w:r>
          </w:p>
        </w:tc>
      </w:tr>
      <w:tr w:rsidR="004145A5" w:rsidRPr="00F811FE" w:rsidTr="00E155CA">
        <w:trPr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</w:pPr>
            <w:r w:rsidRPr="00F811FE">
              <w:t>4.1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4A2D18">
            <w:pPr>
              <w:jc w:val="both"/>
              <w:rPr>
                <w:b/>
              </w:rPr>
            </w:pPr>
            <w:r w:rsidRPr="00F811FE">
              <w:t xml:space="preserve">регионального центра обработки информации на базе ОРЦОКО, в том числе установки аппаратно-программных средств и сопутствующего оборудования, </w:t>
            </w:r>
            <w:r w:rsidRPr="00F811FE">
              <w:br/>
              <w:t>в соответствии с объемом проводимых работ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</w:pPr>
            <w:r>
              <w:t>Сентябрь 2019</w:t>
            </w:r>
            <w:r w:rsidRPr="00F811FE">
              <w:t xml:space="preserve"> года,</w:t>
            </w:r>
          </w:p>
          <w:p w:rsidR="004145A5" w:rsidRPr="00F811FE" w:rsidRDefault="004145A5" w:rsidP="000E428C">
            <w:pPr>
              <w:jc w:val="center"/>
            </w:pPr>
            <w:r w:rsidRPr="00F811FE">
              <w:t xml:space="preserve">март – сентябрь </w:t>
            </w:r>
          </w:p>
          <w:p w:rsidR="004145A5" w:rsidRPr="00F811FE" w:rsidRDefault="004145A5" w:rsidP="00F4204F">
            <w:pPr>
              <w:jc w:val="center"/>
            </w:pPr>
            <w:r>
              <w:t>2020</w:t>
            </w:r>
            <w:r w:rsidRPr="00F811FE"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</w:pPr>
            <w:r w:rsidRPr="00F811FE">
              <w:t>Департамент, ОРЦОКО</w:t>
            </w:r>
          </w:p>
        </w:tc>
      </w:tr>
      <w:tr w:rsidR="004145A5" w:rsidRPr="00F811FE" w:rsidTr="008F592C">
        <w:trPr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</w:pPr>
            <w:r w:rsidRPr="00F811FE">
              <w:t>4.2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8F592C">
            <w:pPr>
              <w:rPr>
                <w:b/>
              </w:rPr>
            </w:pPr>
            <w:r>
              <w:t>ПК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F4204F">
            <w:pPr>
              <w:jc w:val="center"/>
            </w:pPr>
            <w:r>
              <w:t>Сентябрь 2019</w:t>
            </w:r>
            <w:r w:rsidRPr="00F811FE">
              <w:t xml:space="preserve"> года,</w:t>
            </w:r>
          </w:p>
          <w:p w:rsidR="004145A5" w:rsidRPr="00F811FE" w:rsidRDefault="004145A5" w:rsidP="00F4204F">
            <w:pPr>
              <w:jc w:val="center"/>
            </w:pPr>
            <w:r w:rsidRPr="00F811FE">
              <w:t xml:space="preserve">март – сентябрь </w:t>
            </w:r>
          </w:p>
          <w:p w:rsidR="004145A5" w:rsidRPr="00F811FE" w:rsidRDefault="004145A5" w:rsidP="00F4204F">
            <w:pPr>
              <w:jc w:val="center"/>
            </w:pPr>
            <w:r>
              <w:t>2020</w:t>
            </w:r>
            <w:r w:rsidRPr="00F811FE"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</w:pPr>
            <w:r w:rsidRPr="00F811FE">
              <w:t>Департамент, ОРЦОКО</w:t>
            </w:r>
          </w:p>
        </w:tc>
      </w:tr>
      <w:tr w:rsidR="004145A5" w:rsidRPr="00F811FE" w:rsidTr="00E155CA">
        <w:trPr>
          <w:trHeight w:val="7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</w:pPr>
            <w:r w:rsidRPr="00F811FE">
              <w:t>4.3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4A2D18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  <w:r w:rsidRPr="00F811FE">
              <w:t>пунктов проведения ЕГЭ и ГВЭ: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9"/>
              </w:numPr>
              <w:tabs>
                <w:tab w:val="left" w:pos="360"/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177"/>
              <w:jc w:val="both"/>
            </w:pPr>
            <w:r w:rsidRPr="00F811FE">
              <w:t>в досрочный период;</w:t>
            </w:r>
          </w:p>
          <w:p w:rsidR="004145A5" w:rsidRPr="00F811FE" w:rsidRDefault="004145A5" w:rsidP="004A2D18">
            <w:pPr>
              <w:pStyle w:val="a3"/>
              <w:tabs>
                <w:tab w:val="left" w:pos="360"/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7"/>
              <w:jc w:val="both"/>
            </w:pPr>
          </w:p>
          <w:p w:rsidR="004145A5" w:rsidRPr="00F811FE" w:rsidRDefault="004145A5" w:rsidP="00140E43">
            <w:pPr>
              <w:pStyle w:val="a3"/>
              <w:numPr>
                <w:ilvl w:val="0"/>
                <w:numId w:val="9"/>
              </w:numPr>
              <w:tabs>
                <w:tab w:val="left" w:pos="360"/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177"/>
              <w:jc w:val="both"/>
            </w:pPr>
            <w:r w:rsidRPr="00F811FE">
              <w:t>в основной период;</w:t>
            </w:r>
          </w:p>
          <w:p w:rsidR="004145A5" w:rsidRPr="00F811FE" w:rsidRDefault="004145A5" w:rsidP="00E83F87">
            <w:pPr>
              <w:pStyle w:val="a3"/>
            </w:pPr>
          </w:p>
          <w:p w:rsidR="004145A5" w:rsidRPr="00F811FE" w:rsidRDefault="004145A5" w:rsidP="00140E43">
            <w:pPr>
              <w:pStyle w:val="a3"/>
              <w:numPr>
                <w:ilvl w:val="0"/>
                <w:numId w:val="9"/>
              </w:numPr>
              <w:tabs>
                <w:tab w:val="left" w:pos="360"/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177"/>
              <w:jc w:val="both"/>
            </w:pPr>
            <w:r w:rsidRPr="00F811FE">
              <w:t>в дополнительный (сентябрьский)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4A2D18">
            <w:pPr>
              <w:tabs>
                <w:tab w:val="left" w:pos="708"/>
              </w:tabs>
              <w:jc w:val="center"/>
            </w:pPr>
          </w:p>
          <w:p w:rsidR="004145A5" w:rsidRPr="00F811FE" w:rsidRDefault="004145A5" w:rsidP="004A2D18">
            <w:pPr>
              <w:tabs>
                <w:tab w:val="left" w:pos="708"/>
              </w:tabs>
              <w:jc w:val="center"/>
            </w:pPr>
            <w:r w:rsidRPr="00F811FE">
              <w:t>Март –</w:t>
            </w:r>
            <w:r>
              <w:t xml:space="preserve"> апрель</w:t>
            </w:r>
            <w:r>
              <w:br/>
              <w:t xml:space="preserve"> 2020</w:t>
            </w:r>
            <w:r w:rsidRPr="00F811FE">
              <w:t xml:space="preserve"> года</w:t>
            </w:r>
          </w:p>
          <w:p w:rsidR="004145A5" w:rsidRPr="00F811FE" w:rsidRDefault="004145A5" w:rsidP="004A2D18">
            <w:pPr>
              <w:jc w:val="center"/>
            </w:pPr>
            <w:r w:rsidRPr="00F811FE">
              <w:t xml:space="preserve">Май – июль </w:t>
            </w:r>
            <w:r w:rsidRPr="00F811FE">
              <w:br/>
            </w:r>
            <w:r>
              <w:t>2020</w:t>
            </w:r>
            <w:r w:rsidRPr="00F811FE">
              <w:t xml:space="preserve"> года</w:t>
            </w:r>
          </w:p>
          <w:p w:rsidR="004145A5" w:rsidRPr="00F811FE" w:rsidRDefault="004145A5" w:rsidP="004A2D18">
            <w:pPr>
              <w:jc w:val="center"/>
            </w:pPr>
            <w:r w:rsidRPr="00F811FE">
              <w:t>Сентябрь</w:t>
            </w:r>
          </w:p>
          <w:p w:rsidR="004145A5" w:rsidRPr="00F811FE" w:rsidRDefault="004145A5" w:rsidP="00BF3E4C">
            <w:pPr>
              <w:jc w:val="center"/>
            </w:pPr>
            <w:r>
              <w:t>2019 и 2020</w:t>
            </w:r>
            <w:r w:rsidRPr="00F811FE">
              <w:t xml:space="preserve"> годов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</w:pPr>
            <w:r w:rsidRPr="00F811FE">
              <w:t>Департамент, МОУО, ОО</w:t>
            </w:r>
          </w:p>
        </w:tc>
      </w:tr>
      <w:tr w:rsidR="004145A5" w:rsidRPr="00F811FE" w:rsidTr="00E155CA">
        <w:trPr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</w:pPr>
            <w:r w:rsidRPr="00F811FE">
              <w:t>5.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4A2D18">
            <w:pPr>
              <w:pStyle w:val="a3"/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7"/>
              <w:jc w:val="both"/>
            </w:pPr>
            <w:r w:rsidRPr="00F811FE">
              <w:t>Оснащение ППЭ ЕГЭ: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10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" w:firstLine="142"/>
              <w:jc w:val="both"/>
            </w:pPr>
            <w:r w:rsidRPr="00F811FE">
              <w:t xml:space="preserve">системой видеонаблюдения в режиме онлайн (100 % ППЭ); </w:t>
            </w:r>
          </w:p>
          <w:p w:rsidR="004145A5" w:rsidRPr="00F811FE" w:rsidRDefault="004145A5" w:rsidP="004A2D18">
            <w:pPr>
              <w:pStyle w:val="a3"/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7"/>
              <w:jc w:val="both"/>
            </w:pPr>
          </w:p>
          <w:p w:rsidR="004145A5" w:rsidRPr="00F811FE" w:rsidRDefault="004145A5" w:rsidP="004A2D18">
            <w:pPr>
              <w:pStyle w:val="a3"/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7"/>
              <w:jc w:val="both"/>
            </w:pPr>
          </w:p>
          <w:p w:rsidR="004145A5" w:rsidRPr="00F811FE" w:rsidRDefault="004145A5" w:rsidP="004A2D18">
            <w:pPr>
              <w:pStyle w:val="a3"/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7"/>
              <w:jc w:val="both"/>
            </w:pPr>
          </w:p>
          <w:p w:rsidR="004145A5" w:rsidRPr="00F811FE" w:rsidRDefault="004145A5" w:rsidP="00140E43">
            <w:pPr>
              <w:pStyle w:val="a3"/>
              <w:numPr>
                <w:ilvl w:val="0"/>
                <w:numId w:val="10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" w:firstLine="142"/>
              <w:jc w:val="both"/>
            </w:pPr>
            <w:r w:rsidRPr="00F811FE">
              <w:t>средствами подавления сигналов мобильной связи (</w:t>
            </w:r>
            <w:r>
              <w:t>8</w:t>
            </w:r>
            <w:r w:rsidRPr="00F811FE">
              <w:t>0 %);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10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177"/>
              <w:jc w:val="both"/>
            </w:pPr>
            <w:r w:rsidRPr="00F811FE">
              <w:t>резервными станциями печати;</w:t>
            </w:r>
          </w:p>
          <w:p w:rsidR="004145A5" w:rsidRDefault="004145A5" w:rsidP="00140E43">
            <w:pPr>
              <w:pStyle w:val="a3"/>
              <w:numPr>
                <w:ilvl w:val="0"/>
                <w:numId w:val="10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177"/>
              <w:jc w:val="both"/>
            </w:pPr>
            <w:r w:rsidRPr="00F811FE">
              <w:lastRenderedPageBreak/>
              <w:t>резервными станциями сканирования;</w:t>
            </w:r>
          </w:p>
          <w:p w:rsidR="004145A5" w:rsidRDefault="004145A5" w:rsidP="00140E43">
            <w:pPr>
              <w:pStyle w:val="a3"/>
              <w:numPr>
                <w:ilvl w:val="0"/>
                <w:numId w:val="10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177"/>
              <w:jc w:val="both"/>
            </w:pPr>
            <w:r>
              <w:t>резервными каналами информационно-коммуникационной сети «Интернет» со скоростью не менее 512 кбит/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для</w:t>
            </w:r>
            <w:proofErr w:type="gramEnd"/>
            <w:r>
              <w:t xml:space="preserve"> использования технологии передачи экзаменационных материалов по информационно-коммуникационной сети «Интернет»;</w:t>
            </w:r>
          </w:p>
          <w:p w:rsidR="004145A5" w:rsidRDefault="004145A5" w:rsidP="00140E43">
            <w:pPr>
              <w:pStyle w:val="a3"/>
              <w:numPr>
                <w:ilvl w:val="0"/>
                <w:numId w:val="10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177"/>
              <w:jc w:val="both"/>
            </w:pPr>
            <w:r>
              <w:t>сканерами для использования технологии сканирования экзаменационных материалов в аудиториях ППЭ;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10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177"/>
              <w:jc w:val="both"/>
            </w:pPr>
            <w:r>
              <w:t>оборудованием для проведения ЕГЭ по иностранным языкам с включенным разделом «Говорение»;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10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177"/>
              <w:jc w:val="both"/>
            </w:pPr>
            <w:r w:rsidRPr="00F811FE">
              <w:t>картриджами для принтеров;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10"/>
              </w:numPr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177"/>
              <w:jc w:val="both"/>
            </w:pPr>
            <w:r w:rsidRPr="00F811FE">
              <w:t>бумагой для печати экзаменационных 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E20C63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</w:p>
          <w:p w:rsidR="004145A5" w:rsidRDefault="004145A5" w:rsidP="00E20C63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 xml:space="preserve">Март – </w:t>
            </w:r>
            <w:r>
              <w:rPr>
                <w:rFonts w:eastAsia="Calibri"/>
                <w:lang w:eastAsia="en-US"/>
              </w:rPr>
              <w:t xml:space="preserve">июль </w:t>
            </w:r>
          </w:p>
          <w:p w:rsidR="004145A5" w:rsidRPr="00F811FE" w:rsidRDefault="004145A5" w:rsidP="00E20C63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2020</w:t>
            </w:r>
            <w:r w:rsidRPr="00F811FE">
              <w:rPr>
                <w:rFonts w:eastAsia="Calibri"/>
                <w:lang w:eastAsia="en-US"/>
              </w:rPr>
              <w:t xml:space="preserve"> </w:t>
            </w:r>
            <w:r w:rsidRPr="00F811FE">
              <w:t>года</w:t>
            </w:r>
            <w:r w:rsidRPr="00F811FE">
              <w:rPr>
                <w:rFonts w:eastAsia="Calibri"/>
                <w:lang w:eastAsia="en-US"/>
              </w:rPr>
              <w:t>,</w:t>
            </w:r>
          </w:p>
          <w:p w:rsidR="004145A5" w:rsidRPr="00F811FE" w:rsidRDefault="004145A5" w:rsidP="00E20C63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>сентябрь</w:t>
            </w:r>
          </w:p>
          <w:p w:rsidR="004145A5" w:rsidRPr="00F811FE" w:rsidRDefault="004145A5" w:rsidP="00E20C63">
            <w:pPr>
              <w:tabs>
                <w:tab w:val="left" w:pos="708"/>
              </w:tabs>
              <w:jc w:val="center"/>
            </w:pPr>
            <w:r>
              <w:rPr>
                <w:rFonts w:eastAsia="Calibri"/>
                <w:lang w:eastAsia="en-US"/>
              </w:rPr>
              <w:t>2019 и 2020</w:t>
            </w:r>
            <w:r w:rsidRPr="00F811FE">
              <w:rPr>
                <w:rFonts w:eastAsia="Calibri"/>
                <w:lang w:eastAsia="en-US"/>
              </w:rPr>
              <w:t xml:space="preserve"> </w:t>
            </w:r>
            <w:r>
              <w:t>годов</w:t>
            </w:r>
          </w:p>
          <w:p w:rsidR="004145A5" w:rsidRPr="00F811FE" w:rsidRDefault="004145A5" w:rsidP="00E20C63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>В течение</w:t>
            </w:r>
            <w:r>
              <w:rPr>
                <w:rFonts w:eastAsia="Calibri"/>
                <w:lang w:eastAsia="en-US"/>
              </w:rPr>
              <w:t xml:space="preserve"> учебного</w:t>
            </w:r>
            <w:r w:rsidRPr="00F811FE">
              <w:rPr>
                <w:rFonts w:eastAsia="Calibri"/>
                <w:lang w:eastAsia="en-US"/>
              </w:rPr>
              <w:t xml:space="preserve"> года</w:t>
            </w:r>
          </w:p>
          <w:p w:rsidR="004145A5" w:rsidRPr="00F811FE" w:rsidRDefault="004145A5" w:rsidP="00846C46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>В течение</w:t>
            </w:r>
            <w:r>
              <w:rPr>
                <w:rFonts w:eastAsia="Calibri"/>
                <w:lang w:eastAsia="en-US"/>
              </w:rPr>
              <w:t xml:space="preserve"> учебного</w:t>
            </w:r>
            <w:r w:rsidRPr="00F811FE">
              <w:rPr>
                <w:rFonts w:eastAsia="Calibri"/>
                <w:lang w:eastAsia="en-US"/>
              </w:rPr>
              <w:t xml:space="preserve"> года</w:t>
            </w:r>
          </w:p>
          <w:p w:rsidR="004145A5" w:rsidRPr="00F811FE" w:rsidRDefault="004145A5" w:rsidP="00846C46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lastRenderedPageBreak/>
              <w:t>В течение</w:t>
            </w:r>
            <w:r>
              <w:rPr>
                <w:rFonts w:eastAsia="Calibri"/>
                <w:lang w:eastAsia="en-US"/>
              </w:rPr>
              <w:t xml:space="preserve"> учебного</w:t>
            </w:r>
            <w:r w:rsidRPr="00F811FE">
              <w:rPr>
                <w:rFonts w:eastAsia="Calibri"/>
                <w:lang w:eastAsia="en-US"/>
              </w:rPr>
              <w:t xml:space="preserve"> года</w:t>
            </w:r>
          </w:p>
          <w:p w:rsidR="004145A5" w:rsidRPr="00F811FE" w:rsidRDefault="004145A5" w:rsidP="00846C46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>В течение</w:t>
            </w:r>
            <w:r>
              <w:rPr>
                <w:rFonts w:eastAsia="Calibri"/>
                <w:lang w:eastAsia="en-US"/>
              </w:rPr>
              <w:t xml:space="preserve"> учебного</w:t>
            </w:r>
            <w:r w:rsidRPr="00F811FE">
              <w:rPr>
                <w:rFonts w:eastAsia="Calibri"/>
                <w:lang w:eastAsia="en-US"/>
              </w:rPr>
              <w:t xml:space="preserve"> года</w:t>
            </w:r>
          </w:p>
          <w:p w:rsidR="004145A5" w:rsidRDefault="004145A5" w:rsidP="00E20C63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</w:p>
          <w:p w:rsidR="004145A5" w:rsidRDefault="004145A5" w:rsidP="00E20C63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</w:p>
          <w:p w:rsidR="004145A5" w:rsidRDefault="004145A5" w:rsidP="00E20C63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</w:p>
          <w:p w:rsidR="004145A5" w:rsidRPr="00F811FE" w:rsidRDefault="004145A5" w:rsidP="00846C46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>В течение</w:t>
            </w:r>
            <w:r>
              <w:rPr>
                <w:rFonts w:eastAsia="Calibri"/>
                <w:lang w:eastAsia="en-US"/>
              </w:rPr>
              <w:t xml:space="preserve"> учебного</w:t>
            </w:r>
            <w:r w:rsidRPr="00F811FE">
              <w:rPr>
                <w:rFonts w:eastAsia="Calibri"/>
                <w:lang w:eastAsia="en-US"/>
              </w:rPr>
              <w:t xml:space="preserve"> года</w:t>
            </w:r>
          </w:p>
          <w:p w:rsidR="004145A5" w:rsidRDefault="004145A5" w:rsidP="00E20C63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</w:p>
          <w:p w:rsidR="004145A5" w:rsidRPr="00F811FE" w:rsidRDefault="004145A5" w:rsidP="00846C46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>В течение</w:t>
            </w:r>
            <w:r>
              <w:rPr>
                <w:rFonts w:eastAsia="Calibri"/>
                <w:lang w:eastAsia="en-US"/>
              </w:rPr>
              <w:t xml:space="preserve"> учебного</w:t>
            </w:r>
            <w:r w:rsidRPr="00F811FE">
              <w:rPr>
                <w:rFonts w:eastAsia="Calibri"/>
                <w:lang w:eastAsia="en-US"/>
              </w:rPr>
              <w:t xml:space="preserve"> года</w:t>
            </w:r>
          </w:p>
          <w:p w:rsidR="004145A5" w:rsidRDefault="004145A5" w:rsidP="00E20C63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</w:p>
          <w:p w:rsidR="004145A5" w:rsidRPr="00F811FE" w:rsidRDefault="004145A5" w:rsidP="00846C46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>В течение</w:t>
            </w:r>
            <w:r>
              <w:rPr>
                <w:rFonts w:eastAsia="Calibri"/>
                <w:lang w:eastAsia="en-US"/>
              </w:rPr>
              <w:t xml:space="preserve"> учебного</w:t>
            </w:r>
            <w:r w:rsidRPr="00F811FE">
              <w:rPr>
                <w:rFonts w:eastAsia="Calibri"/>
                <w:lang w:eastAsia="en-US"/>
              </w:rPr>
              <w:t xml:space="preserve"> года</w:t>
            </w:r>
          </w:p>
          <w:p w:rsidR="004145A5" w:rsidRPr="00846C46" w:rsidRDefault="004145A5" w:rsidP="00846C46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>В течение</w:t>
            </w:r>
            <w:r>
              <w:rPr>
                <w:rFonts w:eastAsia="Calibri"/>
                <w:lang w:eastAsia="en-US"/>
              </w:rPr>
              <w:t xml:space="preserve">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E20C63">
            <w:pPr>
              <w:jc w:val="center"/>
            </w:pPr>
          </w:p>
          <w:p w:rsidR="004145A5" w:rsidRPr="00F811FE" w:rsidRDefault="004145A5" w:rsidP="00E20C63">
            <w:pPr>
              <w:jc w:val="center"/>
            </w:pPr>
            <w:r w:rsidRPr="00F811FE">
              <w:t>Департамент, МОУО</w:t>
            </w:r>
          </w:p>
          <w:p w:rsidR="004145A5" w:rsidRPr="00F811FE" w:rsidRDefault="004145A5" w:rsidP="00E20C63">
            <w:pPr>
              <w:jc w:val="center"/>
            </w:pPr>
          </w:p>
          <w:p w:rsidR="004145A5" w:rsidRPr="00F811FE" w:rsidRDefault="004145A5" w:rsidP="00E20C63">
            <w:pPr>
              <w:jc w:val="center"/>
            </w:pPr>
          </w:p>
          <w:p w:rsidR="004145A5" w:rsidRPr="00F811FE" w:rsidRDefault="004145A5" w:rsidP="00E20C63">
            <w:pPr>
              <w:jc w:val="center"/>
            </w:pPr>
          </w:p>
          <w:p w:rsidR="004145A5" w:rsidRPr="00F811FE" w:rsidRDefault="004145A5" w:rsidP="00E20C63">
            <w:pPr>
              <w:jc w:val="center"/>
            </w:pPr>
            <w:r w:rsidRPr="00F811FE">
              <w:t>Департамент</w:t>
            </w:r>
          </w:p>
          <w:p w:rsidR="004145A5" w:rsidRPr="00F811FE" w:rsidRDefault="004145A5" w:rsidP="00E20C63">
            <w:pPr>
              <w:jc w:val="center"/>
            </w:pPr>
            <w:r w:rsidRPr="00F811FE">
              <w:t>МОУО</w:t>
            </w:r>
          </w:p>
          <w:p w:rsidR="004145A5" w:rsidRPr="00F811FE" w:rsidRDefault="004145A5" w:rsidP="00E20C63">
            <w:pPr>
              <w:jc w:val="center"/>
            </w:pPr>
            <w:r w:rsidRPr="00F811FE">
              <w:lastRenderedPageBreak/>
              <w:t>МОУО</w:t>
            </w:r>
          </w:p>
          <w:p w:rsidR="004145A5" w:rsidRPr="00F811FE" w:rsidRDefault="004145A5" w:rsidP="00E20C63">
            <w:pPr>
              <w:jc w:val="center"/>
            </w:pPr>
            <w:r w:rsidRPr="00F811FE">
              <w:t>МОУО</w:t>
            </w:r>
            <w:r>
              <w:t>, ОО</w:t>
            </w:r>
          </w:p>
          <w:p w:rsidR="004145A5" w:rsidRDefault="004145A5" w:rsidP="00E20C63">
            <w:pPr>
              <w:jc w:val="center"/>
            </w:pPr>
          </w:p>
          <w:p w:rsidR="004145A5" w:rsidRDefault="004145A5" w:rsidP="00E20C63">
            <w:pPr>
              <w:jc w:val="center"/>
            </w:pPr>
          </w:p>
          <w:p w:rsidR="004145A5" w:rsidRDefault="004145A5" w:rsidP="00E20C63">
            <w:pPr>
              <w:jc w:val="center"/>
            </w:pPr>
          </w:p>
          <w:p w:rsidR="004145A5" w:rsidRDefault="004145A5" w:rsidP="00E20C63">
            <w:pPr>
              <w:jc w:val="center"/>
            </w:pPr>
            <w:r w:rsidRPr="00F811FE">
              <w:t>МОУО</w:t>
            </w:r>
            <w:r>
              <w:t>, ОО</w:t>
            </w:r>
          </w:p>
          <w:p w:rsidR="004145A5" w:rsidRDefault="004145A5" w:rsidP="00E20C63">
            <w:pPr>
              <w:jc w:val="center"/>
            </w:pPr>
          </w:p>
          <w:p w:rsidR="004145A5" w:rsidRDefault="004145A5" w:rsidP="00E20C63">
            <w:pPr>
              <w:jc w:val="center"/>
            </w:pPr>
            <w:r>
              <w:t>Департамент, МОУО, ОО</w:t>
            </w:r>
          </w:p>
          <w:p w:rsidR="004145A5" w:rsidRDefault="004145A5" w:rsidP="00E20C63">
            <w:pPr>
              <w:jc w:val="center"/>
            </w:pPr>
          </w:p>
          <w:p w:rsidR="004145A5" w:rsidRDefault="004145A5" w:rsidP="00E20C63">
            <w:pPr>
              <w:jc w:val="center"/>
            </w:pPr>
            <w:r w:rsidRPr="00F811FE">
              <w:t>МОУО</w:t>
            </w:r>
          </w:p>
          <w:p w:rsidR="004145A5" w:rsidRPr="00F811FE" w:rsidRDefault="004145A5" w:rsidP="00E20C63">
            <w:pPr>
              <w:jc w:val="center"/>
            </w:pPr>
            <w:r w:rsidRPr="00F811FE">
              <w:t>МОУО</w:t>
            </w:r>
          </w:p>
        </w:tc>
      </w:tr>
      <w:tr w:rsidR="004145A5" w:rsidRPr="00F811FE" w:rsidTr="00E155CA">
        <w:trPr>
          <w:trHeight w:val="363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140E43">
            <w:pPr>
              <w:pStyle w:val="a3"/>
              <w:numPr>
                <w:ilvl w:val="0"/>
                <w:numId w:val="27"/>
              </w:numPr>
              <w:tabs>
                <w:tab w:val="left" w:pos="4848"/>
                <w:tab w:val="left" w:pos="4996"/>
                <w:tab w:val="left" w:pos="5088"/>
                <w:tab w:val="left" w:pos="5238"/>
              </w:tabs>
              <w:jc w:val="center"/>
              <w:rPr>
                <w:b/>
              </w:rPr>
            </w:pPr>
            <w:r w:rsidRPr="00F811FE">
              <w:rPr>
                <w:b/>
              </w:rPr>
              <w:lastRenderedPageBreak/>
              <w:t>Обучение лиц, привлекаемых к проведению ГИА-11</w:t>
            </w:r>
          </w:p>
        </w:tc>
      </w:tr>
      <w:tr w:rsidR="004145A5" w:rsidRPr="00F811FE" w:rsidTr="00E155CA">
        <w:trPr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</w:pPr>
            <w:r w:rsidRPr="00F811FE">
              <w:t>1.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BD1B6A">
            <w:pPr>
              <w:jc w:val="both"/>
              <w:rPr>
                <w:b/>
              </w:rPr>
            </w:pPr>
            <w:r w:rsidRPr="00F811FE">
              <w:t xml:space="preserve">Участие специалистов, привлекаемых к проведению ГИА-11 в федеральных </w:t>
            </w:r>
            <w:r w:rsidRPr="00F811FE">
              <w:br/>
              <w:t>и межрегиональных совещаниях, научно-методических конференциях по вопросам проведения ЕГЭ в 2020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846C46" w:rsidRDefault="004145A5" w:rsidP="00846C46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>В течение</w:t>
            </w:r>
            <w:r>
              <w:rPr>
                <w:rFonts w:eastAsia="Calibri"/>
                <w:lang w:eastAsia="en-US"/>
              </w:rPr>
              <w:t xml:space="preserve">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  <w:rPr>
                <w:b/>
              </w:rPr>
            </w:pPr>
            <w:r w:rsidRPr="00F811FE">
              <w:t xml:space="preserve">Департамент, ОРЦОКО, </w:t>
            </w:r>
            <w:r>
              <w:br/>
            </w:r>
            <w:r w:rsidRPr="00F811FE">
              <w:t xml:space="preserve">БУ ОО ДПО «ИРО», </w:t>
            </w:r>
            <w:r>
              <w:br/>
            </w:r>
            <w:r w:rsidRPr="00F811FE">
              <w:t xml:space="preserve">советы ректоров вузов </w:t>
            </w:r>
            <w:r w:rsidRPr="00F811FE">
              <w:br/>
              <w:t>и руководителей профессиональных образовательных организаций</w:t>
            </w:r>
          </w:p>
        </w:tc>
      </w:tr>
      <w:tr w:rsidR="00EC3C37" w:rsidRPr="00F811FE" w:rsidTr="00EC3C37">
        <w:trPr>
          <w:trHeight w:val="156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37" w:rsidRPr="00F811FE" w:rsidRDefault="00EC3C37" w:rsidP="000E428C">
            <w:pPr>
              <w:jc w:val="center"/>
            </w:pPr>
            <w:r w:rsidRPr="00F811FE">
              <w:t>2.</w:t>
            </w:r>
          </w:p>
        </w:tc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37" w:rsidRPr="00F811FE" w:rsidRDefault="00EC3C37" w:rsidP="00EC3C37">
            <w:pPr>
              <w:jc w:val="both"/>
              <w:rPr>
                <w:b/>
              </w:rPr>
            </w:pPr>
            <w:r w:rsidRPr="00F811FE">
              <w:t>Участие в обучающих семинарах федерального и регионального уровней:</w:t>
            </w:r>
          </w:p>
        </w:tc>
      </w:tr>
      <w:tr w:rsidR="004145A5" w:rsidRPr="00F811FE" w:rsidTr="00E155CA">
        <w:trPr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</w:pPr>
            <w:r w:rsidRPr="00F811FE">
              <w:t>2.1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4A2D18">
            <w:pPr>
              <w:jc w:val="both"/>
            </w:pPr>
            <w:r w:rsidRPr="00F811FE">
              <w:t>руководителей и специалистов Департамента, ОРЦОКО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>По отдельному плану-графику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>Департамент, ГЭК, ОРЦОКО, БУ ОО ДПО «ИРО», председатели, заместители председателей ПК</w:t>
            </w:r>
          </w:p>
        </w:tc>
      </w:tr>
      <w:tr w:rsidR="004145A5" w:rsidRPr="00F811FE" w:rsidTr="00E155CA">
        <w:trPr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5A205B" w:rsidRDefault="004145A5" w:rsidP="000E428C">
            <w:pPr>
              <w:jc w:val="center"/>
            </w:pPr>
            <w:r w:rsidRPr="005A205B">
              <w:t>2.2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4A2D18">
            <w:pPr>
              <w:jc w:val="both"/>
            </w:pPr>
            <w:r w:rsidRPr="005A205B">
              <w:t xml:space="preserve">председателей, заместителей председателей и членов ПК (дистанционное обучение, семинары, </w:t>
            </w:r>
            <w:proofErr w:type="spellStart"/>
            <w:r w:rsidRPr="005A205B">
              <w:t>вебинары</w:t>
            </w:r>
            <w:proofErr w:type="spellEnd"/>
            <w:r w:rsidRPr="005A205B">
              <w:t xml:space="preserve">, курсы повышения квалификации федерального </w:t>
            </w:r>
            <w:r w:rsidRPr="005A205B">
              <w:br/>
              <w:t>и регионального уровней)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  <w:rPr>
                <w:b/>
              </w:rPr>
            </w:pPr>
          </w:p>
        </w:tc>
      </w:tr>
      <w:tr w:rsidR="00EC3C37" w:rsidRPr="00F811FE" w:rsidTr="004A7116">
        <w:trPr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37" w:rsidRPr="00F811FE" w:rsidRDefault="00EC3C37" w:rsidP="000E428C">
            <w:pPr>
              <w:jc w:val="center"/>
            </w:pPr>
            <w:r w:rsidRPr="00F811FE">
              <w:t>3.</w:t>
            </w:r>
          </w:p>
        </w:tc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37" w:rsidRPr="00F811FE" w:rsidRDefault="00EC3C37" w:rsidP="00EC3C37">
            <w:pPr>
              <w:jc w:val="both"/>
            </w:pPr>
            <w:r w:rsidRPr="00F811FE">
              <w:t xml:space="preserve">Организация обучения </w:t>
            </w:r>
            <w:r>
              <w:t>лиц, задействованных в подготовке и проведении</w:t>
            </w:r>
            <w:r w:rsidRPr="00F811FE">
              <w:t xml:space="preserve"> </w:t>
            </w:r>
            <w:r>
              <w:t xml:space="preserve">ГИА-11 (в том числе </w:t>
            </w:r>
            <w:r w:rsidRPr="00F811FE">
              <w:t xml:space="preserve">по применению технологий </w:t>
            </w:r>
            <w:r>
              <w:t>передачи экзаменационных материалов по информационно-коммуникационной сети «Интернет»</w:t>
            </w:r>
            <w:r w:rsidRPr="00F811FE">
              <w:t xml:space="preserve"> </w:t>
            </w:r>
            <w:r>
              <w:t xml:space="preserve">и сканирования экзаменационных материалов </w:t>
            </w:r>
            <w:r>
              <w:br/>
              <w:t>в аудиториях ППЭ</w:t>
            </w:r>
            <w:r w:rsidRPr="00F811FE">
              <w:t xml:space="preserve">): </w:t>
            </w:r>
          </w:p>
        </w:tc>
      </w:tr>
      <w:tr w:rsidR="004145A5" w:rsidRPr="00F811FE" w:rsidTr="00E155CA">
        <w:trPr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B128DC">
            <w:pPr>
              <w:jc w:val="center"/>
            </w:pPr>
            <w:r w:rsidRPr="00F811FE">
              <w:t>3.1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4A2D18">
            <w:pPr>
              <w:jc w:val="both"/>
            </w:pPr>
            <w:r w:rsidRPr="00F811FE">
              <w:t xml:space="preserve">инженеров-программистов, ответственных за формирование и ведение </w:t>
            </w:r>
            <w:r>
              <w:t>государственной информационной системы</w:t>
            </w:r>
            <w:r w:rsidRPr="00DD49F1">
              <w:t xml:space="preserve"> «Государственной итоговой аттестации и приема»</w:t>
            </w:r>
            <w:r>
              <w:t xml:space="preserve"> </w:t>
            </w:r>
            <w:r w:rsidRPr="00F811FE">
              <w:t>на муниципальном уровне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 xml:space="preserve">Октябрь – </w:t>
            </w:r>
            <w:r>
              <w:t>ноябрь</w:t>
            </w:r>
          </w:p>
          <w:p w:rsidR="004145A5" w:rsidRPr="00F811FE" w:rsidRDefault="004145A5" w:rsidP="00BD1B6A">
            <w:pPr>
              <w:jc w:val="center"/>
            </w:pPr>
            <w:r w:rsidRPr="00F811FE">
              <w:t>2019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>Департамент, ОРЦОКО</w:t>
            </w:r>
          </w:p>
        </w:tc>
      </w:tr>
      <w:tr w:rsidR="004145A5" w:rsidRPr="00F811FE" w:rsidTr="00EC3C37">
        <w:trPr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B128DC">
            <w:pPr>
              <w:jc w:val="center"/>
            </w:pPr>
            <w:r w:rsidRPr="00F811FE">
              <w:t>3.2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EC3C37">
            <w:r>
              <w:t>муниципальных координаторов ГИА-11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B128DC">
            <w:pPr>
              <w:jc w:val="center"/>
            </w:pPr>
            <w:r w:rsidRPr="00F811FE">
              <w:t>Ноябрь 2019</w:t>
            </w:r>
            <w:r>
              <w:t xml:space="preserve"> года – </w:t>
            </w:r>
          </w:p>
          <w:p w:rsidR="004145A5" w:rsidRPr="00F811FE" w:rsidRDefault="004145A5" w:rsidP="00B128DC">
            <w:pPr>
              <w:jc w:val="center"/>
            </w:pPr>
            <w:r w:rsidRPr="00F811FE">
              <w:t>апрель 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B128DC">
            <w:pPr>
              <w:jc w:val="center"/>
            </w:pPr>
            <w:r w:rsidRPr="00F811FE">
              <w:t>Департамент, ОРЦОКО</w:t>
            </w:r>
          </w:p>
        </w:tc>
      </w:tr>
      <w:tr w:rsidR="004145A5" w:rsidRPr="00F811FE" w:rsidTr="00E155CA">
        <w:trPr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B128DC">
            <w:pPr>
              <w:jc w:val="center"/>
            </w:pPr>
            <w:r w:rsidRPr="00F811FE">
              <w:lastRenderedPageBreak/>
              <w:t>3.3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B128DC">
            <w:pPr>
              <w:jc w:val="both"/>
            </w:pPr>
            <w:r w:rsidRPr="00F811FE">
              <w:t>членов ГЭК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B128DC">
            <w:pPr>
              <w:jc w:val="center"/>
            </w:pPr>
            <w:r w:rsidRPr="00F811FE">
              <w:t>Март – май 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B128DC">
            <w:pPr>
              <w:jc w:val="center"/>
            </w:pPr>
            <w:r w:rsidRPr="00F811FE">
              <w:t>Департамент, ОРЦОКО</w:t>
            </w:r>
          </w:p>
        </w:tc>
      </w:tr>
      <w:tr w:rsidR="004145A5" w:rsidRPr="00F811FE" w:rsidTr="00E155CA">
        <w:trPr>
          <w:trHeight w:val="27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</w:pPr>
            <w:r w:rsidRPr="00F811FE">
              <w:t>3.4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052DB">
            <w:pPr>
              <w:jc w:val="both"/>
            </w:pPr>
            <w:r>
              <w:t>кандидатов в члены</w:t>
            </w:r>
            <w:r w:rsidRPr="00F811FE">
              <w:t xml:space="preserve"> ПК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Default="004145A5" w:rsidP="00BD1B6A">
            <w:pPr>
              <w:jc w:val="center"/>
            </w:pPr>
            <w:r>
              <w:t>Январь, февраль</w:t>
            </w:r>
            <w:r w:rsidRPr="00F811FE">
              <w:t xml:space="preserve"> </w:t>
            </w:r>
          </w:p>
          <w:p w:rsidR="004145A5" w:rsidRPr="00F811FE" w:rsidRDefault="004145A5" w:rsidP="00BD1B6A">
            <w:pPr>
              <w:jc w:val="center"/>
            </w:pPr>
            <w:r w:rsidRPr="00F811FE">
              <w:t>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>Департамент, БУ ОО ДПО «ИРО», ОРЦОКО, председатели ПК</w:t>
            </w:r>
          </w:p>
        </w:tc>
      </w:tr>
      <w:tr w:rsidR="004145A5" w:rsidRPr="00F811FE" w:rsidTr="00E155CA">
        <w:trPr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</w:pPr>
            <w:r w:rsidRPr="00F811FE">
              <w:t>3.5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4A2D18">
            <w:pPr>
              <w:jc w:val="both"/>
            </w:pPr>
            <w:r w:rsidRPr="00F811FE">
              <w:t>лиц, привлекаемы</w:t>
            </w:r>
            <w:r>
              <w:t>х к организации и проведению ГИА-11</w:t>
            </w:r>
            <w:r w:rsidRPr="00F811FE">
              <w:t xml:space="preserve"> в ППЭ:</w:t>
            </w:r>
          </w:p>
          <w:p w:rsidR="004145A5" w:rsidRPr="00F811FE" w:rsidRDefault="004145A5" w:rsidP="004A2D18">
            <w:pPr>
              <w:jc w:val="both"/>
            </w:pPr>
            <w:r w:rsidRPr="00F811FE">
              <w:t>руководителей</w:t>
            </w:r>
          </w:p>
          <w:p w:rsidR="004145A5" w:rsidRPr="00F811FE" w:rsidRDefault="004145A5" w:rsidP="004A2D18">
            <w:pPr>
              <w:jc w:val="both"/>
            </w:pPr>
          </w:p>
          <w:p w:rsidR="004145A5" w:rsidRPr="00F811FE" w:rsidRDefault="004145A5" w:rsidP="004A2D18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811FE">
              <w:t>организаторов</w:t>
            </w:r>
          </w:p>
          <w:p w:rsidR="004145A5" w:rsidRPr="00F811FE" w:rsidRDefault="004145A5" w:rsidP="004A2D18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4145A5" w:rsidRPr="00F811FE" w:rsidRDefault="004145A5" w:rsidP="004A2D18">
            <w:pPr>
              <w:jc w:val="both"/>
            </w:pPr>
            <w:r w:rsidRPr="00F811FE">
              <w:t>технических специалистов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/>
          <w:p w:rsidR="004145A5" w:rsidRPr="00F811FE" w:rsidRDefault="004145A5" w:rsidP="000E428C">
            <w:pPr>
              <w:jc w:val="center"/>
            </w:pPr>
            <w:r w:rsidRPr="00F811FE">
              <w:t>Март – май 2020 года</w:t>
            </w:r>
          </w:p>
          <w:p w:rsidR="004145A5" w:rsidRDefault="004145A5" w:rsidP="000E428C">
            <w:pPr>
              <w:jc w:val="center"/>
            </w:pPr>
          </w:p>
          <w:p w:rsidR="004145A5" w:rsidRPr="00F811FE" w:rsidRDefault="004145A5" w:rsidP="000E428C">
            <w:pPr>
              <w:jc w:val="center"/>
            </w:pPr>
            <w:r w:rsidRPr="00F811FE">
              <w:t>Март – май</w:t>
            </w:r>
            <w:r>
              <w:t xml:space="preserve"> </w:t>
            </w:r>
            <w:r w:rsidRPr="00F811FE">
              <w:t>2020 года</w:t>
            </w:r>
          </w:p>
          <w:p w:rsidR="004145A5" w:rsidRDefault="004145A5" w:rsidP="00BD1B6A">
            <w:pPr>
              <w:jc w:val="center"/>
              <w:rPr>
                <w:rFonts w:eastAsia="Calibri"/>
                <w:lang w:eastAsia="en-US"/>
              </w:rPr>
            </w:pPr>
          </w:p>
          <w:p w:rsidR="004145A5" w:rsidRPr="00F811FE" w:rsidRDefault="004145A5" w:rsidP="00DD49F1">
            <w:pPr>
              <w:jc w:val="center"/>
            </w:pPr>
            <w:r w:rsidRPr="00F811FE">
              <w:t>Март – май</w:t>
            </w:r>
            <w:r>
              <w:t xml:space="preserve"> </w:t>
            </w:r>
            <w:r w:rsidRPr="00F811FE">
              <w:t>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</w:p>
          <w:p w:rsidR="004145A5" w:rsidRPr="00F811FE" w:rsidRDefault="004145A5" w:rsidP="000E428C">
            <w:pPr>
              <w:jc w:val="center"/>
            </w:pPr>
            <w:r w:rsidRPr="00F811FE">
              <w:t>Департамент, ОРЦОКО</w:t>
            </w:r>
          </w:p>
          <w:p w:rsidR="004145A5" w:rsidRPr="00F811FE" w:rsidRDefault="004145A5" w:rsidP="000E428C">
            <w:pPr>
              <w:jc w:val="center"/>
            </w:pPr>
          </w:p>
          <w:p w:rsidR="004145A5" w:rsidRPr="00F811FE" w:rsidRDefault="004145A5" w:rsidP="000E428C">
            <w:pPr>
              <w:jc w:val="center"/>
            </w:pPr>
            <w:r w:rsidRPr="00F811FE">
              <w:t>Департамент, ОРЦОКО,</w:t>
            </w:r>
            <w:r>
              <w:t xml:space="preserve"> МОУО, </w:t>
            </w:r>
            <w:r w:rsidRPr="00F811FE">
              <w:t xml:space="preserve">руководители ППЭ </w:t>
            </w:r>
          </w:p>
          <w:p w:rsidR="004145A5" w:rsidRPr="00F811FE" w:rsidRDefault="004145A5" w:rsidP="000E428C">
            <w:pPr>
              <w:jc w:val="center"/>
            </w:pPr>
            <w:r w:rsidRPr="00F811FE">
              <w:t>ОРЦОКО</w:t>
            </w:r>
          </w:p>
        </w:tc>
      </w:tr>
      <w:tr w:rsidR="004145A5" w:rsidRPr="00F811FE" w:rsidTr="00E155CA">
        <w:trPr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</w:pPr>
            <w:r w:rsidRPr="00F811FE">
              <w:t>3.6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4A2D18">
            <w:pPr>
              <w:jc w:val="both"/>
            </w:pPr>
            <w:r w:rsidRPr="00F811FE">
              <w:t>кандидатов в общественные наблюдатели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>По отдельному графику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>Департамент, ОРЦОКО</w:t>
            </w:r>
          </w:p>
        </w:tc>
      </w:tr>
      <w:tr w:rsidR="004145A5" w:rsidRPr="00F811FE" w:rsidTr="00E155CA">
        <w:trPr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</w:pPr>
            <w:r w:rsidRPr="00F811FE">
              <w:t>3.7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4A2D18">
            <w:pPr>
              <w:jc w:val="both"/>
            </w:pPr>
            <w:r w:rsidRPr="00F811FE">
              <w:t>членов КК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>По отдельному графику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>Департамент, ОРЦОКО</w:t>
            </w:r>
          </w:p>
        </w:tc>
      </w:tr>
      <w:tr w:rsidR="004145A5" w:rsidRPr="00F811FE" w:rsidTr="00E155CA">
        <w:trPr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</w:pPr>
            <w:r w:rsidRPr="00F811FE"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052DB">
            <w:pPr>
              <w:tabs>
                <w:tab w:val="left" w:pos="708"/>
              </w:tabs>
              <w:jc w:val="both"/>
            </w:pPr>
            <w:r w:rsidRPr="00F811FE">
              <w:t>Проведение квали</w:t>
            </w:r>
            <w:r>
              <w:t xml:space="preserve">фикационных испытаний членов ПК </w:t>
            </w:r>
            <w:r w:rsidRPr="00F811FE">
              <w:t xml:space="preserve">для </w:t>
            </w:r>
            <w:r>
              <w:t>кандидатов в члены</w:t>
            </w:r>
            <w:r w:rsidRPr="00F811FE">
              <w:t xml:space="preserve"> ПК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052DB">
            <w:pPr>
              <w:tabs>
                <w:tab w:val="left" w:pos="708"/>
              </w:tabs>
              <w:jc w:val="center"/>
            </w:pPr>
            <w:r>
              <w:t>М</w:t>
            </w:r>
            <w:r w:rsidRPr="00F811FE">
              <w:t>арт 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>Департамент, ОРЦОКО</w:t>
            </w:r>
          </w:p>
        </w:tc>
      </w:tr>
      <w:tr w:rsidR="004145A5" w:rsidRPr="00F811FE" w:rsidTr="00E155CA">
        <w:trPr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</w:pPr>
            <w:r w:rsidRPr="00F811FE">
              <w:t>5.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052DB">
            <w:pPr>
              <w:tabs>
                <w:tab w:val="left" w:pos="708"/>
              </w:tabs>
              <w:jc w:val="both"/>
            </w:pPr>
            <w:r w:rsidRPr="00F811FE">
              <w:t xml:space="preserve">Проведение совещания – семинара «Роль общественного наблюдения </w:t>
            </w:r>
            <w:r>
              <w:br/>
            </w:r>
            <w:r w:rsidRPr="00F811FE">
              <w:t>в проведении ГИА»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BD1B6A">
            <w:pPr>
              <w:tabs>
                <w:tab w:val="left" w:pos="708"/>
              </w:tabs>
              <w:jc w:val="center"/>
            </w:pPr>
            <w:r w:rsidRPr="00F811FE">
              <w:t>Май 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>Департамент, ОРЦОКО</w:t>
            </w:r>
          </w:p>
        </w:tc>
      </w:tr>
      <w:tr w:rsidR="004145A5" w:rsidRPr="00F811FE" w:rsidTr="00E155CA">
        <w:trPr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</w:pPr>
            <w:r w:rsidRPr="00F811FE">
              <w:t>6.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FD437D">
            <w:pPr>
              <w:tabs>
                <w:tab w:val="left" w:pos="708"/>
              </w:tabs>
              <w:jc w:val="both"/>
            </w:pPr>
            <w:r w:rsidRPr="00F811FE">
              <w:t xml:space="preserve">Проведение обучающих семинаров для </w:t>
            </w:r>
            <w:r>
              <w:t>инженеров-программистов ОРЦОКО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BD1B6A">
            <w:pPr>
              <w:jc w:val="center"/>
            </w:pPr>
            <w:r w:rsidRPr="00F811FE">
              <w:t>Май 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>ОРЦОКО</w:t>
            </w:r>
          </w:p>
        </w:tc>
      </w:tr>
      <w:tr w:rsidR="004145A5" w:rsidRPr="00F811FE" w:rsidTr="00E155CA">
        <w:trPr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</w:pPr>
            <w:r w:rsidRPr="00F811FE">
              <w:t>7.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FD437D">
            <w:pPr>
              <w:tabs>
                <w:tab w:val="left" w:pos="708"/>
              </w:tabs>
              <w:jc w:val="both"/>
            </w:pPr>
            <w:r w:rsidRPr="00F811FE">
              <w:rPr>
                <w:iCs/>
              </w:rPr>
              <w:t xml:space="preserve">Участие в </w:t>
            </w:r>
            <w:r>
              <w:rPr>
                <w:iCs/>
              </w:rPr>
              <w:t xml:space="preserve">федеральных и региональных тренировочных мероприятиях </w:t>
            </w:r>
            <w:r>
              <w:rPr>
                <w:iCs/>
              </w:rPr>
              <w:br/>
              <w:t>по подготовке к ГИА-11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>Департамент, ОРЦОКО, БУ ОО ДПО «ИРО», МОУО, ОО</w:t>
            </w:r>
          </w:p>
        </w:tc>
      </w:tr>
      <w:tr w:rsidR="004145A5" w:rsidRPr="00F811FE" w:rsidTr="00E155CA">
        <w:trPr>
          <w:trHeight w:val="3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jc w:val="center"/>
            </w:pPr>
            <w:r>
              <w:t>8</w:t>
            </w:r>
            <w:r w:rsidRPr="00F811FE">
              <w:t>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4A2D18">
            <w:pPr>
              <w:tabs>
                <w:tab w:val="left" w:pos="708"/>
              </w:tabs>
              <w:jc w:val="both"/>
            </w:pPr>
            <w:r w:rsidRPr="00F811FE">
              <w:t>Обучение лиц, привлекаемых к проведению ГИА</w:t>
            </w:r>
            <w:r>
              <w:t>-11</w:t>
            </w:r>
            <w:r w:rsidRPr="00F811FE">
              <w:t xml:space="preserve"> на учебной платформе </w:t>
            </w:r>
            <w:proofErr w:type="spellStart"/>
            <w:r w:rsidRPr="00F811FE">
              <w:rPr>
                <w:lang w:val="en-US"/>
              </w:rPr>
              <w:t>edu</w:t>
            </w:r>
            <w:proofErr w:type="spellEnd"/>
            <w:r w:rsidRPr="00F811FE">
              <w:t>.</w:t>
            </w:r>
            <w:proofErr w:type="spellStart"/>
            <w:r w:rsidRPr="00F811FE">
              <w:rPr>
                <w:lang w:val="en-US"/>
              </w:rPr>
              <w:t>rustest</w:t>
            </w:r>
            <w:proofErr w:type="spellEnd"/>
            <w:r w:rsidRPr="00F811FE">
              <w:t>.</w:t>
            </w:r>
            <w:proofErr w:type="spellStart"/>
            <w:r w:rsidRPr="00F811FE">
              <w:rPr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Default="004145A5" w:rsidP="00BD1B6A">
            <w:pPr>
              <w:jc w:val="center"/>
            </w:pPr>
            <w:r w:rsidRPr="00F811FE">
              <w:t xml:space="preserve">Февраль – май </w:t>
            </w:r>
            <w:r w:rsidRPr="00F811FE">
              <w:br/>
              <w:t>2020 года</w:t>
            </w:r>
          </w:p>
          <w:p w:rsidR="004145A5" w:rsidRPr="00F811FE" w:rsidRDefault="004145A5" w:rsidP="00BD1B6A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  <w:rPr>
                <w:bCs/>
              </w:rPr>
            </w:pPr>
            <w:r w:rsidRPr="00F811FE">
              <w:rPr>
                <w:bCs/>
              </w:rPr>
              <w:t>Департамент, ОРЦОКО, МОУО, ОО</w:t>
            </w:r>
          </w:p>
        </w:tc>
      </w:tr>
      <w:tr w:rsidR="00E155CA" w:rsidRPr="00F811FE" w:rsidTr="00594AD7">
        <w:trPr>
          <w:trHeight w:val="363"/>
        </w:trPr>
        <w:tc>
          <w:tcPr>
            <w:tcW w:w="15594" w:type="dxa"/>
            <w:gridSpan w:val="6"/>
          </w:tcPr>
          <w:p w:rsidR="00E155CA" w:rsidRPr="00553FA4" w:rsidRDefault="00E155CA" w:rsidP="00594AD7">
            <w:pPr>
              <w:jc w:val="center"/>
            </w:pPr>
            <w:r w:rsidRPr="00553FA4">
              <w:rPr>
                <w:b/>
                <w:bCs/>
                <w:lang w:val="en-US"/>
              </w:rPr>
              <w:t>VI</w:t>
            </w:r>
            <w:r w:rsidRPr="00553FA4">
              <w:rPr>
                <w:b/>
                <w:bCs/>
              </w:rPr>
              <w:t>. Научно-методическое сопровождение ГИА-11</w:t>
            </w:r>
          </w:p>
        </w:tc>
      </w:tr>
      <w:tr w:rsidR="00E155CA" w:rsidRPr="00F811FE" w:rsidTr="00E155CA">
        <w:trPr>
          <w:trHeight w:val="363"/>
        </w:trPr>
        <w:tc>
          <w:tcPr>
            <w:tcW w:w="852" w:type="dxa"/>
            <w:gridSpan w:val="2"/>
          </w:tcPr>
          <w:p w:rsidR="00E155CA" w:rsidRDefault="00E155CA" w:rsidP="00594AD7">
            <w:pPr>
              <w:jc w:val="center"/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8788" w:type="dxa"/>
            <w:gridSpan w:val="2"/>
          </w:tcPr>
          <w:p w:rsidR="00E155CA" w:rsidRPr="00EC3C37" w:rsidRDefault="00E155CA" w:rsidP="00594AD7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EC3C37">
              <w:rPr>
                <w:rFonts w:ascii="Times New Roman" w:hAnsi="Times New Roman" w:cs="Times New Roman"/>
                <w:bCs/>
                <w:lang w:eastAsia="en-US"/>
              </w:rPr>
              <w:t xml:space="preserve">Проведение межрегиональной научно-практической конференции, совместно </w:t>
            </w:r>
            <w:r w:rsidR="00EC3C37">
              <w:rPr>
                <w:rFonts w:ascii="Times New Roman" w:hAnsi="Times New Roman" w:cs="Times New Roman"/>
                <w:bCs/>
                <w:lang w:eastAsia="en-US"/>
              </w:rPr>
              <w:br/>
            </w:r>
            <w:r w:rsidRPr="00EC3C37">
              <w:rPr>
                <w:rFonts w:ascii="Times New Roman" w:hAnsi="Times New Roman" w:cs="Times New Roman"/>
                <w:bCs/>
                <w:lang w:eastAsia="en-US"/>
              </w:rPr>
              <w:t>с Издательством «Просвещение» (по согласованию) «Использование результатов оценочных процедур в целях совершенствования качества образования»</w:t>
            </w:r>
          </w:p>
        </w:tc>
        <w:tc>
          <w:tcPr>
            <w:tcW w:w="2835" w:type="dxa"/>
          </w:tcPr>
          <w:p w:rsidR="00E155CA" w:rsidRPr="00553FA4" w:rsidRDefault="00E155CA" w:rsidP="00594AD7">
            <w:pPr>
              <w:tabs>
                <w:tab w:val="left" w:pos="708"/>
              </w:tabs>
              <w:ind w:left="-113" w:right="-113"/>
              <w:jc w:val="center"/>
            </w:pPr>
            <w:r w:rsidRPr="00553FA4">
              <w:t>Ноябрь 2019</w:t>
            </w:r>
          </w:p>
        </w:tc>
        <w:tc>
          <w:tcPr>
            <w:tcW w:w="3119" w:type="dxa"/>
          </w:tcPr>
          <w:p w:rsidR="00E155CA" w:rsidRPr="00553FA4" w:rsidRDefault="00E155CA" w:rsidP="00594AD7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</w:pPr>
            <w:r w:rsidRPr="00553FA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>Департамент, ОРЦОКО, БУ ОО ДПО «ИРО»</w:t>
            </w:r>
          </w:p>
        </w:tc>
      </w:tr>
      <w:tr w:rsidR="00E155CA" w:rsidRPr="00F811FE" w:rsidTr="00E155CA">
        <w:trPr>
          <w:trHeight w:val="363"/>
        </w:trPr>
        <w:tc>
          <w:tcPr>
            <w:tcW w:w="852" w:type="dxa"/>
            <w:gridSpan w:val="2"/>
          </w:tcPr>
          <w:p w:rsidR="00E155CA" w:rsidRDefault="00E155CA" w:rsidP="00594AD7">
            <w:pPr>
              <w:jc w:val="center"/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8788" w:type="dxa"/>
            <w:gridSpan w:val="2"/>
          </w:tcPr>
          <w:p w:rsidR="00E155CA" w:rsidRPr="00EC3C37" w:rsidRDefault="00E155CA" w:rsidP="00594AD7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C3C37">
              <w:rPr>
                <w:rFonts w:ascii="Times New Roman" w:hAnsi="Times New Roman" w:cs="Times New Roman"/>
                <w:bCs/>
                <w:lang w:eastAsia="en-US"/>
              </w:rPr>
              <w:t xml:space="preserve">Постоянно </w:t>
            </w:r>
            <w:proofErr w:type="gramStart"/>
            <w:r w:rsidRPr="00EC3C37">
              <w:rPr>
                <w:rFonts w:ascii="Times New Roman" w:hAnsi="Times New Roman" w:cs="Times New Roman"/>
                <w:bCs/>
                <w:lang w:eastAsia="en-US"/>
              </w:rPr>
              <w:t>действующий</w:t>
            </w:r>
            <w:proofErr w:type="gramEnd"/>
            <w:r w:rsidRPr="00EC3C37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EC3C37">
              <w:rPr>
                <w:rFonts w:ascii="Times New Roman" w:hAnsi="Times New Roman" w:cs="Times New Roman"/>
                <w:bCs/>
                <w:lang w:eastAsia="en-US"/>
              </w:rPr>
              <w:t>вебинар</w:t>
            </w:r>
            <w:proofErr w:type="spellEnd"/>
            <w:r w:rsidRPr="00EC3C37">
              <w:rPr>
                <w:rFonts w:ascii="Times New Roman" w:hAnsi="Times New Roman" w:cs="Times New Roman"/>
                <w:lang w:eastAsia="en-US"/>
              </w:rPr>
              <w:t xml:space="preserve"> «Использование результатов оценочных процедур в системе профессионального развития педагогических кадров»</w:t>
            </w:r>
          </w:p>
        </w:tc>
        <w:tc>
          <w:tcPr>
            <w:tcW w:w="2835" w:type="dxa"/>
          </w:tcPr>
          <w:p w:rsidR="00E155CA" w:rsidRPr="00553FA4" w:rsidRDefault="00E155CA" w:rsidP="00594AD7">
            <w:pPr>
              <w:tabs>
                <w:tab w:val="left" w:pos="708"/>
              </w:tabs>
              <w:ind w:left="-113" w:right="-113"/>
              <w:jc w:val="center"/>
            </w:pPr>
            <w:r w:rsidRPr="00553FA4">
              <w:t>Декабрь 2019</w:t>
            </w:r>
          </w:p>
          <w:p w:rsidR="00E155CA" w:rsidRPr="00553FA4" w:rsidRDefault="00E155CA" w:rsidP="00594AD7">
            <w:pPr>
              <w:tabs>
                <w:tab w:val="left" w:pos="708"/>
              </w:tabs>
              <w:ind w:left="-113" w:right="-113"/>
              <w:jc w:val="center"/>
            </w:pPr>
          </w:p>
        </w:tc>
        <w:tc>
          <w:tcPr>
            <w:tcW w:w="3119" w:type="dxa"/>
          </w:tcPr>
          <w:p w:rsidR="00E155CA" w:rsidRPr="00553FA4" w:rsidRDefault="00E155CA" w:rsidP="00594AD7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</w:pPr>
            <w:r w:rsidRPr="00553FA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>БУ ОО ДПО «ИРО»</w:t>
            </w:r>
          </w:p>
          <w:p w:rsidR="00E155CA" w:rsidRPr="00553FA4" w:rsidRDefault="00E155CA" w:rsidP="00594AD7">
            <w:pPr>
              <w:jc w:val="center"/>
            </w:pPr>
            <w:r w:rsidRPr="00553FA4">
              <w:t>ОРЦОКО</w:t>
            </w:r>
          </w:p>
        </w:tc>
      </w:tr>
      <w:tr w:rsidR="00E155CA" w:rsidRPr="00F811FE" w:rsidTr="00E155CA">
        <w:trPr>
          <w:trHeight w:val="136"/>
        </w:trPr>
        <w:tc>
          <w:tcPr>
            <w:tcW w:w="852" w:type="dxa"/>
            <w:gridSpan w:val="2"/>
          </w:tcPr>
          <w:p w:rsidR="00E155CA" w:rsidRDefault="00E155CA" w:rsidP="00594AD7">
            <w:pPr>
              <w:jc w:val="center"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8788" w:type="dxa"/>
            <w:gridSpan w:val="2"/>
          </w:tcPr>
          <w:p w:rsidR="00E155CA" w:rsidRPr="00EC3C37" w:rsidRDefault="00E155CA" w:rsidP="00594AD7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C3C37">
              <w:rPr>
                <w:rFonts w:ascii="Times New Roman" w:hAnsi="Times New Roman" w:cs="Times New Roman"/>
                <w:bCs/>
                <w:lang w:eastAsia="en-US"/>
              </w:rPr>
              <w:t xml:space="preserve">Разработка </w:t>
            </w:r>
            <w:r w:rsidRPr="00EC3C37">
              <w:rPr>
                <w:rFonts w:ascii="Times New Roman" w:hAnsi="Times New Roman" w:cs="Times New Roman"/>
                <w:bCs/>
              </w:rPr>
              <w:t>методических рекомендаций</w:t>
            </w:r>
            <w:r w:rsidRPr="00EC3C37">
              <w:rPr>
                <w:rFonts w:ascii="Times New Roman" w:hAnsi="Times New Roman" w:cs="Times New Roman"/>
              </w:rPr>
              <w:t xml:space="preserve"> по подготовке обучающихся к ЕГЭ</w:t>
            </w:r>
            <w:r w:rsidR="00EC3C37">
              <w:rPr>
                <w:rFonts w:ascii="Times New Roman" w:hAnsi="Times New Roman" w:cs="Times New Roman"/>
              </w:rPr>
              <w:t>-2020 по всем учебным предметам</w:t>
            </w:r>
          </w:p>
        </w:tc>
        <w:tc>
          <w:tcPr>
            <w:tcW w:w="2835" w:type="dxa"/>
          </w:tcPr>
          <w:p w:rsidR="00E155CA" w:rsidRPr="00553FA4" w:rsidRDefault="00E155CA" w:rsidP="00594AD7">
            <w:pPr>
              <w:tabs>
                <w:tab w:val="left" w:pos="708"/>
              </w:tabs>
              <w:ind w:left="-113" w:right="-113"/>
              <w:jc w:val="center"/>
            </w:pPr>
            <w:r w:rsidRPr="00553FA4">
              <w:t>Сентябрь 2019</w:t>
            </w:r>
          </w:p>
        </w:tc>
        <w:tc>
          <w:tcPr>
            <w:tcW w:w="3119" w:type="dxa"/>
          </w:tcPr>
          <w:p w:rsidR="00E155CA" w:rsidRPr="00553FA4" w:rsidRDefault="00E155CA" w:rsidP="00594AD7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</w:pPr>
            <w:r w:rsidRPr="00553FA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>БУ ОО ДПО «ИРО»</w:t>
            </w:r>
          </w:p>
        </w:tc>
      </w:tr>
      <w:tr w:rsidR="00E155CA" w:rsidRPr="00F811FE" w:rsidTr="00E155CA">
        <w:trPr>
          <w:trHeight w:val="363"/>
        </w:trPr>
        <w:tc>
          <w:tcPr>
            <w:tcW w:w="852" w:type="dxa"/>
            <w:gridSpan w:val="2"/>
          </w:tcPr>
          <w:p w:rsidR="00E155CA" w:rsidRDefault="00E155CA" w:rsidP="00594AD7">
            <w:pPr>
              <w:jc w:val="center"/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8788" w:type="dxa"/>
            <w:gridSpan w:val="2"/>
          </w:tcPr>
          <w:p w:rsidR="00E155CA" w:rsidRPr="00EC3C37" w:rsidRDefault="00E155CA" w:rsidP="00594AD7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3C37">
              <w:rPr>
                <w:rFonts w:ascii="Times New Roman" w:hAnsi="Times New Roman" w:cs="Times New Roman"/>
                <w:bCs/>
              </w:rPr>
              <w:t>Проведение вебинаров председателями предметных комиссий ЕГЭ</w:t>
            </w:r>
            <w:r w:rsidRPr="00EC3C37">
              <w:rPr>
                <w:rFonts w:ascii="Times New Roman" w:hAnsi="Times New Roman" w:cs="Times New Roman"/>
              </w:rPr>
              <w:t xml:space="preserve"> с учителями </w:t>
            </w:r>
            <w:r w:rsidRPr="00EC3C37">
              <w:rPr>
                <w:rFonts w:ascii="Times New Roman" w:hAnsi="Times New Roman" w:cs="Times New Roman"/>
              </w:rPr>
              <w:lastRenderedPageBreak/>
              <w:t>ОО Орловской области, работающими в 11 классах, по подготовке к сдаче ЕГЭ «Современные технологии повышения предметных и метапредметных компетенций обучающихся при подготовке к ЕГЭ-2020»</w:t>
            </w:r>
          </w:p>
        </w:tc>
        <w:tc>
          <w:tcPr>
            <w:tcW w:w="2835" w:type="dxa"/>
          </w:tcPr>
          <w:p w:rsidR="00E155CA" w:rsidRPr="00553FA4" w:rsidRDefault="00E155CA" w:rsidP="00594AD7">
            <w:pPr>
              <w:tabs>
                <w:tab w:val="left" w:pos="708"/>
              </w:tabs>
              <w:ind w:left="-113" w:right="-113"/>
              <w:jc w:val="center"/>
            </w:pPr>
            <w:r w:rsidRPr="00553FA4">
              <w:lastRenderedPageBreak/>
              <w:t>Декабрь 2019 года</w:t>
            </w:r>
          </w:p>
          <w:p w:rsidR="00E155CA" w:rsidRPr="00553FA4" w:rsidRDefault="00E155CA" w:rsidP="00594AD7">
            <w:pPr>
              <w:tabs>
                <w:tab w:val="left" w:pos="708"/>
              </w:tabs>
              <w:ind w:left="-113" w:right="-113"/>
              <w:jc w:val="center"/>
            </w:pPr>
            <w:r w:rsidRPr="00553FA4">
              <w:lastRenderedPageBreak/>
              <w:t>Январь 2020 года</w:t>
            </w:r>
          </w:p>
        </w:tc>
        <w:tc>
          <w:tcPr>
            <w:tcW w:w="3119" w:type="dxa"/>
          </w:tcPr>
          <w:p w:rsidR="00E155CA" w:rsidRPr="00553FA4" w:rsidRDefault="00E155CA" w:rsidP="00594AD7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</w:pPr>
            <w:r w:rsidRPr="00553FA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lastRenderedPageBreak/>
              <w:t xml:space="preserve">БУ ОО ДПО «ИРО», </w:t>
            </w:r>
          </w:p>
          <w:p w:rsidR="00E155CA" w:rsidRPr="00553FA4" w:rsidRDefault="00E155CA" w:rsidP="00594AD7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</w:pPr>
            <w:r w:rsidRPr="00553FA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lastRenderedPageBreak/>
              <w:t xml:space="preserve"> председатели ПК</w:t>
            </w:r>
          </w:p>
        </w:tc>
      </w:tr>
      <w:tr w:rsidR="00E155CA" w:rsidRPr="00F811FE" w:rsidTr="00E155CA">
        <w:trPr>
          <w:trHeight w:val="363"/>
        </w:trPr>
        <w:tc>
          <w:tcPr>
            <w:tcW w:w="852" w:type="dxa"/>
            <w:gridSpan w:val="2"/>
          </w:tcPr>
          <w:p w:rsidR="00E155CA" w:rsidRDefault="00E155CA" w:rsidP="00594AD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5.</w:t>
            </w:r>
          </w:p>
        </w:tc>
        <w:tc>
          <w:tcPr>
            <w:tcW w:w="8788" w:type="dxa"/>
            <w:gridSpan w:val="2"/>
          </w:tcPr>
          <w:p w:rsidR="00E155CA" w:rsidRPr="00EC3C37" w:rsidRDefault="00E155CA" w:rsidP="00594AD7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3C37">
              <w:rPr>
                <w:rFonts w:ascii="Times New Roman" w:hAnsi="Times New Roman" w:cs="Times New Roman"/>
              </w:rPr>
              <w:t xml:space="preserve">Развитие профессиональных компетенций педагогов в ходе </w:t>
            </w:r>
            <w:r w:rsidRPr="00EC3C37">
              <w:rPr>
                <w:rFonts w:ascii="Times New Roman" w:hAnsi="Times New Roman" w:cs="Times New Roman"/>
                <w:bCs/>
              </w:rPr>
              <w:t xml:space="preserve">участия в </w:t>
            </w:r>
            <w:proofErr w:type="spellStart"/>
            <w:r w:rsidRPr="00EC3C37">
              <w:rPr>
                <w:rFonts w:ascii="Times New Roman" w:hAnsi="Times New Roman" w:cs="Times New Roman"/>
                <w:bCs/>
              </w:rPr>
              <w:t>вебинарах</w:t>
            </w:r>
            <w:proofErr w:type="spellEnd"/>
            <w:r w:rsidRPr="00EC3C37">
              <w:rPr>
                <w:rFonts w:ascii="Times New Roman" w:hAnsi="Times New Roman" w:cs="Times New Roman"/>
                <w:bCs/>
              </w:rPr>
              <w:t xml:space="preserve"> ФИПИ, федеральных издательств</w:t>
            </w:r>
          </w:p>
        </w:tc>
        <w:tc>
          <w:tcPr>
            <w:tcW w:w="2835" w:type="dxa"/>
          </w:tcPr>
          <w:p w:rsidR="00E155CA" w:rsidRPr="00553FA4" w:rsidRDefault="00E155CA" w:rsidP="00594AD7">
            <w:pPr>
              <w:tabs>
                <w:tab w:val="left" w:pos="708"/>
              </w:tabs>
              <w:ind w:left="-113" w:right="-113"/>
              <w:jc w:val="center"/>
            </w:pPr>
            <w:r w:rsidRPr="00553FA4">
              <w:t>В соответствии</w:t>
            </w:r>
          </w:p>
          <w:p w:rsidR="00E155CA" w:rsidRPr="00553FA4" w:rsidRDefault="00E155CA" w:rsidP="00594AD7">
            <w:pPr>
              <w:tabs>
                <w:tab w:val="left" w:pos="708"/>
              </w:tabs>
              <w:ind w:left="-113" w:right="-113"/>
              <w:jc w:val="center"/>
            </w:pPr>
            <w:r w:rsidRPr="00553FA4">
              <w:t xml:space="preserve"> с графиком проведения</w:t>
            </w:r>
          </w:p>
        </w:tc>
        <w:tc>
          <w:tcPr>
            <w:tcW w:w="3119" w:type="dxa"/>
          </w:tcPr>
          <w:p w:rsidR="00E155CA" w:rsidRPr="00553FA4" w:rsidRDefault="00E155CA" w:rsidP="00594AD7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</w:pPr>
            <w:r w:rsidRPr="00553FA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>БУ ОО ДПО «ИРО»</w:t>
            </w:r>
          </w:p>
        </w:tc>
      </w:tr>
      <w:tr w:rsidR="00E155CA" w:rsidRPr="00F811FE" w:rsidTr="00E155CA">
        <w:trPr>
          <w:trHeight w:val="363"/>
        </w:trPr>
        <w:tc>
          <w:tcPr>
            <w:tcW w:w="852" w:type="dxa"/>
            <w:gridSpan w:val="2"/>
          </w:tcPr>
          <w:p w:rsidR="00E155CA" w:rsidRDefault="00E155CA" w:rsidP="00594AD7">
            <w:pPr>
              <w:jc w:val="center"/>
              <w:rPr>
                <w:noProof/>
              </w:rPr>
            </w:pPr>
            <w:r>
              <w:rPr>
                <w:noProof/>
              </w:rPr>
              <w:t>6.</w:t>
            </w:r>
          </w:p>
        </w:tc>
        <w:tc>
          <w:tcPr>
            <w:tcW w:w="8788" w:type="dxa"/>
            <w:gridSpan w:val="2"/>
          </w:tcPr>
          <w:p w:rsidR="00E155CA" w:rsidRPr="00EC3C37" w:rsidRDefault="00E155CA" w:rsidP="00594AD7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3C37">
              <w:rPr>
                <w:rFonts w:ascii="Times New Roman" w:hAnsi="Times New Roman" w:cs="Times New Roman"/>
                <w:bCs/>
                <w:lang w:eastAsia="en-US"/>
              </w:rPr>
              <w:t>Трансляция эффективных педагогических практик</w:t>
            </w:r>
            <w:r w:rsidRPr="00EC3C37">
              <w:rPr>
                <w:rFonts w:ascii="Times New Roman" w:hAnsi="Times New Roman" w:cs="Times New Roman"/>
                <w:lang w:eastAsia="en-US"/>
              </w:rPr>
              <w:t xml:space="preserve"> ОО с наиболее высокими результатами ЕГЭ 2019 г. </w:t>
            </w:r>
            <w:r w:rsidRPr="00EC3C37">
              <w:rPr>
                <w:rFonts w:ascii="Times New Roman" w:hAnsi="Times New Roman" w:cs="Times New Roman"/>
              </w:rPr>
              <w:t>Обобщение опыта ОО Орловской области по подготовке выпускников школ к ЕГЭ (круглые столы, семинары, мастер-классы и т. д.):</w:t>
            </w:r>
          </w:p>
          <w:p w:rsidR="00E155CA" w:rsidRPr="00EC3C37" w:rsidRDefault="00E155CA" w:rsidP="00594AD7">
            <w:pPr>
              <w:pStyle w:val="22"/>
              <w:numPr>
                <w:ilvl w:val="0"/>
                <w:numId w:val="28"/>
              </w:numPr>
              <w:tabs>
                <w:tab w:val="left" w:pos="869"/>
              </w:tabs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EC3C37">
              <w:rPr>
                <w:rFonts w:ascii="Times New Roman" w:hAnsi="Times New Roman" w:cs="Times New Roman"/>
              </w:rPr>
              <w:t>муниципальное  бюджетное общеобразовательное учреждение – средняя общеобразовательная школа № 6 г. Орла;</w:t>
            </w:r>
          </w:p>
          <w:p w:rsidR="00E155CA" w:rsidRPr="00EC3C37" w:rsidRDefault="00E155CA" w:rsidP="00594AD7">
            <w:pPr>
              <w:pStyle w:val="22"/>
              <w:numPr>
                <w:ilvl w:val="0"/>
                <w:numId w:val="28"/>
              </w:numPr>
              <w:tabs>
                <w:tab w:val="left" w:pos="869"/>
              </w:tabs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EC3C37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– средняя общеобразовательная школа № 23 с углубленным изучением английского языка </w:t>
            </w:r>
            <w:r w:rsidR="00EC3C37">
              <w:rPr>
                <w:rFonts w:ascii="Times New Roman" w:hAnsi="Times New Roman" w:cs="Times New Roman"/>
              </w:rPr>
              <w:br/>
            </w:r>
            <w:r w:rsidRPr="00EC3C37">
              <w:rPr>
                <w:rFonts w:ascii="Times New Roman" w:hAnsi="Times New Roman" w:cs="Times New Roman"/>
              </w:rPr>
              <w:t>г. Орла;</w:t>
            </w:r>
          </w:p>
          <w:p w:rsidR="00E155CA" w:rsidRPr="00EC3C37" w:rsidRDefault="00E155CA" w:rsidP="00594AD7">
            <w:pPr>
              <w:pStyle w:val="22"/>
              <w:numPr>
                <w:ilvl w:val="0"/>
                <w:numId w:val="28"/>
              </w:numPr>
              <w:tabs>
                <w:tab w:val="left" w:pos="869"/>
              </w:tabs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EC3C37">
              <w:rPr>
                <w:rFonts w:ascii="Times New Roman" w:hAnsi="Times New Roman" w:cs="Times New Roman"/>
              </w:rPr>
              <w:t>муниципальное бюджетное общеобразовательное учреждение – средняя общеобразовательная школа № 33 г. Орла;</w:t>
            </w:r>
          </w:p>
          <w:p w:rsidR="00E155CA" w:rsidRPr="00EC3C37" w:rsidRDefault="00E155CA" w:rsidP="00594AD7">
            <w:pPr>
              <w:pStyle w:val="22"/>
              <w:numPr>
                <w:ilvl w:val="0"/>
                <w:numId w:val="28"/>
              </w:numPr>
              <w:tabs>
                <w:tab w:val="left" w:pos="869"/>
              </w:tabs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EC3C37">
              <w:rPr>
                <w:rFonts w:ascii="Times New Roman" w:hAnsi="Times New Roman" w:cs="Times New Roman"/>
              </w:rPr>
              <w:t>автономная некоммерческая организация «Средняя общеобразовательная Школа «Леонардо»;</w:t>
            </w:r>
          </w:p>
          <w:p w:rsidR="00E155CA" w:rsidRPr="00EC3C37" w:rsidRDefault="00E155CA" w:rsidP="00594AD7">
            <w:pPr>
              <w:pStyle w:val="22"/>
              <w:numPr>
                <w:ilvl w:val="0"/>
                <w:numId w:val="28"/>
              </w:numPr>
              <w:tabs>
                <w:tab w:val="left" w:pos="869"/>
              </w:tabs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EC3C37">
              <w:rPr>
                <w:rFonts w:ascii="Times New Roman" w:hAnsi="Times New Roman" w:cs="Times New Roman"/>
              </w:rPr>
              <w:t>муниципальное бюджетное общеобразовательное учреждение города Мценска «Лицей № 5»;</w:t>
            </w:r>
          </w:p>
          <w:p w:rsidR="00E155CA" w:rsidRPr="00EC3C37" w:rsidRDefault="00E155CA" w:rsidP="00594AD7">
            <w:pPr>
              <w:pStyle w:val="22"/>
              <w:numPr>
                <w:ilvl w:val="0"/>
                <w:numId w:val="28"/>
              </w:numPr>
              <w:tabs>
                <w:tab w:val="left" w:pos="869"/>
              </w:tabs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EC3C37">
              <w:rPr>
                <w:rFonts w:ascii="Times New Roman" w:hAnsi="Times New Roman" w:cs="Times New Roman"/>
              </w:rPr>
              <w:t>муниципальное бюджетное общеобразовательное учреждение Гимназия города Ливны;</w:t>
            </w:r>
          </w:p>
          <w:p w:rsidR="00E155CA" w:rsidRPr="00EC3C37" w:rsidRDefault="00E155CA" w:rsidP="00594AD7">
            <w:pPr>
              <w:pStyle w:val="22"/>
              <w:numPr>
                <w:ilvl w:val="0"/>
                <w:numId w:val="28"/>
              </w:numPr>
              <w:tabs>
                <w:tab w:val="left" w:pos="869"/>
              </w:tabs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EC3C37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Pr="00EC3C37">
              <w:rPr>
                <w:rFonts w:ascii="Times New Roman" w:hAnsi="Times New Roman" w:cs="Times New Roman"/>
              </w:rPr>
              <w:t>Тимирязевская</w:t>
            </w:r>
            <w:proofErr w:type="spellEnd"/>
            <w:r w:rsidRPr="00EC3C37">
              <w:rPr>
                <w:rFonts w:ascii="Times New Roman" w:hAnsi="Times New Roman" w:cs="Times New Roman"/>
              </w:rPr>
              <w:t xml:space="preserve"> средняя общеобразовательная школа»;</w:t>
            </w:r>
          </w:p>
          <w:p w:rsidR="00E155CA" w:rsidRPr="00EC3C37" w:rsidRDefault="00E155CA" w:rsidP="00594AD7">
            <w:pPr>
              <w:pStyle w:val="22"/>
              <w:numPr>
                <w:ilvl w:val="0"/>
                <w:numId w:val="28"/>
              </w:numPr>
              <w:tabs>
                <w:tab w:val="left" w:pos="869"/>
              </w:tabs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EC3C37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– Совхозная средняя общеобразовательная школа </w:t>
            </w:r>
            <w:proofErr w:type="spellStart"/>
            <w:r w:rsidRPr="00EC3C37">
              <w:rPr>
                <w:rFonts w:ascii="Times New Roman" w:hAnsi="Times New Roman" w:cs="Times New Roman"/>
              </w:rPr>
              <w:t>Корсаковского</w:t>
            </w:r>
            <w:proofErr w:type="spellEnd"/>
            <w:r w:rsidRPr="00EC3C37">
              <w:rPr>
                <w:rFonts w:ascii="Times New Roman" w:hAnsi="Times New Roman" w:cs="Times New Roman"/>
              </w:rPr>
              <w:t xml:space="preserve"> района Орловской области;</w:t>
            </w:r>
          </w:p>
          <w:p w:rsidR="00E155CA" w:rsidRPr="00EC3C37" w:rsidRDefault="00E155CA" w:rsidP="00594AD7">
            <w:pPr>
              <w:pStyle w:val="22"/>
              <w:numPr>
                <w:ilvl w:val="0"/>
                <w:numId w:val="28"/>
              </w:numPr>
              <w:tabs>
                <w:tab w:val="left" w:pos="869"/>
              </w:tabs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EC3C37">
              <w:rPr>
                <w:rFonts w:ascii="Times New Roman" w:hAnsi="Times New Roman" w:cs="Times New Roman"/>
              </w:rPr>
              <w:t>муниципальное бюджетное общеобразовательное учреждение Кромского района Орловской области «</w:t>
            </w:r>
            <w:proofErr w:type="spellStart"/>
            <w:r w:rsidRPr="00EC3C37">
              <w:rPr>
                <w:rFonts w:ascii="Times New Roman" w:hAnsi="Times New Roman" w:cs="Times New Roman"/>
              </w:rPr>
              <w:t>Семенковская</w:t>
            </w:r>
            <w:proofErr w:type="spellEnd"/>
            <w:r w:rsidRPr="00EC3C37">
              <w:rPr>
                <w:rFonts w:ascii="Times New Roman" w:hAnsi="Times New Roman" w:cs="Times New Roman"/>
              </w:rPr>
              <w:t xml:space="preserve"> средняя общеобразовательная школа»;</w:t>
            </w:r>
          </w:p>
          <w:p w:rsidR="00E155CA" w:rsidRPr="00EC3C37" w:rsidRDefault="00E155CA" w:rsidP="00594AD7">
            <w:pPr>
              <w:pStyle w:val="22"/>
              <w:numPr>
                <w:ilvl w:val="0"/>
                <w:numId w:val="28"/>
              </w:numPr>
              <w:tabs>
                <w:tab w:val="left" w:pos="869"/>
              </w:tabs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EC3C37">
              <w:rPr>
                <w:rFonts w:ascii="Times New Roman" w:hAnsi="Times New Roman" w:cs="Times New Roman"/>
              </w:rPr>
              <w:t>муниципальное бюджетное общеобразовательное учреждение «Барановская средняя общеобразовательная школа»;</w:t>
            </w:r>
          </w:p>
          <w:p w:rsidR="00E155CA" w:rsidRPr="00EC3C37" w:rsidRDefault="00E155CA" w:rsidP="00594AD7">
            <w:pPr>
              <w:pStyle w:val="22"/>
              <w:numPr>
                <w:ilvl w:val="0"/>
                <w:numId w:val="28"/>
              </w:numPr>
              <w:tabs>
                <w:tab w:val="left" w:pos="869"/>
              </w:tabs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EC3C37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Pr="00EC3C37">
              <w:rPr>
                <w:rFonts w:ascii="Times New Roman" w:hAnsi="Times New Roman" w:cs="Times New Roman"/>
              </w:rPr>
              <w:t>Навесненская</w:t>
            </w:r>
            <w:proofErr w:type="spellEnd"/>
            <w:r w:rsidRPr="00EC3C37">
              <w:rPr>
                <w:rFonts w:ascii="Times New Roman" w:hAnsi="Times New Roman" w:cs="Times New Roman"/>
              </w:rPr>
              <w:t xml:space="preserve"> средняя общеобразовательная школа»;</w:t>
            </w:r>
          </w:p>
          <w:p w:rsidR="00E155CA" w:rsidRPr="00EC3C37" w:rsidRDefault="00E155CA" w:rsidP="00594AD7">
            <w:pPr>
              <w:pStyle w:val="22"/>
              <w:numPr>
                <w:ilvl w:val="0"/>
                <w:numId w:val="28"/>
              </w:numPr>
              <w:tabs>
                <w:tab w:val="left" w:pos="869"/>
              </w:tabs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EC3C37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r w:rsidRPr="00EC3C37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EC3C37">
              <w:rPr>
                <w:rFonts w:ascii="Times New Roman" w:hAnsi="Times New Roman" w:cs="Times New Roman"/>
              </w:rPr>
              <w:t>Алябьевская</w:t>
            </w:r>
            <w:proofErr w:type="spellEnd"/>
            <w:r w:rsidRPr="00EC3C37">
              <w:rPr>
                <w:rFonts w:ascii="Times New Roman" w:hAnsi="Times New Roman" w:cs="Times New Roman"/>
              </w:rPr>
              <w:t xml:space="preserve"> средняя общеобразовательная школа»;</w:t>
            </w:r>
          </w:p>
          <w:p w:rsidR="00E155CA" w:rsidRPr="00EC3C37" w:rsidRDefault="00E155CA" w:rsidP="00594AD7">
            <w:pPr>
              <w:pStyle w:val="22"/>
              <w:numPr>
                <w:ilvl w:val="0"/>
                <w:numId w:val="28"/>
              </w:numPr>
              <w:tabs>
                <w:tab w:val="left" w:pos="869"/>
              </w:tabs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EC3C37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– </w:t>
            </w:r>
            <w:proofErr w:type="spellStart"/>
            <w:r w:rsidRPr="00EC3C37">
              <w:rPr>
                <w:rFonts w:ascii="Times New Roman" w:hAnsi="Times New Roman" w:cs="Times New Roman"/>
              </w:rPr>
              <w:t>Шатиловский</w:t>
            </w:r>
            <w:proofErr w:type="spellEnd"/>
            <w:r w:rsidRPr="00EC3C37">
              <w:rPr>
                <w:rFonts w:ascii="Times New Roman" w:hAnsi="Times New Roman" w:cs="Times New Roman"/>
              </w:rPr>
              <w:t xml:space="preserve"> лицей;</w:t>
            </w:r>
          </w:p>
          <w:p w:rsidR="00E155CA" w:rsidRPr="00EC3C37" w:rsidRDefault="00E155CA" w:rsidP="00594AD7">
            <w:pPr>
              <w:pStyle w:val="22"/>
              <w:numPr>
                <w:ilvl w:val="0"/>
                <w:numId w:val="28"/>
              </w:numPr>
              <w:tabs>
                <w:tab w:val="left" w:pos="869"/>
              </w:tabs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EC3C37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«Стрелецкая средняя общеобразовательная школа» Орловского района Орловской области;</w:t>
            </w:r>
          </w:p>
          <w:p w:rsidR="00E155CA" w:rsidRPr="00EC3C37" w:rsidRDefault="00E155CA" w:rsidP="00594AD7">
            <w:pPr>
              <w:pStyle w:val="22"/>
              <w:numPr>
                <w:ilvl w:val="0"/>
                <w:numId w:val="28"/>
              </w:numPr>
              <w:tabs>
                <w:tab w:val="left" w:pos="869"/>
              </w:tabs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EC3C37">
              <w:rPr>
                <w:rFonts w:ascii="Times New Roman" w:hAnsi="Times New Roman" w:cs="Times New Roman"/>
              </w:rPr>
              <w:t>негосударственное общеобразовательное учреждение средняя общеобразовательная школа «Лицей Магистр»;</w:t>
            </w:r>
          </w:p>
          <w:p w:rsidR="00E155CA" w:rsidRPr="00EC3C37" w:rsidRDefault="00E155CA" w:rsidP="00594AD7">
            <w:pPr>
              <w:pStyle w:val="22"/>
              <w:numPr>
                <w:ilvl w:val="0"/>
                <w:numId w:val="28"/>
              </w:numPr>
              <w:tabs>
                <w:tab w:val="left" w:pos="869"/>
              </w:tabs>
              <w:spacing w:after="0" w:line="240" w:lineRule="auto"/>
              <w:ind w:left="35" w:firstLine="425"/>
              <w:jc w:val="both"/>
              <w:rPr>
                <w:rFonts w:ascii="Times New Roman" w:hAnsi="Times New Roman" w:cs="Times New Roman"/>
              </w:rPr>
            </w:pPr>
            <w:r w:rsidRPr="00EC3C37">
              <w:rPr>
                <w:rFonts w:ascii="Times New Roman" w:hAnsi="Times New Roman" w:cs="Times New Roman"/>
              </w:rPr>
              <w:t>муниципальное бюджетное общеобразовательное учреждение «Покровский лицей»;</w:t>
            </w:r>
          </w:p>
          <w:p w:rsidR="00E155CA" w:rsidRPr="00EC3C37" w:rsidRDefault="00E155CA" w:rsidP="00E155CA">
            <w:pPr>
              <w:pStyle w:val="a3"/>
              <w:numPr>
                <w:ilvl w:val="0"/>
                <w:numId w:val="28"/>
              </w:numPr>
              <w:tabs>
                <w:tab w:val="num" w:pos="0"/>
                <w:tab w:val="left" w:pos="756"/>
                <w:tab w:val="left" w:pos="906"/>
              </w:tabs>
              <w:ind w:left="33" w:firstLine="426"/>
              <w:jc w:val="both"/>
            </w:pPr>
            <w:r w:rsidRPr="00EC3C37">
              <w:t>гимназия федерального государственного бюджетного образовательного учреждения высшего образования «Орловский государственный университет имени И. С. Тургенева» в г. Мценске</w:t>
            </w:r>
          </w:p>
        </w:tc>
        <w:tc>
          <w:tcPr>
            <w:tcW w:w="2835" w:type="dxa"/>
          </w:tcPr>
          <w:p w:rsidR="00E155CA" w:rsidRPr="00553FA4" w:rsidRDefault="00E155CA" w:rsidP="00594AD7">
            <w:pPr>
              <w:tabs>
                <w:tab w:val="left" w:pos="708"/>
              </w:tabs>
              <w:ind w:left="-113" w:right="-113"/>
              <w:jc w:val="center"/>
            </w:pPr>
            <w:r w:rsidRPr="00553FA4">
              <w:lastRenderedPageBreak/>
              <w:t>Весь период</w:t>
            </w:r>
          </w:p>
        </w:tc>
        <w:tc>
          <w:tcPr>
            <w:tcW w:w="3119" w:type="dxa"/>
          </w:tcPr>
          <w:p w:rsidR="00E155CA" w:rsidRPr="00553FA4" w:rsidRDefault="00E155CA" w:rsidP="00594AD7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</w:pPr>
            <w:r w:rsidRPr="00553FA4">
              <w:rPr>
                <w:rFonts w:ascii="Times New Roman" w:hAnsi="Times New Roman" w:cs="Times New Roman"/>
                <w:b w:val="0"/>
                <w:bCs w:val="0"/>
                <w:color w:val="auto"/>
                <w:lang w:eastAsia="ru-RU"/>
              </w:rPr>
              <w:t xml:space="preserve">БУ ОО ДПО «ИРО», </w:t>
            </w:r>
          </w:p>
          <w:p w:rsidR="00E155CA" w:rsidRPr="00553FA4" w:rsidRDefault="00E155CA" w:rsidP="00594AD7">
            <w:pPr>
              <w:tabs>
                <w:tab w:val="left" w:pos="708"/>
              </w:tabs>
              <w:jc w:val="center"/>
            </w:pPr>
            <w:r w:rsidRPr="00553FA4">
              <w:t xml:space="preserve"> МОУО,</w:t>
            </w:r>
          </w:p>
          <w:p w:rsidR="00E155CA" w:rsidRPr="00553FA4" w:rsidRDefault="00E155CA" w:rsidP="00594AD7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  <w:highlight w:val="yellow"/>
                <w:lang w:eastAsia="ru-RU"/>
              </w:rPr>
            </w:pPr>
            <w:r w:rsidRPr="00553FA4">
              <w:rPr>
                <w:rFonts w:ascii="Times New Roman" w:hAnsi="Times New Roman" w:cs="Times New Roman"/>
                <w:b w:val="0"/>
                <w:bCs w:val="0"/>
                <w:color w:val="auto"/>
              </w:rPr>
              <w:t>совет руководителей общеобразовательных учреждений</w:t>
            </w:r>
            <w:r w:rsidRPr="00553FA4">
              <w:rPr>
                <w:rFonts w:ascii="Times New Roman" w:hAnsi="Times New Roman" w:cs="Times New Roman"/>
                <w:b w:val="0"/>
                <w:bCs w:val="0"/>
                <w:color w:val="auto"/>
                <w:highlight w:val="yellow"/>
                <w:lang w:eastAsia="ru-RU"/>
              </w:rPr>
              <w:t xml:space="preserve"> </w:t>
            </w:r>
          </w:p>
        </w:tc>
      </w:tr>
      <w:tr w:rsidR="00E155CA" w:rsidRPr="00F811FE" w:rsidTr="00E155CA">
        <w:trPr>
          <w:trHeight w:val="363"/>
        </w:trPr>
        <w:tc>
          <w:tcPr>
            <w:tcW w:w="852" w:type="dxa"/>
            <w:gridSpan w:val="2"/>
          </w:tcPr>
          <w:p w:rsidR="00E155CA" w:rsidRDefault="00E155CA" w:rsidP="00594AD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7.</w:t>
            </w:r>
          </w:p>
        </w:tc>
        <w:tc>
          <w:tcPr>
            <w:tcW w:w="8788" w:type="dxa"/>
            <w:gridSpan w:val="2"/>
          </w:tcPr>
          <w:p w:rsidR="00E155CA" w:rsidRPr="00553FA4" w:rsidRDefault="00E155CA" w:rsidP="00594AD7">
            <w:pPr>
              <w:tabs>
                <w:tab w:val="num" w:pos="0"/>
              </w:tabs>
              <w:jc w:val="both"/>
            </w:pPr>
            <w:r w:rsidRPr="00553FA4">
              <w:t xml:space="preserve">Проведение заседаний предметных секций РУМО по  темам: </w:t>
            </w:r>
          </w:p>
          <w:p w:rsidR="00E155CA" w:rsidRPr="00553FA4" w:rsidRDefault="00E155CA" w:rsidP="00594AD7">
            <w:pPr>
              <w:tabs>
                <w:tab w:val="num" w:pos="0"/>
              </w:tabs>
              <w:jc w:val="both"/>
            </w:pPr>
            <w:r w:rsidRPr="00553FA4">
              <w:t xml:space="preserve">- «Использование оценочных процедур для повышения качества образования </w:t>
            </w:r>
            <w:r>
              <w:br/>
            </w:r>
            <w:r w:rsidRPr="00553FA4">
              <w:t xml:space="preserve">по учебному предмету. </w:t>
            </w:r>
            <w:proofErr w:type="gramStart"/>
            <w:r w:rsidRPr="00553FA4">
              <w:t>Методически</w:t>
            </w:r>
            <w:r w:rsidR="00EC3C37">
              <w:t>й анализ</w:t>
            </w:r>
            <w:proofErr w:type="gramEnd"/>
            <w:r w:rsidR="00EC3C37">
              <w:t xml:space="preserve"> результатов ГИА-2019»;</w:t>
            </w:r>
          </w:p>
          <w:p w:rsidR="00E155CA" w:rsidRPr="00553FA4" w:rsidRDefault="00E155CA" w:rsidP="00594AD7">
            <w:pPr>
              <w:tabs>
                <w:tab w:val="num" w:pos="0"/>
              </w:tabs>
              <w:jc w:val="both"/>
            </w:pPr>
            <w:r w:rsidRPr="00553FA4">
              <w:t>- «</w:t>
            </w:r>
            <w:r w:rsidRPr="00553FA4">
              <w:rPr>
                <w:rFonts w:eastAsia="MS Mincho"/>
                <w:lang w:eastAsia="en-US"/>
              </w:rPr>
              <w:t>Проектирование оценочных материалов по учебному предмету</w:t>
            </w:r>
            <w:r w:rsidRPr="00553FA4">
              <w:rPr>
                <w:rFonts w:ascii="Calibri" w:eastAsia="MS Mincho" w:hAnsi="Calibri" w:cs="Calibri"/>
                <w:lang w:eastAsia="en-US"/>
              </w:rPr>
              <w:t xml:space="preserve"> </w:t>
            </w:r>
            <w:r w:rsidRPr="00553FA4">
              <w:rPr>
                <w:rFonts w:eastAsia="MS Mincho"/>
                <w:lang w:eastAsia="en-US"/>
              </w:rPr>
              <w:t xml:space="preserve">в системе внутренней оценки качества образования образовательных организаций </w:t>
            </w:r>
            <w:r>
              <w:rPr>
                <w:rFonts w:eastAsia="MS Mincho"/>
                <w:lang w:eastAsia="en-US"/>
              </w:rPr>
              <w:br/>
              <w:t>с использованием КИМ ГИА»</w:t>
            </w:r>
          </w:p>
        </w:tc>
        <w:tc>
          <w:tcPr>
            <w:tcW w:w="2835" w:type="dxa"/>
          </w:tcPr>
          <w:p w:rsidR="00E155CA" w:rsidRPr="00553FA4" w:rsidRDefault="00E155CA" w:rsidP="00594AD7">
            <w:pPr>
              <w:tabs>
                <w:tab w:val="left" w:pos="708"/>
              </w:tabs>
              <w:ind w:left="-113" w:right="-113"/>
              <w:jc w:val="center"/>
            </w:pPr>
            <w:r w:rsidRPr="00553FA4">
              <w:t>Октябрь2019-</w:t>
            </w:r>
          </w:p>
          <w:p w:rsidR="00E155CA" w:rsidRPr="00553FA4" w:rsidRDefault="00E155CA" w:rsidP="00594AD7">
            <w:pPr>
              <w:tabs>
                <w:tab w:val="left" w:pos="708"/>
              </w:tabs>
              <w:ind w:left="-113" w:right="-113"/>
              <w:jc w:val="center"/>
            </w:pPr>
            <w:r w:rsidRPr="00553FA4">
              <w:t>апрель 2020</w:t>
            </w:r>
          </w:p>
        </w:tc>
        <w:tc>
          <w:tcPr>
            <w:tcW w:w="3119" w:type="dxa"/>
          </w:tcPr>
          <w:p w:rsidR="00E155CA" w:rsidRPr="00553FA4" w:rsidRDefault="00E155CA" w:rsidP="00594AD7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A4">
              <w:rPr>
                <w:rFonts w:ascii="Times New Roman" w:hAnsi="Times New Roman" w:cs="Times New Roman"/>
              </w:rPr>
              <w:t xml:space="preserve">БУ ОО ДПО «ИРО» </w:t>
            </w:r>
          </w:p>
          <w:p w:rsidR="00E155CA" w:rsidRPr="00553FA4" w:rsidRDefault="00E155CA" w:rsidP="00594AD7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  <w:highlight w:val="yellow"/>
                <w:lang w:eastAsia="ru-RU"/>
              </w:rPr>
            </w:pPr>
          </w:p>
        </w:tc>
      </w:tr>
      <w:tr w:rsidR="004145A5" w:rsidRPr="00F811FE" w:rsidTr="00E155CA">
        <w:trPr>
          <w:trHeight w:val="363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E155CA" w:rsidP="00E155CA">
            <w:pPr>
              <w:ind w:left="360"/>
              <w:jc w:val="center"/>
            </w:pPr>
            <w:r w:rsidRPr="00553FA4">
              <w:rPr>
                <w:b/>
                <w:bCs/>
                <w:lang w:val="en-US"/>
              </w:rPr>
              <w:t>VI</w:t>
            </w:r>
            <w:r>
              <w:rPr>
                <w:b/>
                <w:bCs/>
                <w:lang w:val="en-US"/>
              </w:rPr>
              <w:t>I</w:t>
            </w:r>
            <w:r w:rsidRPr="00553FA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Организационное</w:t>
            </w:r>
            <w:r w:rsidRPr="00553FA4">
              <w:rPr>
                <w:b/>
                <w:bCs/>
              </w:rPr>
              <w:t xml:space="preserve"> сопровождение ГИА-11</w:t>
            </w:r>
          </w:p>
        </w:tc>
      </w:tr>
      <w:tr w:rsidR="004145A5" w:rsidRPr="00F811FE" w:rsidTr="00E155CA">
        <w:trPr>
          <w:trHeight w:val="544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lang w:eastAsia="en-US"/>
              </w:rPr>
            </w:pPr>
            <w:r w:rsidRPr="00F811FE">
              <w:t>1.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6A576A">
            <w:pPr>
              <w:tabs>
                <w:tab w:val="left" w:pos="708"/>
              </w:tabs>
              <w:jc w:val="both"/>
            </w:pPr>
            <w:r w:rsidRPr="00F811FE">
              <w:t xml:space="preserve">Организация установки и проверки готовности систем видеонаблюдения в ППЭ, </w:t>
            </w:r>
            <w:r w:rsidRPr="00F811FE">
              <w:br/>
              <w:t>в местах обработки и проверки экзаменационных работ, работы КК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t xml:space="preserve">Январь – май </w:t>
            </w:r>
          </w:p>
          <w:p w:rsidR="004145A5" w:rsidRPr="00F811FE" w:rsidRDefault="004145A5" w:rsidP="00BD1B6A">
            <w:pPr>
              <w:tabs>
                <w:tab w:val="left" w:pos="708"/>
              </w:tabs>
              <w:jc w:val="center"/>
            </w:pPr>
            <w:r w:rsidRPr="00F811FE">
              <w:t>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BF5E1E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</w:pPr>
            <w:r w:rsidRPr="00F811FE">
              <w:rPr>
                <w:rFonts w:ascii="Times New Roman" w:hAnsi="Times New Roman" w:cs="Times New Roman"/>
                <w:b w:val="0"/>
                <w:bCs w:val="0"/>
              </w:rPr>
              <w:t>Департамент, ОРЦОКО, МОУО, ОО</w:t>
            </w:r>
          </w:p>
        </w:tc>
      </w:tr>
      <w:tr w:rsidR="004145A5" w:rsidRPr="00F811FE" w:rsidTr="00E155CA">
        <w:trPr>
          <w:trHeight w:val="552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>
              <w:t>2</w:t>
            </w:r>
            <w:r w:rsidRPr="00F811FE">
              <w:t>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6A576A">
            <w:pPr>
              <w:tabs>
                <w:tab w:val="left" w:pos="708"/>
              </w:tabs>
              <w:jc w:val="both"/>
            </w:pPr>
            <w:r w:rsidRPr="00F811FE">
              <w:t>Оснащение ППЭ средствами подавления сигналов мобильной связи, проверка рамок металлодетекторов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t xml:space="preserve">Сентябрь 2019 года, </w:t>
            </w:r>
            <w:r>
              <w:br/>
            </w:r>
            <w:r w:rsidRPr="00F811FE">
              <w:t xml:space="preserve">март – апрель </w:t>
            </w:r>
          </w:p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t xml:space="preserve">2020 года, </w:t>
            </w:r>
          </w:p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t xml:space="preserve">май – июнь </w:t>
            </w:r>
            <w:r w:rsidRPr="00F811FE">
              <w:br/>
              <w:t>2020 года</w:t>
            </w:r>
          </w:p>
          <w:p w:rsidR="004145A5" w:rsidRPr="00F811FE" w:rsidRDefault="004145A5" w:rsidP="00D75E35">
            <w:pPr>
              <w:tabs>
                <w:tab w:val="left" w:pos="708"/>
              </w:tabs>
              <w:jc w:val="center"/>
            </w:pPr>
            <w:r w:rsidRPr="00F811FE">
              <w:t>сентябрь 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</w:pPr>
            <w:r w:rsidRPr="00F811FE">
              <w:rPr>
                <w:rFonts w:ascii="Times New Roman" w:hAnsi="Times New Roman" w:cs="Times New Roman"/>
                <w:b w:val="0"/>
                <w:bCs w:val="0"/>
              </w:rPr>
              <w:t>Департамент, ГЭК, МОУО</w:t>
            </w:r>
          </w:p>
        </w:tc>
      </w:tr>
      <w:tr w:rsidR="004145A5" w:rsidRPr="00F811FE" w:rsidTr="00E155CA">
        <w:trPr>
          <w:trHeight w:val="57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ind w:left="-113" w:right="-113"/>
              <w:jc w:val="center"/>
            </w:pPr>
            <w:r>
              <w:t>3</w:t>
            </w:r>
            <w:r w:rsidRPr="00F811FE">
              <w:t>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6A576A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811FE">
              <w:rPr>
                <w:rFonts w:ascii="Times New Roman" w:hAnsi="Times New Roman" w:cs="Times New Roman"/>
                <w:bCs/>
              </w:rPr>
              <w:t>Создание условий в ППЭ для участников ГИА-11 с ограниченными возможностями здоровья (далее – с ОВЗ), детей-инвалидов и инвалидов: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</w:rPr>
            </w:pPr>
          </w:p>
        </w:tc>
      </w:tr>
      <w:tr w:rsidR="004145A5" w:rsidRPr="00F811FE" w:rsidTr="00E155CA">
        <w:trPr>
          <w:trHeight w:val="12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>
              <w:t>3</w:t>
            </w:r>
            <w:r w:rsidRPr="00F811FE">
              <w:t>.1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6A576A">
            <w:pPr>
              <w:jc w:val="both"/>
            </w:pPr>
            <w:r w:rsidRPr="00F811FE">
              <w:t xml:space="preserve">сбор информации от МОУО об обучающихся ОО, относящихся к категории лиц </w:t>
            </w:r>
            <w:r w:rsidRPr="00F811FE">
              <w:br/>
              <w:t xml:space="preserve">с ОВЗ, </w:t>
            </w:r>
            <w:r w:rsidRPr="00F811FE">
              <w:rPr>
                <w:bCs/>
              </w:rPr>
              <w:t>детей-инвалидов и инвалидов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E278D2">
            <w:pPr>
              <w:tabs>
                <w:tab w:val="left" w:pos="708"/>
              </w:tabs>
              <w:jc w:val="center"/>
            </w:pPr>
            <w:r>
              <w:t>До 20</w:t>
            </w:r>
            <w:r w:rsidRPr="00F811FE">
              <w:t xml:space="preserve"> </w:t>
            </w:r>
            <w:r>
              <w:t xml:space="preserve">ноября </w:t>
            </w:r>
            <w:r w:rsidRPr="00F811FE">
              <w:t xml:space="preserve">2019 года, </w:t>
            </w:r>
          </w:p>
          <w:p w:rsidR="004145A5" w:rsidRPr="00F811FE" w:rsidRDefault="004145A5" w:rsidP="00E278D2">
            <w:pPr>
              <w:tabs>
                <w:tab w:val="left" w:pos="708"/>
              </w:tabs>
              <w:jc w:val="center"/>
            </w:pPr>
            <w:r w:rsidRPr="00F811FE"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BF5E1E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F811FE">
              <w:rPr>
                <w:rFonts w:ascii="Times New Roman" w:hAnsi="Times New Roman" w:cs="Times New Roman"/>
                <w:b w:val="0"/>
              </w:rPr>
              <w:t>Департамент, МОУО, ОО</w:t>
            </w:r>
          </w:p>
        </w:tc>
      </w:tr>
      <w:tr w:rsidR="004145A5" w:rsidRPr="00F811FE" w:rsidTr="00E155CA">
        <w:trPr>
          <w:trHeight w:val="27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>
              <w:t>3</w:t>
            </w:r>
            <w:r w:rsidRPr="00F811FE">
              <w:t>.2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6A576A">
            <w:pPr>
              <w:jc w:val="both"/>
            </w:pPr>
            <w:r w:rsidRPr="00F811FE">
              <w:t xml:space="preserve">мониторинг документов, подтверждающих статус участников </w:t>
            </w:r>
            <w:r w:rsidRPr="00F811FE">
              <w:rPr>
                <w:bCs/>
              </w:rPr>
              <w:t xml:space="preserve">ГИА-11 </w:t>
            </w:r>
            <w:r w:rsidRPr="00F811FE">
              <w:t xml:space="preserve">с ОВЗ </w:t>
            </w:r>
            <w:r w:rsidRPr="00F811FE">
              <w:rPr>
                <w:bCs/>
              </w:rPr>
              <w:lastRenderedPageBreak/>
              <w:t>детей-инвалидов и инвалидов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lastRenderedPageBreak/>
              <w:t xml:space="preserve">В течение </w:t>
            </w:r>
            <w:r>
              <w:t xml:space="preserve">учебного </w:t>
            </w:r>
            <w:r w:rsidRPr="00F811FE">
              <w:t>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E278D2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F811FE">
              <w:rPr>
                <w:rFonts w:ascii="Times New Roman" w:hAnsi="Times New Roman" w:cs="Times New Roman"/>
                <w:b w:val="0"/>
                <w:bCs w:val="0"/>
              </w:rPr>
              <w:t>Департамент, ОРЦОКО</w:t>
            </w:r>
          </w:p>
        </w:tc>
      </w:tr>
      <w:tr w:rsidR="004145A5" w:rsidRPr="00F811FE" w:rsidTr="00E155CA">
        <w:trPr>
          <w:trHeight w:val="5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>
              <w:lastRenderedPageBreak/>
              <w:t>3</w:t>
            </w:r>
            <w:r w:rsidRPr="00F811FE">
              <w:t>.3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6A576A">
            <w:pPr>
              <w:jc w:val="both"/>
            </w:pPr>
            <w:r w:rsidRPr="00F811FE">
              <w:t>определение лиц с ОВЗ,</w:t>
            </w:r>
            <w:r w:rsidRPr="00F811FE">
              <w:rPr>
                <w:bCs/>
              </w:rPr>
              <w:t xml:space="preserve"> детей-инвалидов и инвалидов,</w:t>
            </w:r>
            <w:r w:rsidRPr="00F811FE">
              <w:t xml:space="preserve"> нуждающихся </w:t>
            </w:r>
            <w:r>
              <w:br/>
            </w:r>
            <w:r w:rsidRPr="00F811FE">
              <w:t>в использовании необходимых технических средств</w:t>
            </w:r>
            <w:r>
              <w:t>,</w:t>
            </w:r>
            <w:r w:rsidRPr="00F811FE">
              <w:t xml:space="preserve"> в присутствии в аудитории ассистента, оказывающего необходимую техническую помощь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t xml:space="preserve">В течение </w:t>
            </w:r>
            <w:r>
              <w:t xml:space="preserve">учебного </w:t>
            </w:r>
            <w:r w:rsidRPr="00F811FE">
              <w:t>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E278D2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F811FE">
              <w:rPr>
                <w:rFonts w:ascii="Times New Roman" w:hAnsi="Times New Roman" w:cs="Times New Roman"/>
                <w:b w:val="0"/>
                <w:bCs w:val="0"/>
              </w:rPr>
              <w:t>Департамент, ОРЦОКО, МОУО, ОО</w:t>
            </w:r>
          </w:p>
        </w:tc>
      </w:tr>
      <w:tr w:rsidR="004145A5" w:rsidRPr="00F811FE" w:rsidTr="00E155CA">
        <w:trPr>
          <w:trHeight w:val="274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>
              <w:t>3.4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6A576A">
            <w:pPr>
              <w:jc w:val="both"/>
            </w:pPr>
            <w:r w:rsidRPr="00F811FE">
              <w:t>создание материально-технических условий в ППЭ для участников ГИА</w:t>
            </w:r>
            <w:r>
              <w:t>-11</w:t>
            </w:r>
            <w:r w:rsidRPr="00F811FE">
              <w:t xml:space="preserve"> с ОВЗ, </w:t>
            </w:r>
            <w:r w:rsidRPr="00F811FE">
              <w:rPr>
                <w:bCs/>
              </w:rPr>
              <w:t>детей-инвалидов и инвалидов</w:t>
            </w:r>
            <w:r w:rsidRPr="00F811FE">
              <w:t>: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13"/>
              </w:numPr>
              <w:tabs>
                <w:tab w:val="left" w:pos="403"/>
                <w:tab w:val="num" w:pos="1000"/>
              </w:tabs>
              <w:autoSpaceDE w:val="0"/>
              <w:autoSpaceDN w:val="0"/>
              <w:adjustRightInd w:val="0"/>
              <w:ind w:left="34" w:firstLine="141"/>
              <w:jc w:val="both"/>
            </w:pPr>
            <w:r w:rsidRPr="00F811FE">
              <w:t xml:space="preserve">наличие пандусов, поручней, расширенных дверных проемов, лифтов, </w:t>
            </w:r>
            <w:r w:rsidRPr="00F811FE">
              <w:rPr>
                <w:bCs/>
              </w:rPr>
              <w:t>широких проходов внутри помещения между предметами мебели и свободного подхода на инвалидной коляске к рабочему месту;</w:t>
            </w:r>
            <w:r w:rsidRPr="00F811FE">
              <w:t xml:space="preserve"> </w:t>
            </w:r>
          </w:p>
          <w:p w:rsidR="004145A5" w:rsidRPr="00F811FE" w:rsidRDefault="004145A5" w:rsidP="00140E43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403"/>
                <w:tab w:val="left" w:pos="720"/>
              </w:tabs>
              <w:ind w:left="34" w:firstLine="141"/>
              <w:jc w:val="both"/>
            </w:pPr>
            <w:r w:rsidRPr="00F811FE">
              <w:t>выделен</w:t>
            </w:r>
            <w:r>
              <w:t>ие специализированных аудиторий</w:t>
            </w:r>
            <w:r w:rsidRPr="00F811FE">
              <w:t>;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13"/>
              </w:numPr>
              <w:tabs>
                <w:tab w:val="left" w:pos="403"/>
              </w:tabs>
              <w:ind w:left="34" w:firstLine="141"/>
              <w:jc w:val="both"/>
            </w:pPr>
            <w:r w:rsidRPr="00F811FE">
              <w:t xml:space="preserve">оснащение кабинетов звуковоспроизводящей техникой как коллективного, </w:t>
            </w:r>
            <w:r w:rsidRPr="00F811FE">
              <w:br/>
              <w:t>так и индивидуального пользования;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13"/>
              </w:numPr>
              <w:tabs>
                <w:tab w:val="left" w:pos="403"/>
              </w:tabs>
              <w:ind w:left="34" w:firstLine="141"/>
              <w:jc w:val="both"/>
            </w:pPr>
            <w:r w:rsidRPr="00F811FE">
              <w:t xml:space="preserve">организация специального освещения (наличие увеличительных устройств </w:t>
            </w:r>
            <w:r w:rsidRPr="00F811FE">
              <w:br/>
              <w:t>и индивидуальное равномерное освещение не менее 300 люкс);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13"/>
              </w:numPr>
              <w:tabs>
                <w:tab w:val="left" w:pos="403"/>
              </w:tabs>
              <w:ind w:left="34" w:firstLine="141"/>
              <w:jc w:val="both"/>
            </w:pPr>
            <w:r w:rsidRPr="00F811FE">
              <w:t>наличие достаточного количества специальных принадлежностей для оформления ответов рельефно-точечным шрифтом Брайля;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13"/>
              </w:numPr>
              <w:tabs>
                <w:tab w:val="left" w:pos="403"/>
              </w:tabs>
              <w:ind w:left="34" w:firstLine="141"/>
              <w:jc w:val="both"/>
            </w:pPr>
            <w:r w:rsidRPr="00F811FE">
              <w:t>приобретение компьютера со специализированным программным обеспечением;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13"/>
              </w:numPr>
              <w:tabs>
                <w:tab w:val="left" w:pos="403"/>
              </w:tabs>
              <w:ind w:left="34" w:firstLine="141"/>
              <w:jc w:val="both"/>
            </w:pPr>
            <w:r w:rsidRPr="00F811FE">
              <w:t>увеличение продолжительности экзамена на 1,5 часа;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13"/>
              </w:numPr>
              <w:tabs>
                <w:tab w:val="left" w:pos="403"/>
              </w:tabs>
              <w:ind w:left="34" w:firstLine="141"/>
              <w:jc w:val="both"/>
            </w:pPr>
            <w:r w:rsidRPr="00F811FE">
              <w:t>привлечение  ассистентов;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13"/>
              </w:numPr>
              <w:tabs>
                <w:tab w:val="left" w:pos="403"/>
              </w:tabs>
              <w:ind w:left="34" w:firstLine="141"/>
              <w:jc w:val="both"/>
              <w:rPr>
                <w:color w:val="FF0000"/>
              </w:rPr>
            </w:pPr>
            <w:r w:rsidRPr="00F811FE">
              <w:t>организация ППЭ на дому</w:t>
            </w:r>
            <w:r>
              <w:t>, в медицинских учреждениях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37366B">
            <w:pPr>
              <w:tabs>
                <w:tab w:val="left" w:pos="708"/>
              </w:tabs>
              <w:jc w:val="center"/>
            </w:pPr>
            <w:r w:rsidRPr="00F811FE">
              <w:t xml:space="preserve">В течение </w:t>
            </w:r>
            <w:r>
              <w:t xml:space="preserve">учебного </w:t>
            </w:r>
            <w:r w:rsidRPr="00F811FE">
              <w:t>года</w:t>
            </w:r>
            <w:r>
              <w:t>,</w:t>
            </w:r>
            <w:r>
              <w:br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E278D2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F811FE">
              <w:rPr>
                <w:rFonts w:ascii="Times New Roman" w:hAnsi="Times New Roman" w:cs="Times New Roman"/>
                <w:b w:val="0"/>
              </w:rPr>
              <w:t>Департамент, МОУО, ОО</w:t>
            </w:r>
          </w:p>
        </w:tc>
      </w:tr>
      <w:tr w:rsidR="004145A5" w:rsidRPr="00F811FE" w:rsidTr="00E155CA">
        <w:trPr>
          <w:trHeight w:val="541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ind w:left="-113" w:right="-113"/>
              <w:jc w:val="center"/>
            </w:pPr>
            <w:r>
              <w:t>4</w:t>
            </w:r>
            <w:r w:rsidRPr="00F811FE">
              <w:t>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6A576A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811FE">
              <w:rPr>
                <w:rFonts w:ascii="Times New Roman" w:hAnsi="Times New Roman" w:cs="Times New Roman"/>
                <w:bCs/>
              </w:rPr>
              <w:t xml:space="preserve">Проведение организационно-технологических мероприятий подготовки </w:t>
            </w:r>
            <w:r w:rsidRPr="00F811FE">
              <w:rPr>
                <w:rFonts w:ascii="Times New Roman" w:hAnsi="Times New Roman" w:cs="Times New Roman"/>
                <w:bCs/>
              </w:rPr>
              <w:br/>
              <w:t>и проведения ЕГЭ по иностранным языкам с включенным разделом «Говорение»: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</w:rPr>
            </w:pPr>
          </w:p>
        </w:tc>
      </w:tr>
      <w:tr w:rsidR="004145A5" w:rsidRPr="00F811FE" w:rsidTr="00E155CA">
        <w:trPr>
          <w:trHeight w:val="541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>
              <w:t>4</w:t>
            </w:r>
            <w:r w:rsidRPr="00F811FE">
              <w:t>.1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6A576A">
            <w:pPr>
              <w:jc w:val="both"/>
            </w:pPr>
            <w:r w:rsidRPr="00F811FE">
              <w:t xml:space="preserve">сбор информации о количестве участников ЕГЭ по иностранным языкам </w:t>
            </w:r>
            <w:r w:rsidRPr="00F811FE">
              <w:br/>
            </w:r>
            <w:r w:rsidRPr="00F811FE">
              <w:rPr>
                <w:bCs/>
              </w:rPr>
              <w:t>с включенным разделом «Говорение»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D75E35">
            <w:pPr>
              <w:tabs>
                <w:tab w:val="left" w:pos="708"/>
              </w:tabs>
              <w:jc w:val="center"/>
            </w:pPr>
            <w:r w:rsidRPr="00F811FE">
              <w:t>До 1 февраля</w:t>
            </w:r>
            <w:r w:rsidRPr="00F811FE">
              <w:br/>
              <w:t>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E278D2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</w:pPr>
            <w:r w:rsidRPr="00F811FE">
              <w:rPr>
                <w:rFonts w:ascii="Times New Roman" w:hAnsi="Times New Roman" w:cs="Times New Roman"/>
                <w:b w:val="0"/>
                <w:bCs w:val="0"/>
              </w:rPr>
              <w:t>Департамент, ОРЦОКО, МОУО, ОО</w:t>
            </w:r>
          </w:p>
        </w:tc>
      </w:tr>
      <w:tr w:rsidR="004145A5" w:rsidRPr="00F811FE" w:rsidTr="00E155CA">
        <w:trPr>
          <w:trHeight w:val="541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>
              <w:t>4</w:t>
            </w:r>
            <w:r w:rsidRPr="00F811FE">
              <w:t>.2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6A576A">
            <w:pPr>
              <w:jc w:val="both"/>
            </w:pPr>
            <w:r w:rsidRPr="00F811FE">
              <w:t xml:space="preserve">определение количества и мест расположения ППЭ для проведения ЕГЭ </w:t>
            </w:r>
            <w:r w:rsidRPr="00F811FE">
              <w:br/>
              <w:t>по иностранным языкам с включенным разделом «Говорение»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D75E35">
            <w:pPr>
              <w:jc w:val="center"/>
            </w:pPr>
            <w:r w:rsidRPr="00F811FE">
              <w:t xml:space="preserve">До 1 февраля </w:t>
            </w:r>
            <w:r w:rsidRPr="00F811FE">
              <w:br/>
              <w:t>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>Департамент</w:t>
            </w:r>
          </w:p>
        </w:tc>
      </w:tr>
      <w:tr w:rsidR="004145A5" w:rsidRPr="00F811FE" w:rsidTr="00E155CA">
        <w:trPr>
          <w:trHeight w:val="541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>
              <w:t>4</w:t>
            </w:r>
            <w:r w:rsidRPr="00F811FE">
              <w:t>.3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6A576A">
            <w:pPr>
              <w:jc w:val="both"/>
            </w:pPr>
            <w:r w:rsidRPr="00F811FE">
              <w:t xml:space="preserve">информационно-разъяснительная работа с участниками ЕГЭ, их родителями (законными представителями) об особенностях проведения ЕГЭ по иностранным языкам </w:t>
            </w:r>
            <w:r w:rsidRPr="00F811FE">
              <w:rPr>
                <w:bCs/>
              </w:rPr>
              <w:t>с включенным разделом «Говорение»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 xml:space="preserve">В течение </w:t>
            </w:r>
            <w:r>
              <w:t xml:space="preserve">учебного </w:t>
            </w:r>
            <w:r w:rsidRPr="00F811FE">
              <w:t>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E278D2">
            <w:pPr>
              <w:jc w:val="center"/>
            </w:pPr>
            <w:r w:rsidRPr="00F811FE">
              <w:t>Департамент, МОУО, ОО</w:t>
            </w:r>
          </w:p>
        </w:tc>
      </w:tr>
      <w:tr w:rsidR="004145A5" w:rsidRPr="00F811FE" w:rsidTr="00E155CA">
        <w:trPr>
          <w:trHeight w:val="27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>
              <w:t>4</w:t>
            </w:r>
            <w:r w:rsidRPr="00F811FE">
              <w:t>.4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6A576A">
            <w:pPr>
              <w:jc w:val="both"/>
              <w:rPr>
                <w:bCs/>
              </w:rPr>
            </w:pPr>
            <w:r w:rsidRPr="00F811FE">
              <w:t xml:space="preserve">материально-техническое оснащение ППЭ для проведения ЕГЭ по иностранным языкам </w:t>
            </w:r>
            <w:r w:rsidRPr="00F811FE">
              <w:rPr>
                <w:bCs/>
              </w:rPr>
              <w:t>с включенным разделом «Говорение»: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16"/>
              </w:numPr>
              <w:jc w:val="both"/>
            </w:pPr>
            <w:r w:rsidRPr="00F811FE">
              <w:t>в досрочный период;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16"/>
              </w:numPr>
              <w:jc w:val="both"/>
            </w:pPr>
            <w:r w:rsidRPr="00F811FE">
              <w:lastRenderedPageBreak/>
              <w:t>в основной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645FAE">
            <w:pPr>
              <w:jc w:val="center"/>
            </w:pPr>
          </w:p>
          <w:p w:rsidR="004145A5" w:rsidRPr="00F811FE" w:rsidRDefault="004145A5" w:rsidP="00645FAE">
            <w:pPr>
              <w:jc w:val="center"/>
            </w:pPr>
          </w:p>
          <w:p w:rsidR="004145A5" w:rsidRPr="00F811FE" w:rsidRDefault="004145A5" w:rsidP="00645FAE">
            <w:pPr>
              <w:jc w:val="center"/>
            </w:pPr>
            <w:r w:rsidRPr="00F811FE">
              <w:t>До 1 марта 2020 года</w:t>
            </w:r>
          </w:p>
          <w:p w:rsidR="004145A5" w:rsidRPr="00F811FE" w:rsidRDefault="004145A5" w:rsidP="00B55848">
            <w:pPr>
              <w:jc w:val="center"/>
            </w:pPr>
            <w:r w:rsidRPr="00F811FE">
              <w:lastRenderedPageBreak/>
              <w:t>До 1 июня 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E278D2">
            <w:pPr>
              <w:jc w:val="center"/>
            </w:pPr>
            <w:r w:rsidRPr="00F811FE">
              <w:lastRenderedPageBreak/>
              <w:t>Департамент, МОУО</w:t>
            </w:r>
          </w:p>
        </w:tc>
      </w:tr>
      <w:tr w:rsidR="004145A5" w:rsidRPr="00F811FE" w:rsidTr="00E155CA">
        <w:trPr>
          <w:trHeight w:val="27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Default="004145A5" w:rsidP="000E428C">
            <w:pPr>
              <w:jc w:val="center"/>
            </w:pPr>
            <w:r>
              <w:lastRenderedPageBreak/>
              <w:t>5.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6A576A">
            <w:pPr>
              <w:jc w:val="both"/>
            </w:pPr>
            <w:r>
              <w:t xml:space="preserve">Создание материально-технических условий для подготовки обучающихся </w:t>
            </w:r>
            <w:r w:rsidR="00EC3C37">
              <w:br/>
            </w:r>
            <w:r>
              <w:t>к экспериментальной части перспективной модели ЕГЭ по общеобразовательным предметам естественнонаучного цикла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645FAE">
            <w:pPr>
              <w:jc w:val="center"/>
            </w:pPr>
            <w:r w:rsidRPr="00F811FE">
              <w:t xml:space="preserve">В течение </w:t>
            </w:r>
            <w:r>
              <w:t xml:space="preserve">учебного </w:t>
            </w:r>
            <w:r w:rsidRPr="00F811FE">
              <w:t>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E278D2">
            <w:pPr>
              <w:jc w:val="center"/>
            </w:pPr>
            <w:r w:rsidRPr="00F811FE">
              <w:t>Департамент, МОУО, ОО</w:t>
            </w:r>
          </w:p>
        </w:tc>
      </w:tr>
      <w:tr w:rsidR="004145A5" w:rsidRPr="00F811FE" w:rsidTr="00E155CA">
        <w:trPr>
          <w:trHeight w:val="541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Pr="00F811F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6A576A">
            <w:pPr>
              <w:jc w:val="both"/>
            </w:pPr>
            <w:r w:rsidRPr="00F811FE">
              <w:t>Планирование и организация работы Ситуационно-информационного центра ГЭК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 xml:space="preserve">Март </w:t>
            </w:r>
            <w:r>
              <w:t>–</w:t>
            </w:r>
            <w:r w:rsidRPr="00F811FE">
              <w:t xml:space="preserve"> июль</w:t>
            </w:r>
            <w:r>
              <w:t>, сентябрь</w:t>
            </w:r>
            <w:r w:rsidRPr="00F811FE">
              <w:t xml:space="preserve"> </w:t>
            </w:r>
          </w:p>
          <w:p w:rsidR="004145A5" w:rsidRPr="00F811FE" w:rsidRDefault="004145A5" w:rsidP="00B55848">
            <w:pPr>
              <w:jc w:val="center"/>
            </w:pPr>
            <w:r w:rsidRPr="00F811FE">
              <w:t>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>Департамент, ОРЦОКО</w:t>
            </w:r>
          </w:p>
        </w:tc>
      </w:tr>
      <w:tr w:rsidR="004145A5" w:rsidRPr="00F811FE" w:rsidTr="00E155CA">
        <w:trPr>
          <w:trHeight w:val="541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Pr="00F811F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6A576A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811FE">
              <w:t xml:space="preserve">Сбор информации о планируемом количестве участников ГИА-11 в 2020 году  </w:t>
            </w:r>
            <w:r>
              <w:br/>
            </w:r>
            <w:r w:rsidRPr="00F811FE">
              <w:t xml:space="preserve">из числа: 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17"/>
              </w:numPr>
              <w:tabs>
                <w:tab w:val="left" w:pos="72"/>
                <w:tab w:val="left" w:pos="548"/>
                <w:tab w:val="left" w:pos="74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" w:firstLine="325"/>
              <w:jc w:val="both"/>
            </w:pPr>
            <w:r w:rsidRPr="00F811FE">
              <w:t xml:space="preserve">выпускников ОО текущего года, в том числе с ОВЗ, детей-инвалидов </w:t>
            </w:r>
            <w:r w:rsidRPr="00F811FE">
              <w:br/>
              <w:t>и инвалидов;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17"/>
              </w:numPr>
              <w:tabs>
                <w:tab w:val="left" w:pos="72"/>
                <w:tab w:val="left" w:pos="548"/>
                <w:tab w:val="left" w:pos="74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" w:firstLine="325"/>
              <w:jc w:val="both"/>
            </w:pPr>
            <w:r w:rsidRPr="00F811FE">
              <w:t xml:space="preserve">лиц, не прошедших ГИА-11 в 2019 году (с учетом сентябрьского периода </w:t>
            </w:r>
            <w:r w:rsidRPr="00F811FE">
              <w:br/>
              <w:t xml:space="preserve">2019 года); 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17"/>
              </w:numPr>
              <w:tabs>
                <w:tab w:val="left" w:pos="72"/>
                <w:tab w:val="left" w:pos="548"/>
                <w:tab w:val="left" w:pos="74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" w:firstLine="325"/>
              <w:jc w:val="both"/>
            </w:pPr>
            <w:r w:rsidRPr="00F811FE">
              <w:t xml:space="preserve">обучающихся и выпускников ПОО; 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17"/>
              </w:numPr>
              <w:tabs>
                <w:tab w:val="left" w:pos="72"/>
                <w:tab w:val="left" w:pos="548"/>
                <w:tab w:val="left" w:pos="74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" w:firstLine="325"/>
              <w:jc w:val="both"/>
            </w:pPr>
            <w:r w:rsidRPr="00F811FE">
              <w:t>выпускников прошлых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</w:p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</w:p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>
              <w:t>До 20</w:t>
            </w:r>
            <w:r w:rsidRPr="00F811FE">
              <w:t xml:space="preserve"> ноября 2019 года</w:t>
            </w:r>
          </w:p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</w:p>
          <w:p w:rsidR="004145A5" w:rsidRDefault="004145A5" w:rsidP="007D51C0">
            <w:pPr>
              <w:tabs>
                <w:tab w:val="left" w:pos="708"/>
              </w:tabs>
              <w:jc w:val="center"/>
            </w:pPr>
            <w:r>
              <w:t>До 1 февраля 2020 года</w:t>
            </w:r>
          </w:p>
          <w:p w:rsidR="004145A5" w:rsidRDefault="004145A5" w:rsidP="007D51C0">
            <w:pPr>
              <w:tabs>
                <w:tab w:val="left" w:pos="708"/>
              </w:tabs>
              <w:jc w:val="center"/>
            </w:pPr>
          </w:p>
          <w:p w:rsidR="004145A5" w:rsidRDefault="004145A5" w:rsidP="007D51C0">
            <w:pPr>
              <w:tabs>
                <w:tab w:val="left" w:pos="708"/>
              </w:tabs>
              <w:jc w:val="center"/>
            </w:pPr>
            <w:r>
              <w:t>До 1 февраля 2020 года</w:t>
            </w:r>
          </w:p>
          <w:p w:rsidR="004145A5" w:rsidRPr="00F811FE" w:rsidRDefault="004145A5" w:rsidP="007D51C0">
            <w:pPr>
              <w:tabs>
                <w:tab w:val="left" w:pos="708"/>
              </w:tabs>
              <w:jc w:val="center"/>
            </w:pPr>
            <w:r>
              <w:t>До 1 февраля 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4145A5" w:rsidRPr="00F811FE" w:rsidRDefault="004145A5" w:rsidP="000E428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4145A5" w:rsidRDefault="004145A5" w:rsidP="000E428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811FE">
              <w:rPr>
                <w:rFonts w:ascii="Times New Roman" w:hAnsi="Times New Roman" w:cs="Times New Roman"/>
                <w:b w:val="0"/>
                <w:bCs w:val="0"/>
                <w:color w:val="auto"/>
              </w:rPr>
              <w:t>ОРЦОКО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, МОУО, ОО</w:t>
            </w:r>
          </w:p>
          <w:p w:rsidR="004145A5" w:rsidRDefault="004145A5" w:rsidP="006C586E">
            <w:pPr>
              <w:rPr>
                <w:lang w:eastAsia="en-US"/>
              </w:rPr>
            </w:pPr>
          </w:p>
          <w:p w:rsidR="004145A5" w:rsidRDefault="004145A5" w:rsidP="006C586E">
            <w:pPr>
              <w:jc w:val="center"/>
              <w:rPr>
                <w:bCs/>
              </w:rPr>
            </w:pPr>
            <w:r w:rsidRPr="006C586E">
              <w:rPr>
                <w:bCs/>
              </w:rPr>
              <w:t>ОРЦОКО, МОУО, ОО</w:t>
            </w:r>
          </w:p>
          <w:p w:rsidR="004145A5" w:rsidRDefault="004145A5" w:rsidP="006C586E">
            <w:pPr>
              <w:jc w:val="center"/>
              <w:rPr>
                <w:bCs/>
              </w:rPr>
            </w:pPr>
          </w:p>
          <w:p w:rsidR="004145A5" w:rsidRDefault="004145A5" w:rsidP="006C586E">
            <w:pPr>
              <w:jc w:val="center"/>
              <w:rPr>
                <w:bCs/>
              </w:rPr>
            </w:pPr>
            <w:r>
              <w:rPr>
                <w:bCs/>
              </w:rPr>
              <w:t>ОРЦОКО, ПОО</w:t>
            </w:r>
          </w:p>
          <w:p w:rsidR="004145A5" w:rsidRPr="006C586E" w:rsidRDefault="004145A5" w:rsidP="006C586E">
            <w:pPr>
              <w:jc w:val="center"/>
              <w:rPr>
                <w:lang w:eastAsia="en-US"/>
              </w:rPr>
            </w:pPr>
            <w:r w:rsidRPr="006C586E">
              <w:rPr>
                <w:bCs/>
              </w:rPr>
              <w:t>ОРЦОКО</w:t>
            </w:r>
            <w:r>
              <w:rPr>
                <w:bCs/>
              </w:rPr>
              <w:t>, МОУО</w:t>
            </w:r>
          </w:p>
        </w:tc>
      </w:tr>
      <w:tr w:rsidR="004145A5" w:rsidRPr="00F811FE" w:rsidTr="00E155CA">
        <w:trPr>
          <w:trHeight w:val="274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Pr="00F811F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1811C5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811FE">
              <w:t>Внесение данных в государственную информационную систему «Государственной итоговой аттестации и приема» и передача сведений в федеральное государственное бюджетное учреждение «Федеральный центр тестирования»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950AA" w:rsidRDefault="004145A5" w:rsidP="0064496E">
            <w:pPr>
              <w:tabs>
                <w:tab w:val="left" w:pos="708"/>
              </w:tabs>
              <w:jc w:val="center"/>
            </w:pPr>
            <w:r>
              <w:t>По отдельному графику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693370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811FE">
              <w:rPr>
                <w:rFonts w:ascii="Times New Roman" w:hAnsi="Times New Roman" w:cs="Times New Roman"/>
                <w:b w:val="0"/>
                <w:bCs w:val="0"/>
                <w:color w:val="auto"/>
              </w:rPr>
              <w:t>Департамент, ОРЦОКО, МОУО, ОО</w:t>
            </w:r>
          </w:p>
        </w:tc>
      </w:tr>
      <w:tr w:rsidR="004145A5" w:rsidRPr="00F811FE" w:rsidTr="00E155CA">
        <w:trPr>
          <w:trHeight w:val="48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ind w:left="-113" w:right="-113"/>
              <w:jc w:val="center"/>
            </w:pPr>
            <w:r>
              <w:t>9</w:t>
            </w:r>
            <w:r w:rsidRPr="00F811FE">
              <w:t>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6A576A">
            <w:pPr>
              <w:jc w:val="both"/>
              <w:rPr>
                <w:b/>
                <w:color w:val="FF0000"/>
              </w:rPr>
            </w:pPr>
            <w:r w:rsidRPr="00F811FE">
              <w:t xml:space="preserve">Передача сведений в ГЭК, внесение в государственную информационную систему «Государственной итоговой аттестации и приема», ФИС сведений о поданных участниками </w:t>
            </w:r>
            <w:r w:rsidRPr="00F811FE">
              <w:rPr>
                <w:bCs/>
              </w:rPr>
              <w:t xml:space="preserve">ГИА-11 </w:t>
            </w:r>
            <w:r w:rsidRPr="00F811FE">
              <w:t xml:space="preserve">апелляциях о нарушении установленного порядка проведения ГИА-11 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 xml:space="preserve">В течение суток </w:t>
            </w:r>
            <w:r w:rsidRPr="00F811FE">
              <w:br/>
              <w:t>со дня подачи апелляции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t>ГЭК, ОРЦОКО, КК</w:t>
            </w:r>
          </w:p>
        </w:tc>
      </w:tr>
      <w:tr w:rsidR="004145A5" w:rsidRPr="00F811FE" w:rsidTr="00E155CA">
        <w:trPr>
          <w:trHeight w:val="48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ind w:left="-113" w:right="-113"/>
              <w:jc w:val="center"/>
            </w:pPr>
            <w:r>
              <w:t>10</w:t>
            </w:r>
            <w:r w:rsidRPr="00F811FE">
              <w:t>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6A576A">
            <w:pPr>
              <w:jc w:val="both"/>
            </w:pPr>
            <w:r w:rsidRPr="00F811FE">
              <w:t>Прием апелляций от участников ГИА-11 о несогласии с выставленными баллами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483A67">
            <w:pPr>
              <w:jc w:val="center"/>
            </w:pPr>
            <w:r w:rsidRPr="00F811FE">
              <w:t xml:space="preserve">Согласно графику обработки апелляций </w:t>
            </w:r>
            <w:r>
              <w:br/>
            </w:r>
            <w:r w:rsidRPr="00F811FE">
              <w:t xml:space="preserve">о несогласии </w:t>
            </w:r>
            <w:r w:rsidRPr="00F811FE">
              <w:br/>
              <w:t>с выставленными баллами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t>ОРЦОКО, КК</w:t>
            </w:r>
          </w:p>
        </w:tc>
      </w:tr>
      <w:tr w:rsidR="004145A5" w:rsidRPr="00F811FE" w:rsidTr="00E155CA">
        <w:trPr>
          <w:trHeight w:val="48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ind w:left="-113" w:right="-113"/>
              <w:jc w:val="center"/>
            </w:pPr>
            <w:r>
              <w:t>11</w:t>
            </w:r>
            <w:r w:rsidRPr="00F811FE">
              <w:t>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3C3800">
            <w:pPr>
              <w:jc w:val="both"/>
            </w:pPr>
            <w:r w:rsidRPr="00F811FE">
              <w:t xml:space="preserve">Рассмотрение апелляций о несогласии с выставленными баллами и передача протоколов решений КК в ОРЦОКО для внесения результатов апелляций </w:t>
            </w:r>
            <w:r>
              <w:br/>
            </w:r>
            <w:r w:rsidRPr="00F811FE">
              <w:t>в государственную информационную систему «Государственной итоговой аттестации и приема»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 xml:space="preserve">Согласно графику обработки апелляций </w:t>
            </w:r>
            <w:r>
              <w:br/>
            </w:r>
            <w:r w:rsidRPr="00F811FE">
              <w:t xml:space="preserve">о несогласии </w:t>
            </w:r>
            <w:r w:rsidRPr="00F811FE">
              <w:br/>
              <w:t>с выставленными баллами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t>КК, ОРЦОКО</w:t>
            </w:r>
          </w:p>
        </w:tc>
      </w:tr>
      <w:tr w:rsidR="004145A5" w:rsidRPr="002F7D95" w:rsidTr="00E155CA">
        <w:trPr>
          <w:trHeight w:val="150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2F7D95" w:rsidRDefault="004145A5" w:rsidP="0064496E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lang w:eastAsia="en-US"/>
              </w:rPr>
            </w:pPr>
            <w:r w:rsidRPr="002F7D95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2</w:t>
            </w:r>
            <w:r w:rsidRPr="002F7D9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2F7D95" w:rsidRDefault="004145A5" w:rsidP="0064496E">
            <w:pPr>
              <w:jc w:val="both"/>
            </w:pPr>
            <w:r w:rsidRPr="002F7D95">
              <w:t xml:space="preserve">Аккредитация граждан в качестве общественных наблюдателей, организация работы общественных наблюдателей, в том числе: </w:t>
            </w:r>
          </w:p>
          <w:p w:rsidR="004145A5" w:rsidRPr="002F7D95" w:rsidRDefault="004145A5" w:rsidP="00B77BF3">
            <w:pPr>
              <w:pStyle w:val="a3"/>
              <w:numPr>
                <w:ilvl w:val="0"/>
                <w:numId w:val="31"/>
              </w:numPr>
              <w:tabs>
                <w:tab w:val="left" w:pos="433"/>
              </w:tabs>
              <w:ind w:left="34" w:firstLine="141"/>
              <w:jc w:val="both"/>
            </w:pPr>
            <w:r w:rsidRPr="002F7D95">
              <w:lastRenderedPageBreak/>
              <w:t>организация работы по привлечению граждан, желающих быть аккредитованными  в качестве общественных наблюдателей;</w:t>
            </w:r>
          </w:p>
          <w:p w:rsidR="004145A5" w:rsidRPr="002F7D95" w:rsidRDefault="004145A5" w:rsidP="00B77BF3">
            <w:pPr>
              <w:pStyle w:val="a3"/>
              <w:numPr>
                <w:ilvl w:val="0"/>
                <w:numId w:val="31"/>
              </w:numPr>
              <w:tabs>
                <w:tab w:val="left" w:pos="433"/>
              </w:tabs>
              <w:ind w:left="34" w:firstLine="141"/>
              <w:jc w:val="both"/>
            </w:pPr>
            <w:r w:rsidRPr="002F7D95">
              <w:t xml:space="preserve">прием заявлений от граждан, желающих быть аккредитованными в качестве общественных </w:t>
            </w:r>
            <w:r>
              <w:t>наблюдателей за проведением ГИА-11</w:t>
            </w:r>
            <w:r w:rsidRPr="002F7D95">
              <w:t>;</w:t>
            </w:r>
          </w:p>
          <w:p w:rsidR="004145A5" w:rsidRPr="002F7D95" w:rsidRDefault="004145A5" w:rsidP="00B77BF3">
            <w:pPr>
              <w:pStyle w:val="a3"/>
              <w:numPr>
                <w:ilvl w:val="0"/>
                <w:numId w:val="31"/>
              </w:numPr>
              <w:tabs>
                <w:tab w:val="left" w:pos="433"/>
              </w:tabs>
              <w:ind w:left="34" w:firstLine="141"/>
              <w:jc w:val="both"/>
            </w:pPr>
            <w:r w:rsidRPr="002F7D95">
              <w:t>аккредитация общественных наблюдателей, выдача удостоверений общественным наблюдателям;</w:t>
            </w:r>
          </w:p>
          <w:p w:rsidR="004145A5" w:rsidRPr="002F7D95" w:rsidRDefault="004145A5" w:rsidP="00B77BF3">
            <w:pPr>
              <w:pStyle w:val="a3"/>
              <w:numPr>
                <w:ilvl w:val="0"/>
                <w:numId w:val="31"/>
              </w:numPr>
              <w:tabs>
                <w:tab w:val="left" w:pos="433"/>
              </w:tabs>
              <w:ind w:left="34" w:firstLine="141"/>
              <w:jc w:val="both"/>
            </w:pPr>
            <w:r w:rsidRPr="002F7D95">
              <w:t>формирование реестра общественных</w:t>
            </w:r>
            <w:r>
              <w:t xml:space="preserve"> наблюдателей за проведением ГИА</w:t>
            </w:r>
            <w:r w:rsidRPr="002F7D95">
              <w:t>-</w:t>
            </w:r>
            <w:r>
              <w:t>11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2F7D95" w:rsidRDefault="004145A5" w:rsidP="0064496E">
            <w:pPr>
              <w:jc w:val="center"/>
            </w:pPr>
          </w:p>
          <w:p w:rsidR="004145A5" w:rsidRPr="002F7D95" w:rsidRDefault="004145A5" w:rsidP="0064496E">
            <w:pPr>
              <w:jc w:val="center"/>
            </w:pPr>
          </w:p>
          <w:p w:rsidR="004145A5" w:rsidRDefault="004145A5" w:rsidP="0064496E">
            <w:pPr>
              <w:jc w:val="center"/>
            </w:pPr>
            <w:r>
              <w:lastRenderedPageBreak/>
              <w:t xml:space="preserve">Ноябрь, декабрь </w:t>
            </w:r>
          </w:p>
          <w:p w:rsidR="004145A5" w:rsidRPr="002F7D95" w:rsidRDefault="004145A5" w:rsidP="0064496E">
            <w:pPr>
              <w:jc w:val="center"/>
            </w:pPr>
            <w:r>
              <w:t>2019 года</w:t>
            </w:r>
          </w:p>
          <w:p w:rsidR="004145A5" w:rsidRDefault="004145A5" w:rsidP="0064496E">
            <w:pPr>
              <w:jc w:val="center"/>
            </w:pPr>
            <w:r>
              <w:t>Январь 2020 года – за 3 дня до начала ГИА-11</w:t>
            </w:r>
          </w:p>
          <w:p w:rsidR="004145A5" w:rsidRDefault="004145A5" w:rsidP="0064496E">
            <w:pPr>
              <w:jc w:val="center"/>
            </w:pPr>
          </w:p>
          <w:p w:rsidR="004145A5" w:rsidRDefault="004145A5" w:rsidP="0064496E">
            <w:pPr>
              <w:jc w:val="center"/>
            </w:pPr>
          </w:p>
          <w:p w:rsidR="004145A5" w:rsidRPr="002F7D95" w:rsidRDefault="004145A5" w:rsidP="0064496E">
            <w:pPr>
              <w:jc w:val="center"/>
            </w:pPr>
            <w: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2F7D95" w:rsidRDefault="004145A5" w:rsidP="0064496E">
            <w:pPr>
              <w:jc w:val="center"/>
            </w:pPr>
          </w:p>
          <w:p w:rsidR="004145A5" w:rsidRPr="002F7D95" w:rsidRDefault="004145A5" w:rsidP="0064496E">
            <w:pPr>
              <w:jc w:val="center"/>
            </w:pPr>
          </w:p>
          <w:p w:rsidR="004145A5" w:rsidRPr="002F7D95" w:rsidRDefault="004145A5" w:rsidP="0064496E">
            <w:pPr>
              <w:jc w:val="center"/>
            </w:pPr>
          </w:p>
          <w:p w:rsidR="004145A5" w:rsidRPr="002F7D95" w:rsidRDefault="004145A5" w:rsidP="0064496E">
            <w:pPr>
              <w:jc w:val="center"/>
            </w:pPr>
            <w:r w:rsidRPr="002F7D95">
              <w:t>Департамент, ОРЦОКО</w:t>
            </w:r>
          </w:p>
        </w:tc>
      </w:tr>
      <w:tr w:rsidR="004145A5" w:rsidRPr="00F811FE" w:rsidTr="00E155CA">
        <w:trPr>
          <w:trHeight w:val="48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ind w:left="-113" w:right="-113"/>
              <w:jc w:val="center"/>
            </w:pPr>
            <w:r>
              <w:lastRenderedPageBreak/>
              <w:t>13</w:t>
            </w:r>
            <w:r w:rsidRPr="00F811FE">
              <w:t>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6A576A">
            <w:pPr>
              <w:jc w:val="both"/>
              <w:rPr>
                <w:bCs/>
              </w:rPr>
            </w:pPr>
            <w:r>
              <w:t>Прием</w:t>
            </w:r>
            <w:r w:rsidRPr="00F811FE">
              <w:t xml:space="preserve"> заявлений на участие в </w:t>
            </w:r>
            <w:r w:rsidRPr="00F811FE">
              <w:rPr>
                <w:bCs/>
              </w:rPr>
              <w:t>ГИА-11</w:t>
            </w:r>
            <w:r>
              <w:rPr>
                <w:bCs/>
              </w:rPr>
              <w:t>, ЕГЭ</w:t>
            </w:r>
            <w:r w:rsidRPr="00F811FE">
              <w:rPr>
                <w:bCs/>
              </w:rPr>
              <w:t>: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18"/>
              </w:numPr>
              <w:jc w:val="both"/>
            </w:pPr>
            <w:r w:rsidRPr="00F811FE">
              <w:rPr>
                <w:bCs/>
              </w:rPr>
              <w:t xml:space="preserve">в </w:t>
            </w:r>
            <w:r w:rsidRPr="00F811FE">
              <w:t>дополнительный (сентябрьский) период 2019 года;</w:t>
            </w:r>
          </w:p>
          <w:p w:rsidR="004145A5" w:rsidRPr="00F811FE" w:rsidRDefault="004145A5" w:rsidP="006A576A">
            <w:pPr>
              <w:pStyle w:val="a3"/>
              <w:jc w:val="both"/>
            </w:pPr>
          </w:p>
          <w:p w:rsidR="004145A5" w:rsidRPr="00F811FE" w:rsidRDefault="004145A5" w:rsidP="00140E43">
            <w:pPr>
              <w:pStyle w:val="a3"/>
              <w:numPr>
                <w:ilvl w:val="0"/>
                <w:numId w:val="18"/>
              </w:numPr>
              <w:jc w:val="both"/>
            </w:pPr>
            <w:r w:rsidRPr="00F811FE">
              <w:t>в досрочный и основной периоды проведения ГИА-11 2020 года;</w:t>
            </w:r>
          </w:p>
          <w:p w:rsidR="004145A5" w:rsidRPr="00F811FE" w:rsidRDefault="004145A5" w:rsidP="006A576A">
            <w:pPr>
              <w:pStyle w:val="a3"/>
              <w:jc w:val="both"/>
            </w:pPr>
          </w:p>
          <w:p w:rsidR="004145A5" w:rsidRPr="00F811FE" w:rsidRDefault="004145A5" w:rsidP="00140E43">
            <w:pPr>
              <w:pStyle w:val="a3"/>
              <w:numPr>
                <w:ilvl w:val="0"/>
                <w:numId w:val="18"/>
              </w:numPr>
              <w:jc w:val="both"/>
            </w:pPr>
            <w:r w:rsidRPr="00F811FE">
              <w:t>в дополнительный (сентябрьский) период 2020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EF62DE">
            <w:pPr>
              <w:jc w:val="center"/>
            </w:pPr>
          </w:p>
          <w:p w:rsidR="004145A5" w:rsidRPr="00F811FE" w:rsidRDefault="004145A5" w:rsidP="00EF62DE">
            <w:pPr>
              <w:jc w:val="center"/>
            </w:pPr>
            <w:r>
              <w:t>До 19</w:t>
            </w:r>
            <w:r w:rsidRPr="00F811FE">
              <w:t xml:space="preserve"> августа 2019 года</w:t>
            </w:r>
          </w:p>
          <w:p w:rsidR="004145A5" w:rsidRDefault="004145A5" w:rsidP="00EF62DE">
            <w:pPr>
              <w:jc w:val="center"/>
            </w:pPr>
          </w:p>
          <w:p w:rsidR="004145A5" w:rsidRPr="00F811FE" w:rsidRDefault="004145A5" w:rsidP="00EF62DE">
            <w:pPr>
              <w:jc w:val="center"/>
            </w:pPr>
            <w:r w:rsidRPr="00F811FE">
              <w:t>До 1 февраля 2020 года</w:t>
            </w:r>
          </w:p>
          <w:p w:rsidR="004145A5" w:rsidRDefault="004145A5" w:rsidP="001811C5">
            <w:pPr>
              <w:jc w:val="center"/>
            </w:pPr>
          </w:p>
          <w:p w:rsidR="004145A5" w:rsidRPr="00F811FE" w:rsidRDefault="004145A5" w:rsidP="003C3800">
            <w:pPr>
              <w:jc w:val="center"/>
            </w:pPr>
            <w:r w:rsidRPr="00F811FE">
              <w:t>До 20 августа</w:t>
            </w:r>
            <w:r>
              <w:t xml:space="preserve"> </w:t>
            </w:r>
            <w:r w:rsidRPr="00F811FE">
              <w:t>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>Департамент, ГЭК, ОРЦОКО, МОУО, ОО</w:t>
            </w:r>
          </w:p>
        </w:tc>
      </w:tr>
      <w:tr w:rsidR="004145A5" w:rsidRPr="00F811FE" w:rsidTr="00E155CA">
        <w:trPr>
          <w:trHeight w:val="48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ind w:left="-113" w:right="-113"/>
              <w:jc w:val="center"/>
            </w:pPr>
            <w:r>
              <w:t>14</w:t>
            </w:r>
            <w:r w:rsidRPr="00F811FE">
              <w:t>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6A576A">
            <w:pPr>
              <w:jc w:val="both"/>
            </w:pPr>
            <w:r w:rsidRPr="00F811FE">
              <w:t>Проведение ГИА-11 согласно расписанию, утвержденному Министерством просвещения Российской Федерации</w:t>
            </w:r>
            <w:r>
              <w:t xml:space="preserve"> и Рособрнадзором</w:t>
            </w:r>
            <w:r w:rsidRPr="00F811FE">
              <w:t>:</w:t>
            </w:r>
          </w:p>
          <w:p w:rsidR="004145A5" w:rsidRPr="00F811FE" w:rsidRDefault="004145A5" w:rsidP="006A576A">
            <w:pPr>
              <w:jc w:val="both"/>
            </w:pPr>
            <w:r w:rsidRPr="00F811FE">
              <w:t>в дополнительный (сентябрьский) период 2019 года;</w:t>
            </w:r>
          </w:p>
          <w:p w:rsidR="004145A5" w:rsidRPr="00F811FE" w:rsidRDefault="004145A5" w:rsidP="006A576A">
            <w:pPr>
              <w:jc w:val="both"/>
            </w:pPr>
            <w:r w:rsidRPr="00F811FE">
              <w:t xml:space="preserve">в досрочный период; </w:t>
            </w:r>
          </w:p>
          <w:p w:rsidR="004145A5" w:rsidRPr="00F811FE" w:rsidRDefault="004145A5" w:rsidP="006A576A">
            <w:pPr>
              <w:jc w:val="both"/>
            </w:pPr>
          </w:p>
          <w:p w:rsidR="004145A5" w:rsidRPr="00F811FE" w:rsidRDefault="004145A5" w:rsidP="006A576A">
            <w:pPr>
              <w:jc w:val="both"/>
            </w:pPr>
            <w:r w:rsidRPr="00F811FE">
              <w:t>в основной период;</w:t>
            </w:r>
          </w:p>
          <w:p w:rsidR="004145A5" w:rsidRPr="00F811FE" w:rsidRDefault="004145A5" w:rsidP="006A576A">
            <w:pPr>
              <w:jc w:val="both"/>
            </w:pPr>
          </w:p>
          <w:p w:rsidR="004145A5" w:rsidRPr="00F811FE" w:rsidRDefault="004145A5" w:rsidP="001811C5">
            <w:pPr>
              <w:jc w:val="both"/>
            </w:pPr>
            <w:r w:rsidRPr="00F811FE">
              <w:t>в дополнительный (сентябрьский) период 2020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</w:p>
          <w:p w:rsidR="004145A5" w:rsidRPr="00F811FE" w:rsidRDefault="004145A5" w:rsidP="000E428C">
            <w:pPr>
              <w:jc w:val="center"/>
            </w:pPr>
          </w:p>
          <w:p w:rsidR="004145A5" w:rsidRPr="00F811FE" w:rsidRDefault="004145A5" w:rsidP="000E428C">
            <w:pPr>
              <w:jc w:val="center"/>
            </w:pPr>
            <w:r w:rsidRPr="00F811FE">
              <w:t>Сентябрь 2019 года</w:t>
            </w:r>
          </w:p>
          <w:p w:rsidR="004145A5" w:rsidRPr="00F811FE" w:rsidRDefault="004145A5" w:rsidP="000E428C">
            <w:pPr>
              <w:jc w:val="center"/>
            </w:pPr>
            <w:r w:rsidRPr="00F811FE">
              <w:t>Март, апрель 2020 года</w:t>
            </w:r>
          </w:p>
          <w:p w:rsidR="004145A5" w:rsidRDefault="004145A5" w:rsidP="000E428C">
            <w:pPr>
              <w:jc w:val="center"/>
            </w:pPr>
          </w:p>
          <w:p w:rsidR="004145A5" w:rsidRPr="00F811FE" w:rsidRDefault="004145A5" w:rsidP="000E428C">
            <w:pPr>
              <w:jc w:val="center"/>
            </w:pPr>
            <w:r w:rsidRPr="00F811FE">
              <w:t>Май - июль 2020 года</w:t>
            </w:r>
          </w:p>
          <w:p w:rsidR="004145A5" w:rsidRDefault="004145A5" w:rsidP="001811C5">
            <w:pPr>
              <w:jc w:val="center"/>
            </w:pPr>
          </w:p>
          <w:p w:rsidR="004145A5" w:rsidRPr="00F811FE" w:rsidRDefault="004145A5" w:rsidP="001811C5">
            <w:pPr>
              <w:jc w:val="center"/>
            </w:pPr>
            <w:r w:rsidRPr="00F811FE">
              <w:t>Сентябрь 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14617B">
            <w:pPr>
              <w:jc w:val="center"/>
            </w:pPr>
            <w:r w:rsidRPr="00F811FE">
              <w:t>Департамент, ГЭК, ОРЦОКО, МОУО, ОО</w:t>
            </w:r>
          </w:p>
        </w:tc>
      </w:tr>
      <w:tr w:rsidR="004145A5" w:rsidRPr="00F811FE" w:rsidTr="00E155CA">
        <w:trPr>
          <w:trHeight w:val="27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ind w:left="-113" w:right="-113"/>
              <w:jc w:val="center"/>
            </w:pPr>
            <w:r>
              <w:t>15</w:t>
            </w:r>
            <w:r w:rsidRPr="00F811FE">
              <w:t>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6A576A">
            <w:pPr>
              <w:jc w:val="both"/>
            </w:pPr>
            <w:r w:rsidRPr="00F811FE">
              <w:t xml:space="preserve">Получение и доставка экзаменационных материалов для проведения ГИА-11 </w:t>
            </w:r>
            <w:r w:rsidRPr="00F811FE">
              <w:br/>
              <w:t>с соблюдением необходимых мер информационной безопасности:</w:t>
            </w:r>
          </w:p>
          <w:p w:rsidR="004145A5" w:rsidRPr="00F811FE" w:rsidRDefault="004145A5" w:rsidP="006A576A">
            <w:pPr>
              <w:jc w:val="both"/>
            </w:pPr>
            <w:r w:rsidRPr="00F811FE">
              <w:t>в дополнительный (сентябрьский) период 2019 года;</w:t>
            </w:r>
          </w:p>
          <w:p w:rsidR="004145A5" w:rsidRPr="00F811FE" w:rsidRDefault="004145A5" w:rsidP="006A576A">
            <w:pPr>
              <w:jc w:val="both"/>
            </w:pPr>
            <w:r w:rsidRPr="00F811FE">
              <w:t xml:space="preserve">в досрочный период; </w:t>
            </w:r>
          </w:p>
          <w:p w:rsidR="004145A5" w:rsidRPr="00F811FE" w:rsidRDefault="004145A5" w:rsidP="006A576A">
            <w:pPr>
              <w:jc w:val="both"/>
            </w:pPr>
          </w:p>
          <w:p w:rsidR="004145A5" w:rsidRPr="00F811FE" w:rsidRDefault="004145A5" w:rsidP="006A576A">
            <w:pPr>
              <w:jc w:val="both"/>
            </w:pPr>
            <w:r w:rsidRPr="00F811FE">
              <w:t>в основной период;</w:t>
            </w:r>
          </w:p>
          <w:p w:rsidR="004145A5" w:rsidRPr="00F811FE" w:rsidRDefault="004145A5" w:rsidP="006A576A">
            <w:pPr>
              <w:jc w:val="both"/>
            </w:pPr>
          </w:p>
          <w:p w:rsidR="004145A5" w:rsidRPr="00F811FE" w:rsidRDefault="004145A5" w:rsidP="001811C5">
            <w:pPr>
              <w:jc w:val="both"/>
            </w:pPr>
            <w:r w:rsidRPr="00F811FE">
              <w:t>в дополнительный (сентябрьский) период 2020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F4204F">
            <w:pPr>
              <w:jc w:val="center"/>
            </w:pPr>
          </w:p>
          <w:p w:rsidR="004145A5" w:rsidRPr="00F811FE" w:rsidRDefault="004145A5" w:rsidP="00F4204F">
            <w:pPr>
              <w:jc w:val="center"/>
            </w:pPr>
          </w:p>
          <w:p w:rsidR="004145A5" w:rsidRPr="00F811FE" w:rsidRDefault="004145A5" w:rsidP="00F4204F">
            <w:pPr>
              <w:jc w:val="center"/>
            </w:pPr>
            <w:r w:rsidRPr="00F811FE">
              <w:t>Сентябрь 2019 года</w:t>
            </w:r>
          </w:p>
          <w:p w:rsidR="004145A5" w:rsidRPr="00F811FE" w:rsidRDefault="004145A5" w:rsidP="00F4204F">
            <w:pPr>
              <w:jc w:val="center"/>
            </w:pPr>
            <w:r w:rsidRPr="00F811FE">
              <w:t>Март, апрель 2020 года</w:t>
            </w:r>
          </w:p>
          <w:p w:rsidR="004145A5" w:rsidRDefault="004145A5" w:rsidP="00F4204F">
            <w:pPr>
              <w:jc w:val="center"/>
            </w:pPr>
          </w:p>
          <w:p w:rsidR="004145A5" w:rsidRPr="00F811FE" w:rsidRDefault="004145A5" w:rsidP="00F4204F">
            <w:pPr>
              <w:jc w:val="center"/>
            </w:pPr>
            <w:r w:rsidRPr="00F811FE">
              <w:t>Май – июль 2020 года</w:t>
            </w:r>
          </w:p>
          <w:p w:rsidR="004145A5" w:rsidRDefault="004145A5" w:rsidP="001811C5">
            <w:pPr>
              <w:jc w:val="center"/>
            </w:pPr>
          </w:p>
          <w:p w:rsidR="004145A5" w:rsidRPr="00F811FE" w:rsidRDefault="004145A5" w:rsidP="001811C5">
            <w:pPr>
              <w:jc w:val="center"/>
            </w:pPr>
            <w:r w:rsidRPr="00F811FE">
              <w:t>Сентябрь 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</w:p>
          <w:p w:rsidR="004145A5" w:rsidRPr="00F811FE" w:rsidRDefault="004145A5" w:rsidP="000E428C">
            <w:pPr>
              <w:jc w:val="center"/>
            </w:pPr>
          </w:p>
          <w:p w:rsidR="004145A5" w:rsidRPr="00F811FE" w:rsidRDefault="004145A5" w:rsidP="000E428C">
            <w:pPr>
              <w:jc w:val="center"/>
            </w:pPr>
            <w:r w:rsidRPr="00F811FE">
              <w:t xml:space="preserve">Департамент, ГЭК, </w:t>
            </w:r>
          </w:p>
          <w:p w:rsidR="004145A5" w:rsidRPr="00F811FE" w:rsidRDefault="004145A5" w:rsidP="000E428C">
            <w:pPr>
              <w:jc w:val="center"/>
            </w:pPr>
            <w:r w:rsidRPr="00F811FE">
              <w:t>ОРЦОКО</w:t>
            </w:r>
          </w:p>
        </w:tc>
      </w:tr>
      <w:tr w:rsidR="00EC3C37" w:rsidRPr="00F811FE" w:rsidTr="00EC3C37">
        <w:trPr>
          <w:trHeight w:val="48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C37" w:rsidRPr="00F811FE" w:rsidRDefault="00EC3C37" w:rsidP="000E428C">
            <w:pPr>
              <w:tabs>
                <w:tab w:val="left" w:pos="708"/>
              </w:tabs>
              <w:ind w:left="-113" w:right="-113"/>
              <w:jc w:val="center"/>
            </w:pPr>
            <w:r w:rsidRPr="00F811FE">
              <w:t>1</w:t>
            </w:r>
            <w:r>
              <w:t>6</w:t>
            </w:r>
            <w:r w:rsidRPr="00F811FE">
              <w:t>.</w:t>
            </w:r>
          </w:p>
        </w:tc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C37" w:rsidRPr="00F811FE" w:rsidRDefault="00EC3C37" w:rsidP="00EC3C37">
            <w:r w:rsidRPr="00F811FE">
              <w:t xml:space="preserve">Организация оповещения о результатах </w:t>
            </w:r>
            <w:r>
              <w:t>ЕГЭ и ГВЭ</w:t>
            </w:r>
            <w:r w:rsidRPr="00F811FE">
              <w:t xml:space="preserve"> (в том числе после подачи апелляций):</w:t>
            </w:r>
          </w:p>
        </w:tc>
      </w:tr>
      <w:tr w:rsidR="004145A5" w:rsidRPr="00F811FE" w:rsidTr="00E155CA">
        <w:trPr>
          <w:trHeight w:val="48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ind w:left="-113" w:right="-113"/>
              <w:jc w:val="center"/>
            </w:pPr>
            <w:r>
              <w:t>16</w:t>
            </w:r>
            <w:r w:rsidRPr="00F811FE">
              <w:t>.1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6A576A">
            <w:pPr>
              <w:keepNext/>
              <w:jc w:val="both"/>
              <w:rPr>
                <w:rFonts w:eastAsia="Calibri"/>
                <w:lang w:eastAsia="en-US"/>
              </w:rPr>
            </w:pPr>
            <w:r w:rsidRPr="00F811FE">
              <w:t xml:space="preserve">утверждение протоколов проверки результатов ЕГЭ и ГВЭ по каждому общеобразовательному предмету, организация ознакомления участников ГИА-11 </w:t>
            </w:r>
            <w:r w:rsidRPr="00F811FE">
              <w:br/>
            </w:r>
            <w:r w:rsidRPr="00F811FE">
              <w:lastRenderedPageBreak/>
              <w:t>с результатами ЕГЭ и ГВЭ:</w:t>
            </w:r>
          </w:p>
          <w:p w:rsidR="004145A5" w:rsidRPr="00F811FE" w:rsidRDefault="004145A5" w:rsidP="006A576A">
            <w:pPr>
              <w:keepNext/>
              <w:jc w:val="both"/>
            </w:pPr>
            <w:r w:rsidRPr="00F811FE">
              <w:t>1) выпускников текущего года, обучающихся ПОО – в ОО;</w:t>
            </w:r>
          </w:p>
          <w:p w:rsidR="004145A5" w:rsidRPr="00F811FE" w:rsidRDefault="004145A5" w:rsidP="006A576A">
            <w:pPr>
              <w:tabs>
                <w:tab w:val="left" w:pos="540"/>
              </w:tabs>
              <w:jc w:val="both"/>
            </w:pPr>
            <w:r w:rsidRPr="00F811FE">
              <w:t>2) выпускников прошлых лет – в МОУО по месту жительства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lastRenderedPageBreak/>
              <w:t xml:space="preserve">Согласно графику обработки ЭМ </w:t>
            </w:r>
            <w:r w:rsidRPr="00F811FE">
              <w:br/>
            </w:r>
            <w:r w:rsidRPr="00F811FE">
              <w:lastRenderedPageBreak/>
              <w:t>и графику обработки апелляций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lastRenderedPageBreak/>
              <w:t>Департамент, ОРЦОКО, МОУО, ОО, ПОО</w:t>
            </w:r>
          </w:p>
        </w:tc>
      </w:tr>
      <w:tr w:rsidR="004145A5" w:rsidRPr="00F811FE" w:rsidTr="00E155CA">
        <w:trPr>
          <w:trHeight w:val="48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ind w:left="-113" w:right="-113"/>
              <w:jc w:val="center"/>
            </w:pPr>
            <w:r>
              <w:lastRenderedPageBreak/>
              <w:t>16</w:t>
            </w:r>
            <w:r w:rsidRPr="00F811FE">
              <w:t>.2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6A576A">
            <w:pPr>
              <w:keepNext/>
              <w:jc w:val="both"/>
            </w:pPr>
            <w:r w:rsidRPr="00F811FE">
              <w:t xml:space="preserve">размещение информации о результатах ГИА-11, ознакомление участников ГИА-11 </w:t>
            </w:r>
            <w:r w:rsidRPr="00F811FE">
              <w:br/>
              <w:t>с бланками в электронном виде на официальном сайте ОРЦОКО/официальном информационном портале ЕГЭ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>В сроки, установленные Рособрнадзором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jc w:val="center"/>
            </w:pPr>
            <w:r w:rsidRPr="00F811FE">
              <w:t xml:space="preserve">Департамент, </w:t>
            </w:r>
            <w:r>
              <w:t xml:space="preserve">ГЭК, </w:t>
            </w:r>
            <w:r w:rsidRPr="00F811FE">
              <w:t>ОРЦОКО</w:t>
            </w:r>
          </w:p>
        </w:tc>
      </w:tr>
      <w:tr w:rsidR="004145A5" w:rsidRPr="00F811FE" w:rsidTr="00E155CA">
        <w:trPr>
          <w:trHeight w:val="485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3C3800" w:rsidRDefault="004145A5" w:rsidP="000E428C">
            <w:pPr>
              <w:tabs>
                <w:tab w:val="left" w:pos="708"/>
              </w:tabs>
              <w:ind w:left="-113" w:right="-113"/>
              <w:jc w:val="center"/>
            </w:pPr>
            <w:r w:rsidRPr="003C3800">
              <w:t>17.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3C3800" w:rsidRDefault="004145A5" w:rsidP="006A576A">
            <w:pPr>
              <w:jc w:val="both"/>
            </w:pPr>
            <w:r w:rsidRPr="003C3800">
              <w:t>Проведение социологических опросов и изучение мнения о ЕГЭ участников, исполнителей и общественности: выпускников, родителей (законных представителей), учителей, общественных наблюдателей, руководителей ОО, представителей органов управления образованием</w:t>
            </w:r>
            <w:r w:rsidRPr="003C3800">
              <w:rPr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3C3800" w:rsidRDefault="004145A5" w:rsidP="000E428C">
            <w:pPr>
              <w:jc w:val="center"/>
            </w:pPr>
            <w: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3C3800">
            <w:pPr>
              <w:jc w:val="center"/>
            </w:pPr>
            <w:r w:rsidRPr="003C3800">
              <w:t xml:space="preserve">Департамент, ОРЦОКО, МОУО, ППМС-центр, </w:t>
            </w:r>
            <w:r>
              <w:br/>
            </w:r>
            <w:r w:rsidRPr="003C3800">
              <w:t>ОО, ПОО</w:t>
            </w:r>
          </w:p>
        </w:tc>
      </w:tr>
      <w:tr w:rsidR="004145A5" w:rsidRPr="00F811FE" w:rsidTr="00E155CA">
        <w:trPr>
          <w:trHeight w:val="274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ind w:left="-113" w:right="-113"/>
              <w:jc w:val="center"/>
            </w:pPr>
            <w:r>
              <w:t>18</w:t>
            </w:r>
            <w:r w:rsidRPr="00F811FE">
              <w:t>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92417A">
            <w:pPr>
              <w:jc w:val="both"/>
            </w:pPr>
            <w:r w:rsidRPr="00F811FE">
              <w:t xml:space="preserve">Осуществление межведомственного взаимодействия с ПАО «Ростелеком», Департаментом здравоохранения Орловской области, правоохранительными органами по вопросам обеспечения  проведения ГИА-11 в Орловской области </w:t>
            </w:r>
            <w:r w:rsidRPr="00F811FE">
              <w:br/>
              <w:t xml:space="preserve">в соответствии с их компетенцией, в том числе: </w:t>
            </w:r>
          </w:p>
          <w:p w:rsidR="004145A5" w:rsidRPr="00F811FE" w:rsidRDefault="004145A5" w:rsidP="0092417A">
            <w:pPr>
              <w:jc w:val="both"/>
            </w:pPr>
            <w:r w:rsidRPr="00F811FE">
              <w:t xml:space="preserve">организация взаимодействия с Орловским филиалом ПАО «Ростелеком» </w:t>
            </w:r>
            <w:r>
              <w:br/>
            </w:r>
            <w:r w:rsidRPr="00F811FE">
              <w:t>по вопросам организации видеонаблюдения в ППЭ в режиме онлайн:</w:t>
            </w:r>
          </w:p>
          <w:p w:rsidR="004145A5" w:rsidRPr="00F811FE" w:rsidRDefault="004145A5" w:rsidP="0092417A">
            <w:pPr>
              <w:jc w:val="both"/>
            </w:pPr>
            <w:r w:rsidRPr="00F811FE">
              <w:t>1) предварительный анализ количества ППЭ и аудиторий, задействова</w:t>
            </w:r>
            <w:r>
              <w:t>нных при проведении ГИА-11 в 2020</w:t>
            </w:r>
            <w:r w:rsidRPr="00F811FE">
              <w:t xml:space="preserve"> году;</w:t>
            </w:r>
          </w:p>
          <w:p w:rsidR="004145A5" w:rsidRPr="00F811FE" w:rsidRDefault="004145A5" w:rsidP="0092417A">
            <w:pPr>
              <w:jc w:val="both"/>
            </w:pPr>
            <w:r w:rsidRPr="00F811FE">
              <w:t>2) видеозапись и видеотрансляция ЕГЭ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9A2CD1"/>
          <w:p w:rsidR="004145A5" w:rsidRPr="00F811FE" w:rsidRDefault="004145A5" w:rsidP="009A2CD1">
            <w:pPr>
              <w:jc w:val="center"/>
            </w:pPr>
          </w:p>
          <w:p w:rsidR="004145A5" w:rsidRPr="00F811FE" w:rsidRDefault="004145A5" w:rsidP="009A2CD1">
            <w:pPr>
              <w:jc w:val="center"/>
            </w:pPr>
          </w:p>
          <w:p w:rsidR="004145A5" w:rsidRPr="00F811FE" w:rsidRDefault="004145A5" w:rsidP="009A2CD1">
            <w:pPr>
              <w:jc w:val="center"/>
            </w:pPr>
          </w:p>
          <w:p w:rsidR="004145A5" w:rsidRPr="00F811FE" w:rsidRDefault="004145A5" w:rsidP="009A2CD1">
            <w:pPr>
              <w:jc w:val="center"/>
            </w:pPr>
          </w:p>
          <w:p w:rsidR="004145A5" w:rsidRPr="00F811FE" w:rsidRDefault="004145A5" w:rsidP="009A2CD1">
            <w:pPr>
              <w:jc w:val="center"/>
            </w:pPr>
          </w:p>
          <w:p w:rsidR="004145A5" w:rsidRPr="00F811FE" w:rsidRDefault="004145A5" w:rsidP="009A2CD1">
            <w:pPr>
              <w:jc w:val="center"/>
            </w:pPr>
            <w:r w:rsidRPr="00F811FE">
              <w:t>В течение</w:t>
            </w:r>
            <w:r>
              <w:t xml:space="preserve"> учебного</w:t>
            </w:r>
            <w:r w:rsidRPr="00F811FE">
              <w:t xml:space="preserve"> года</w:t>
            </w:r>
          </w:p>
          <w:p w:rsidR="004145A5" w:rsidRPr="00F811FE" w:rsidRDefault="004145A5" w:rsidP="00B01C7B">
            <w:pPr>
              <w:jc w:val="center"/>
            </w:pPr>
            <w:r w:rsidRPr="00F811FE">
              <w:t xml:space="preserve">В период проведения </w:t>
            </w:r>
            <w:r>
              <w:t>Е</w:t>
            </w:r>
            <w:r w:rsidRPr="00F811FE">
              <w:t>ГЭ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9A2CD1">
            <w:pPr>
              <w:jc w:val="center"/>
            </w:pPr>
          </w:p>
          <w:p w:rsidR="004145A5" w:rsidRPr="00F811FE" w:rsidRDefault="004145A5" w:rsidP="009A2CD1">
            <w:pPr>
              <w:jc w:val="center"/>
            </w:pPr>
          </w:p>
          <w:p w:rsidR="004145A5" w:rsidRPr="00F811FE" w:rsidRDefault="004145A5" w:rsidP="009A2CD1">
            <w:pPr>
              <w:jc w:val="center"/>
            </w:pPr>
            <w:r w:rsidRPr="00F811FE">
              <w:t>Департамент, ОРЦОКО</w:t>
            </w:r>
            <w:r>
              <w:t>, МОУО</w:t>
            </w:r>
          </w:p>
        </w:tc>
      </w:tr>
      <w:tr w:rsidR="004145A5" w:rsidRPr="00F811FE" w:rsidTr="00E155CA">
        <w:trPr>
          <w:trHeight w:val="157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Cs w:val="0"/>
                <w:color w:val="auto"/>
              </w:rPr>
            </w:pPr>
            <w:r w:rsidRPr="00F811FE">
              <w:rPr>
                <w:rFonts w:ascii="Times New Roman" w:hAnsi="Times New Roman" w:cs="Times New Roman"/>
                <w:color w:val="auto"/>
                <w:lang w:val="en-US"/>
              </w:rPr>
              <w:t>VII</w:t>
            </w:r>
            <w:r w:rsidR="00E155CA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proofErr w:type="gramStart"/>
            <w:r w:rsidRPr="00F811FE">
              <w:rPr>
                <w:rFonts w:ascii="Times New Roman" w:hAnsi="Times New Roman" w:cs="Times New Roman"/>
                <w:color w:val="auto"/>
              </w:rPr>
              <w:t>.  Мероприятия</w:t>
            </w:r>
            <w:proofErr w:type="gramEnd"/>
            <w:r w:rsidRPr="00F811FE">
              <w:rPr>
                <w:rFonts w:ascii="Times New Roman" w:hAnsi="Times New Roman" w:cs="Times New Roman"/>
                <w:color w:val="auto"/>
              </w:rPr>
              <w:t xml:space="preserve"> по информационному сопровождению ГИА-11</w:t>
            </w:r>
          </w:p>
        </w:tc>
      </w:tr>
      <w:tr w:rsidR="004145A5" w:rsidRPr="00F811FE" w:rsidTr="00E155CA">
        <w:trPr>
          <w:trHeight w:val="39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t>1.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92417A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  <w:r w:rsidRPr="00F811FE">
              <w:t>Мероприятия по обеспечению информационной поддержки ЕГЭ в СМИ: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145A5" w:rsidRPr="00F811FE" w:rsidTr="00E155CA">
        <w:trPr>
          <w:trHeight w:val="39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lang w:eastAsia="en-US"/>
              </w:rPr>
            </w:pPr>
            <w:r w:rsidRPr="00F811FE">
              <w:t>1.1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92417A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 w:rsidRPr="00F811FE">
              <w:t>подготовка и проведение совещаний по тематике ЕГЭ с участием представителей Департамента, МОУО, ОО, общественности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pStyle w:val="a6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F811FE">
              <w:rPr>
                <w:rFonts w:ascii="Times New Roman" w:hAnsi="Times New Roman" w:cs="Times New Roman"/>
                <w:szCs w:val="24"/>
              </w:rPr>
              <w:t>Департамент, ГЭК, МОУО, ОО, СМИ</w:t>
            </w:r>
          </w:p>
        </w:tc>
      </w:tr>
      <w:tr w:rsidR="004145A5" w:rsidRPr="00F811FE" w:rsidTr="00E155CA">
        <w:trPr>
          <w:trHeight w:val="39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ind w:left="-113" w:right="-113"/>
              <w:jc w:val="center"/>
              <w:rPr>
                <w:rFonts w:eastAsia="Calibri"/>
                <w:lang w:eastAsia="en-US"/>
              </w:rPr>
            </w:pPr>
            <w:r w:rsidRPr="00F811FE">
              <w:t>1.2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E60295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lang w:eastAsia="en-US"/>
              </w:rPr>
            </w:pPr>
            <w:r w:rsidRPr="00F811FE">
              <w:t xml:space="preserve">организация взаимодействия с федеральным и региональным сайтами информационной поддержки, с сайтами </w:t>
            </w:r>
            <w:r>
              <w:t>ОО</w:t>
            </w:r>
            <w:r w:rsidRPr="00F811FE">
              <w:t xml:space="preserve"> региона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t>Департамент, ГЭК, ОРЦОКО, ОО, СМИ</w:t>
            </w:r>
          </w:p>
        </w:tc>
      </w:tr>
      <w:tr w:rsidR="004145A5" w:rsidRPr="00F811FE" w:rsidTr="00E155CA">
        <w:trPr>
          <w:trHeight w:val="398"/>
        </w:trPr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ind w:left="-113" w:right="-113"/>
              <w:jc w:val="center"/>
            </w:pPr>
            <w:r w:rsidRPr="00F811FE">
              <w:t>1.3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5A5" w:rsidRPr="00F811FE" w:rsidRDefault="004145A5" w:rsidP="0092417A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811FE">
              <w:t>публикация материалов о подготовке и проведении ЕГЭ в СМИ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</w:p>
          <w:p w:rsidR="004145A5" w:rsidRPr="00F811FE" w:rsidRDefault="004145A5" w:rsidP="000E428C">
            <w:pPr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t>Департамент, ГЭК, ОРЦОКО, СМИ</w:t>
            </w:r>
          </w:p>
        </w:tc>
      </w:tr>
      <w:tr w:rsidR="004145A5" w:rsidRPr="00F811FE" w:rsidTr="00E155CA">
        <w:trPr>
          <w:trHeight w:val="398"/>
        </w:trPr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ind w:left="-113" w:right="-113"/>
              <w:jc w:val="center"/>
            </w:pPr>
          </w:p>
        </w:tc>
        <w:tc>
          <w:tcPr>
            <w:tcW w:w="8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5A5" w:rsidRPr="00F811FE" w:rsidRDefault="004145A5" w:rsidP="00140E43">
            <w:pPr>
              <w:pStyle w:val="a3"/>
              <w:numPr>
                <w:ilvl w:val="0"/>
                <w:numId w:val="19"/>
              </w:numPr>
              <w:tabs>
                <w:tab w:val="left" w:pos="72"/>
                <w:tab w:val="left" w:pos="6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" w:firstLine="325"/>
              <w:jc w:val="both"/>
            </w:pPr>
            <w:r w:rsidRPr="00F811FE">
              <w:t>о сроках и местах регистрации на участие в итоговом сочинении (изложении);</w:t>
            </w:r>
          </w:p>
          <w:p w:rsidR="004145A5" w:rsidRPr="00F811FE" w:rsidRDefault="004145A5" w:rsidP="0092417A">
            <w:pPr>
              <w:tabs>
                <w:tab w:val="left" w:pos="72"/>
                <w:tab w:val="left" w:pos="6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" w:firstLine="325"/>
              <w:jc w:val="both"/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t xml:space="preserve">Не </w:t>
            </w:r>
            <w:proofErr w:type="gramStart"/>
            <w:r w:rsidRPr="00F811FE">
              <w:t>позднее</w:t>
            </w:r>
            <w:proofErr w:type="gramEnd"/>
            <w:r w:rsidRPr="00F811FE">
              <w:t xml:space="preserve"> чем </w:t>
            </w:r>
            <w:r w:rsidRPr="00F811FE">
              <w:br/>
              <w:t>за 2 месяца до дня проведения итогового сочинения (изложения)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</w:pPr>
          </w:p>
        </w:tc>
      </w:tr>
      <w:tr w:rsidR="004145A5" w:rsidRPr="00F811FE" w:rsidTr="00E155CA">
        <w:trPr>
          <w:trHeight w:val="398"/>
        </w:trPr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ind w:left="-113" w:right="-113"/>
              <w:jc w:val="center"/>
            </w:pPr>
          </w:p>
        </w:tc>
        <w:tc>
          <w:tcPr>
            <w:tcW w:w="8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5A5" w:rsidRPr="00F811FE" w:rsidRDefault="004145A5" w:rsidP="00140E43">
            <w:pPr>
              <w:pStyle w:val="a3"/>
              <w:numPr>
                <w:ilvl w:val="0"/>
                <w:numId w:val="19"/>
              </w:numPr>
              <w:tabs>
                <w:tab w:val="left" w:pos="72"/>
                <w:tab w:val="left" w:pos="6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" w:firstLine="325"/>
              <w:jc w:val="both"/>
            </w:pPr>
            <w:r w:rsidRPr="00F811FE">
              <w:t xml:space="preserve">о сроках и местах подачи заявлений на сдачу ГИА-11 (для выпускников текущего года), местах регистрации на сдачу ЕГЭ (для выпускников прошлых лет </w:t>
            </w:r>
            <w:r w:rsidRPr="00F811FE">
              <w:br/>
            </w:r>
            <w:r w:rsidRPr="00F811FE">
              <w:lastRenderedPageBreak/>
              <w:t>и обучающихся ПОО);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lastRenderedPageBreak/>
              <w:t xml:space="preserve">Не </w:t>
            </w:r>
            <w:proofErr w:type="gramStart"/>
            <w:r w:rsidRPr="00F811FE">
              <w:t>позднее</w:t>
            </w:r>
            <w:proofErr w:type="gramEnd"/>
            <w:r w:rsidRPr="00F811FE">
              <w:t xml:space="preserve"> чем </w:t>
            </w:r>
            <w:r w:rsidRPr="00F811FE">
              <w:br/>
              <w:t xml:space="preserve">за 2 месяца до </w:t>
            </w:r>
            <w:r w:rsidRPr="00F811FE">
              <w:lastRenderedPageBreak/>
              <w:t>завершения срока подачи заявления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</w:pPr>
          </w:p>
        </w:tc>
      </w:tr>
      <w:tr w:rsidR="004145A5" w:rsidRPr="00F811FE" w:rsidTr="00E155CA">
        <w:trPr>
          <w:trHeight w:val="398"/>
        </w:trPr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ind w:left="-113" w:right="-113"/>
              <w:jc w:val="center"/>
            </w:pPr>
          </w:p>
        </w:tc>
        <w:tc>
          <w:tcPr>
            <w:tcW w:w="8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5A5" w:rsidRPr="00F811FE" w:rsidRDefault="004145A5" w:rsidP="00140E43">
            <w:pPr>
              <w:pStyle w:val="a3"/>
              <w:numPr>
                <w:ilvl w:val="0"/>
                <w:numId w:val="19"/>
              </w:numPr>
              <w:tabs>
                <w:tab w:val="left" w:pos="72"/>
                <w:tab w:val="left" w:pos="6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" w:firstLine="325"/>
              <w:jc w:val="both"/>
            </w:pPr>
            <w:r w:rsidRPr="00F811FE">
              <w:t>о сроках проведения итогового сочинения (изложения), ГИА-11;</w:t>
            </w:r>
          </w:p>
          <w:p w:rsidR="004145A5" w:rsidRPr="00F811FE" w:rsidRDefault="004145A5" w:rsidP="0092417A">
            <w:pPr>
              <w:tabs>
                <w:tab w:val="left" w:pos="72"/>
                <w:tab w:val="left" w:pos="6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" w:firstLine="325"/>
              <w:jc w:val="both"/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t xml:space="preserve">Не </w:t>
            </w:r>
            <w:proofErr w:type="gramStart"/>
            <w:r w:rsidRPr="00F811FE">
              <w:t>позднее</w:t>
            </w:r>
            <w:proofErr w:type="gramEnd"/>
            <w:r w:rsidRPr="00F811FE">
              <w:t xml:space="preserve"> чем </w:t>
            </w:r>
            <w:r w:rsidRPr="00F811FE">
              <w:br/>
              <w:t xml:space="preserve">за 1 месяц </w:t>
            </w:r>
            <w:r w:rsidRPr="00F811FE">
              <w:br/>
              <w:t>до завершения срока подачи заявления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</w:pPr>
          </w:p>
        </w:tc>
      </w:tr>
      <w:tr w:rsidR="004145A5" w:rsidRPr="00F811FE" w:rsidTr="00E155CA">
        <w:trPr>
          <w:trHeight w:val="398"/>
        </w:trPr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ind w:left="-113" w:right="-113"/>
              <w:jc w:val="center"/>
            </w:pPr>
          </w:p>
        </w:tc>
        <w:tc>
          <w:tcPr>
            <w:tcW w:w="8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5A5" w:rsidRPr="00F811FE" w:rsidRDefault="004145A5" w:rsidP="00140E43">
            <w:pPr>
              <w:pStyle w:val="a3"/>
              <w:numPr>
                <w:ilvl w:val="0"/>
                <w:numId w:val="19"/>
              </w:numPr>
              <w:tabs>
                <w:tab w:val="left" w:pos="72"/>
                <w:tab w:val="left" w:pos="6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" w:firstLine="325"/>
              <w:jc w:val="both"/>
            </w:pPr>
            <w:r w:rsidRPr="00F811FE">
              <w:t xml:space="preserve">о сроках, местах и порядке подачи и рассмотрения апелляций;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811FE">
              <w:t xml:space="preserve">Не </w:t>
            </w:r>
            <w:proofErr w:type="gramStart"/>
            <w:r w:rsidRPr="00F811FE">
              <w:t>позднее</w:t>
            </w:r>
            <w:proofErr w:type="gramEnd"/>
            <w:r w:rsidRPr="00F811FE">
              <w:t xml:space="preserve"> чем </w:t>
            </w:r>
            <w:r w:rsidRPr="00F811FE">
              <w:br/>
              <w:t>за месяц до начала экзаменов</w:t>
            </w:r>
          </w:p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</w:pPr>
          </w:p>
        </w:tc>
      </w:tr>
      <w:tr w:rsidR="004145A5" w:rsidRPr="00F811FE" w:rsidTr="00E155CA">
        <w:trPr>
          <w:trHeight w:val="398"/>
        </w:trPr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ind w:left="-113" w:right="-113"/>
              <w:jc w:val="center"/>
            </w:pPr>
          </w:p>
        </w:tc>
        <w:tc>
          <w:tcPr>
            <w:tcW w:w="8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140E43">
            <w:pPr>
              <w:pStyle w:val="a3"/>
              <w:numPr>
                <w:ilvl w:val="0"/>
                <w:numId w:val="19"/>
              </w:numPr>
              <w:tabs>
                <w:tab w:val="left" w:pos="72"/>
                <w:tab w:val="left" w:pos="6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" w:firstLine="325"/>
              <w:jc w:val="both"/>
            </w:pPr>
            <w:r w:rsidRPr="00F811FE">
              <w:t xml:space="preserve">о сроках, местах и порядке информирования о результатах итогового сочинения (изложения), ГИА-11 </w:t>
            </w:r>
          </w:p>
          <w:p w:rsidR="004145A5" w:rsidRPr="00F811FE" w:rsidRDefault="004145A5" w:rsidP="0092417A">
            <w:pPr>
              <w:tabs>
                <w:tab w:val="left" w:pos="72"/>
                <w:tab w:val="left" w:pos="6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" w:firstLine="325"/>
              <w:jc w:val="both"/>
            </w:pPr>
          </w:p>
          <w:p w:rsidR="004145A5" w:rsidRPr="00F811FE" w:rsidRDefault="004145A5" w:rsidP="0092417A">
            <w:pPr>
              <w:tabs>
                <w:tab w:val="left" w:pos="72"/>
                <w:tab w:val="left" w:pos="68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" w:firstLine="325"/>
              <w:jc w:val="both"/>
              <w:rPr>
                <w:b/>
                <w:color w:val="FF000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t xml:space="preserve">Не </w:t>
            </w:r>
            <w:proofErr w:type="gramStart"/>
            <w:r w:rsidRPr="00F811FE">
              <w:t>позднее</w:t>
            </w:r>
            <w:proofErr w:type="gramEnd"/>
            <w:r w:rsidRPr="00F811FE">
              <w:t xml:space="preserve"> чем за месяц до проведения итогового сочинения (изложения), начала ГИА-11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</w:pPr>
          </w:p>
        </w:tc>
      </w:tr>
      <w:tr w:rsidR="004145A5" w:rsidRPr="00F811FE" w:rsidTr="00E155CA">
        <w:trPr>
          <w:trHeight w:val="39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pStyle w:val="a8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811FE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92417A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 w:rsidRPr="00F811FE">
              <w:t>Информационно-разъяснительная работа с МОУО, ОО, родителями, выпускниками, учителями, СМИ (плакаты, видеоролики, памятки, рекомендации, телефоны «горячих линий»)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t xml:space="preserve">Департамент, ОРЦОКО, </w:t>
            </w:r>
            <w:r w:rsidRPr="00885D1B">
              <w:t>ОРЦОКО, БУ ОО ДПО «ИРО»</w:t>
            </w:r>
            <w:r>
              <w:t>, ППМС-центр,</w:t>
            </w:r>
            <w:r w:rsidRPr="00F811FE">
              <w:t xml:space="preserve"> МОУО, ОО, ПОО</w:t>
            </w:r>
          </w:p>
        </w:tc>
      </w:tr>
      <w:tr w:rsidR="004145A5" w:rsidRPr="00F811FE" w:rsidTr="00E155CA">
        <w:trPr>
          <w:trHeight w:val="39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37366B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t>3.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64496E" w:rsidRDefault="004145A5" w:rsidP="0092417A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4496E">
              <w:t>Проведение региональных акций:</w:t>
            </w:r>
          </w:p>
          <w:p w:rsidR="004145A5" w:rsidRPr="0064496E" w:rsidRDefault="004145A5" w:rsidP="00140E43">
            <w:pPr>
              <w:pStyle w:val="a3"/>
              <w:numPr>
                <w:ilvl w:val="0"/>
                <w:numId w:val="11"/>
              </w:num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психологический </w:t>
            </w:r>
            <w:r w:rsidRPr="0064496E">
              <w:t>тренинг «</w:t>
            </w:r>
            <w:r>
              <w:t>Я успешно сдам ЕГЭ</w:t>
            </w:r>
            <w:r w:rsidRPr="0064496E">
              <w:t>»;</w:t>
            </w:r>
          </w:p>
          <w:p w:rsidR="004145A5" w:rsidRPr="0064496E" w:rsidRDefault="004145A5" w:rsidP="0092417A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4145A5" w:rsidRPr="0064496E" w:rsidRDefault="004145A5" w:rsidP="00140E43">
            <w:pPr>
              <w:pStyle w:val="a3"/>
              <w:numPr>
                <w:ilvl w:val="0"/>
                <w:numId w:val="11"/>
              </w:num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4496E">
              <w:t>«ЕГЭ</w:t>
            </w:r>
            <w:r>
              <w:t>: готовимся вместе</w:t>
            </w:r>
            <w:r w:rsidRPr="0064496E">
              <w:t>»;</w:t>
            </w:r>
          </w:p>
          <w:p w:rsidR="004145A5" w:rsidRPr="0064496E" w:rsidRDefault="004145A5" w:rsidP="0092417A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4145A5" w:rsidRPr="0064496E" w:rsidRDefault="004145A5" w:rsidP="00140E43">
            <w:pPr>
              <w:pStyle w:val="a3"/>
              <w:numPr>
                <w:ilvl w:val="0"/>
                <w:numId w:val="11"/>
              </w:num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4496E">
              <w:t xml:space="preserve">«ЕГЭ – </w:t>
            </w:r>
            <w:r>
              <w:t xml:space="preserve">мой </w:t>
            </w:r>
            <w:r w:rsidRPr="0064496E">
              <w:t xml:space="preserve">старт </w:t>
            </w:r>
            <w:r>
              <w:t>к успеху</w:t>
            </w:r>
            <w:r w:rsidRPr="0064496E">
              <w:t>»</w:t>
            </w:r>
          </w:p>
          <w:p w:rsidR="004145A5" w:rsidRPr="0064496E" w:rsidRDefault="004145A5" w:rsidP="0092417A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</w:p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t>Ноябрь 2019 года</w:t>
            </w:r>
          </w:p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</w:p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t>Февраль 2020 года</w:t>
            </w:r>
          </w:p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</w:p>
          <w:p w:rsidR="004145A5" w:rsidRPr="00F811FE" w:rsidRDefault="004145A5" w:rsidP="00125EF0">
            <w:pPr>
              <w:tabs>
                <w:tab w:val="left" w:pos="708"/>
              </w:tabs>
              <w:jc w:val="center"/>
            </w:pPr>
            <w:r w:rsidRPr="00F811FE">
              <w:t>Апрель 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</w:p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t>ППМС-центр, МОУО, ОО</w:t>
            </w:r>
          </w:p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</w:p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t>Департамент, МОУО, председатели ПК</w:t>
            </w:r>
          </w:p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t>Департамент, МОУО, выпускники прошлых лет</w:t>
            </w:r>
          </w:p>
        </w:tc>
      </w:tr>
      <w:tr w:rsidR="004145A5" w:rsidRPr="00F811FE" w:rsidTr="00E155CA">
        <w:trPr>
          <w:trHeight w:val="39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37366B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125EF0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811FE">
              <w:t>Организация взаимодействия региональной пресс-службы с пресс-службой Рособрнадзора по информационному сопровождению ГИА-11 в 2020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E60295">
            <w:pPr>
              <w:tabs>
                <w:tab w:val="left" w:pos="708"/>
              </w:tabs>
              <w:jc w:val="center"/>
            </w:pPr>
            <w: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t>Департамент, ОРЦОКО</w:t>
            </w:r>
          </w:p>
        </w:tc>
      </w:tr>
      <w:tr w:rsidR="004145A5" w:rsidRPr="00F811FE" w:rsidTr="00E155CA">
        <w:trPr>
          <w:trHeight w:val="39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E60295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t>5.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E60295">
            <w:pPr>
              <w:pStyle w:val="a8"/>
              <w:tabs>
                <w:tab w:val="left" w:pos="708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811FE">
              <w:rPr>
                <w:rFonts w:ascii="Times New Roman" w:hAnsi="Times New Roman" w:cs="Times New Roman"/>
                <w:bCs/>
              </w:rPr>
              <w:t xml:space="preserve">Доведение до сведения ОО, лиц, привлекаемых к организации и проведению </w:t>
            </w:r>
            <w:r w:rsidRPr="00F811FE">
              <w:rPr>
                <w:rFonts w:ascii="Times New Roman" w:hAnsi="Times New Roman" w:cs="Times New Roman"/>
                <w:bCs/>
              </w:rPr>
              <w:br/>
              <w:t>итогового сочинения (изложения), участников итогового сочинения (изложения) инструкций по проведению итогового сочинения (изложения)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E60295">
            <w:pPr>
              <w:pStyle w:val="a8"/>
              <w:tabs>
                <w:tab w:val="left" w:pos="34"/>
                <w:tab w:val="left" w:pos="1440"/>
              </w:tabs>
              <w:spacing w:after="0"/>
              <w:ind w:hanging="34"/>
              <w:jc w:val="center"/>
              <w:rPr>
                <w:rFonts w:ascii="Times New Roman" w:hAnsi="Times New Roman" w:cs="Times New Roman"/>
                <w:bCs/>
              </w:rPr>
            </w:pPr>
            <w:r w:rsidRPr="00F811FE">
              <w:rPr>
                <w:rFonts w:ascii="Times New Roman" w:hAnsi="Times New Roman" w:cs="Times New Roman"/>
                <w:bCs/>
              </w:rPr>
              <w:t>Октябрь - ноябрь</w:t>
            </w:r>
          </w:p>
          <w:p w:rsidR="004145A5" w:rsidRPr="00F811FE" w:rsidRDefault="004145A5" w:rsidP="00E60295">
            <w:pPr>
              <w:pStyle w:val="a8"/>
              <w:tabs>
                <w:tab w:val="left" w:pos="34"/>
                <w:tab w:val="left" w:pos="1440"/>
              </w:tabs>
              <w:spacing w:after="0"/>
              <w:ind w:hanging="34"/>
              <w:jc w:val="center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  <w:bCs/>
              </w:rPr>
              <w:t xml:space="preserve">2019 </w:t>
            </w:r>
            <w:r w:rsidRPr="00F811FE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E60295">
            <w:pPr>
              <w:pStyle w:val="30"/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Департамент, </w:t>
            </w:r>
            <w:r w:rsidRPr="00F811FE">
              <w:rPr>
                <w:rFonts w:ascii="Times New Roman" w:hAnsi="Times New Roman" w:cs="Times New Roman"/>
                <w:bCs/>
                <w:sz w:val="24"/>
                <w:szCs w:val="24"/>
              </w:rPr>
              <w:t>ГЭК,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ОРЦОКО, МОУО, ОО, ПОО</w:t>
            </w:r>
          </w:p>
        </w:tc>
      </w:tr>
      <w:tr w:rsidR="004145A5" w:rsidRPr="00F811FE" w:rsidTr="00E155CA">
        <w:trPr>
          <w:trHeight w:val="39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E60295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t>6.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92417A">
            <w:pPr>
              <w:pStyle w:val="a8"/>
              <w:tabs>
                <w:tab w:val="left" w:pos="708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811FE">
              <w:rPr>
                <w:rFonts w:ascii="Times New Roman" w:hAnsi="Times New Roman" w:cs="Times New Roman"/>
                <w:bCs/>
              </w:rPr>
              <w:t xml:space="preserve">Доведение до сведения ОО, лиц, привлекаемых к организации и проведению </w:t>
            </w:r>
            <w:r w:rsidRPr="00F811FE">
              <w:rPr>
                <w:rFonts w:ascii="Times New Roman" w:hAnsi="Times New Roman" w:cs="Times New Roman"/>
                <w:bCs/>
              </w:rPr>
              <w:br/>
              <w:t>ГИА-11, участников ГИА-11 инструкций по проведению ГИА-11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Default="004145A5" w:rsidP="00A31635">
            <w:pPr>
              <w:pStyle w:val="a8"/>
              <w:tabs>
                <w:tab w:val="left" w:pos="34"/>
                <w:tab w:val="left" w:pos="1440"/>
              </w:tabs>
              <w:spacing w:after="0"/>
              <w:ind w:hanging="34"/>
              <w:jc w:val="center"/>
              <w:rPr>
                <w:rFonts w:ascii="Times New Roman" w:hAnsi="Times New Roman" w:cs="Times New Roman"/>
                <w:bCs/>
              </w:rPr>
            </w:pPr>
            <w:r w:rsidRPr="00F811FE">
              <w:rPr>
                <w:rFonts w:ascii="Times New Roman" w:hAnsi="Times New Roman" w:cs="Times New Roman"/>
                <w:bCs/>
              </w:rPr>
              <w:t xml:space="preserve">Январь – май </w:t>
            </w:r>
          </w:p>
          <w:p w:rsidR="004145A5" w:rsidRPr="00F811FE" w:rsidRDefault="004145A5" w:rsidP="00A31635">
            <w:pPr>
              <w:pStyle w:val="a8"/>
              <w:tabs>
                <w:tab w:val="left" w:pos="34"/>
                <w:tab w:val="left" w:pos="1440"/>
              </w:tabs>
              <w:spacing w:after="0"/>
              <w:ind w:hanging="34"/>
              <w:jc w:val="center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  <w:bCs/>
              </w:rPr>
              <w:t xml:space="preserve">2020 </w:t>
            </w:r>
            <w:r w:rsidRPr="00F811FE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pStyle w:val="30"/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Департамент, </w:t>
            </w:r>
            <w:r w:rsidRPr="00F811FE">
              <w:rPr>
                <w:rFonts w:ascii="Times New Roman" w:hAnsi="Times New Roman" w:cs="Times New Roman"/>
                <w:bCs/>
                <w:sz w:val="24"/>
                <w:szCs w:val="24"/>
              </w:rPr>
              <w:t>ГЭК,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ОРЦОКО, МОУО, ОО, ПОО</w:t>
            </w:r>
          </w:p>
        </w:tc>
      </w:tr>
      <w:tr w:rsidR="004145A5" w:rsidRPr="00F811FE" w:rsidTr="00E155CA">
        <w:trPr>
          <w:trHeight w:val="39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37366B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lastRenderedPageBreak/>
              <w:t>7.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310EE8">
            <w:pPr>
              <w:pStyle w:val="a8"/>
              <w:tabs>
                <w:tab w:val="left" w:pos="708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811FE">
              <w:rPr>
                <w:rFonts w:ascii="Times New Roman" w:hAnsi="Times New Roman" w:cs="Times New Roman"/>
                <w:bCs/>
              </w:rPr>
              <w:t xml:space="preserve">Проведение встреч с выпускниками ОО по вопросам подготовки и проведения </w:t>
            </w:r>
          </w:p>
          <w:p w:rsidR="004145A5" w:rsidRPr="00F811FE" w:rsidRDefault="004145A5" w:rsidP="0092417A">
            <w:pPr>
              <w:pStyle w:val="a8"/>
              <w:tabs>
                <w:tab w:val="left" w:pos="708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811FE">
              <w:rPr>
                <w:rFonts w:ascii="Times New Roman" w:hAnsi="Times New Roman" w:cs="Times New Roman"/>
                <w:bCs/>
              </w:rPr>
              <w:t>ГИА-11 в форме ЕГЭ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E60295">
            <w:pPr>
              <w:tabs>
                <w:tab w:val="left" w:pos="708"/>
              </w:tabs>
              <w:jc w:val="center"/>
            </w:pPr>
            <w: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pStyle w:val="30"/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Департамент, </w:t>
            </w:r>
            <w:r w:rsidRPr="00F811FE">
              <w:rPr>
                <w:rFonts w:ascii="Times New Roman" w:hAnsi="Times New Roman" w:cs="Times New Roman"/>
                <w:bCs/>
                <w:sz w:val="24"/>
                <w:szCs w:val="24"/>
              </w:rPr>
              <w:t>ГЭК,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ОРЦОКО, МОУО, ПОО, ОО</w:t>
            </w:r>
          </w:p>
        </w:tc>
      </w:tr>
      <w:tr w:rsidR="004145A5" w:rsidRPr="00F811FE" w:rsidTr="00E155CA">
        <w:trPr>
          <w:trHeight w:val="39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37366B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A31635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r w:rsidRPr="00F811FE">
              <w:t xml:space="preserve">Обеспечение МОУО нормативными и инструктивными документами федерального и регионального уровней по технологии проведения </w:t>
            </w:r>
            <w:r w:rsidRPr="00F811FE">
              <w:rPr>
                <w:bCs/>
              </w:rPr>
              <w:t>ГИА</w:t>
            </w:r>
            <w:r>
              <w:rPr>
                <w:bCs/>
              </w:rPr>
              <w:t>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t>По мере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t>Департамент, ГЭК, ОРЦОКО</w:t>
            </w:r>
          </w:p>
        </w:tc>
      </w:tr>
      <w:tr w:rsidR="004145A5" w:rsidRPr="00F811FE" w:rsidTr="00E155CA">
        <w:trPr>
          <w:trHeight w:val="39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37366B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92417A">
            <w:pPr>
              <w:tabs>
                <w:tab w:val="left" w:pos="708"/>
              </w:tabs>
              <w:jc w:val="both"/>
              <w:rPr>
                <w:rFonts w:eastAsia="Calibri"/>
                <w:i/>
                <w:iCs/>
                <w:lang w:eastAsia="en-US"/>
              </w:rPr>
            </w:pPr>
            <w:r w:rsidRPr="00F811FE">
              <w:t xml:space="preserve">Оформление информационных сайтов и стендов для участников ГИА-11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B066E1">
            <w:pPr>
              <w:tabs>
                <w:tab w:val="left" w:pos="708"/>
              </w:tabs>
              <w:jc w:val="center"/>
            </w:pPr>
            <w: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t>Департамент, МОУО, ОРЦОКО, ОО, ПОО</w:t>
            </w:r>
          </w:p>
        </w:tc>
      </w:tr>
      <w:tr w:rsidR="004145A5" w:rsidRPr="00F811FE" w:rsidTr="00E155CA">
        <w:trPr>
          <w:trHeight w:val="39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37366B">
            <w:pPr>
              <w:tabs>
                <w:tab w:val="left" w:pos="708"/>
              </w:tabs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92417A">
            <w:pPr>
              <w:tabs>
                <w:tab w:val="left" w:pos="708"/>
              </w:tabs>
              <w:jc w:val="both"/>
              <w:rPr>
                <w:rFonts w:eastAsia="Calibri"/>
                <w:iCs/>
                <w:lang w:eastAsia="en-US"/>
              </w:rPr>
            </w:pPr>
            <w:r w:rsidRPr="00F811FE">
              <w:rPr>
                <w:iCs/>
              </w:rPr>
              <w:t xml:space="preserve">Организация работы «горячих линий» по вопросам </w:t>
            </w:r>
            <w:r w:rsidRPr="00F811FE">
              <w:rPr>
                <w:bCs/>
              </w:rPr>
              <w:t>ГИА-11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E41D08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t>Август 2019 года – июль 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t>Департамент, ОРЦОКО, МОУО, ОО, ПОО</w:t>
            </w:r>
          </w:p>
        </w:tc>
      </w:tr>
      <w:tr w:rsidR="004145A5" w:rsidRPr="00F811FE" w:rsidTr="00E155CA">
        <w:trPr>
          <w:trHeight w:val="39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37366B">
            <w:pPr>
              <w:tabs>
                <w:tab w:val="left" w:pos="708"/>
              </w:tabs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92417A">
            <w:pPr>
              <w:tabs>
                <w:tab w:val="left" w:pos="708"/>
              </w:tabs>
              <w:jc w:val="both"/>
              <w:rPr>
                <w:iCs/>
              </w:rPr>
            </w:pPr>
            <w:r w:rsidRPr="00F811FE">
              <w:rPr>
                <w:iCs/>
              </w:rPr>
              <w:t xml:space="preserve">Проведения родительских собраний с целью разъяснения вопросов организации </w:t>
            </w:r>
            <w:r w:rsidRPr="00F811FE">
              <w:rPr>
                <w:iCs/>
              </w:rPr>
              <w:br/>
              <w:t xml:space="preserve">и проведения </w:t>
            </w:r>
            <w:r w:rsidRPr="00F811FE">
              <w:rPr>
                <w:bCs/>
              </w:rPr>
              <w:t>ГИА-11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E41D08">
            <w:pPr>
              <w:tabs>
                <w:tab w:val="left" w:pos="708"/>
              </w:tabs>
              <w:jc w:val="center"/>
            </w:pPr>
            <w:r w:rsidRPr="00F811FE">
              <w:t xml:space="preserve">Август 2019 года – май 2020 года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t>Департамент, ОРЦОКО, БУ ОО ДПО «ИРО», МОУО, ОО</w:t>
            </w:r>
          </w:p>
        </w:tc>
      </w:tr>
      <w:tr w:rsidR="004145A5" w:rsidRPr="00F811FE" w:rsidTr="00E155CA">
        <w:trPr>
          <w:trHeight w:val="39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ind w:left="-57" w:right="-57"/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E60295" w:rsidRDefault="004145A5" w:rsidP="0092417A">
            <w:pPr>
              <w:tabs>
                <w:tab w:val="left" w:pos="708"/>
              </w:tabs>
              <w:jc w:val="both"/>
              <w:rPr>
                <w:iCs/>
              </w:rPr>
            </w:pPr>
            <w:r w:rsidRPr="00E60295">
              <w:rPr>
                <w:iCs/>
              </w:rPr>
              <w:t xml:space="preserve">Оказание психолого-педагогической поддержки участникам ГИА-11, их родителям (законным представителям)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E60295" w:rsidRDefault="004145A5" w:rsidP="000E428C">
            <w:pPr>
              <w:tabs>
                <w:tab w:val="left" w:pos="708"/>
              </w:tabs>
              <w:jc w:val="center"/>
            </w:pPr>
            <w:r w:rsidRPr="00E60295">
              <w:rPr>
                <w:iCs/>
              </w:rPr>
              <w:t>Весь период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t>Департамент, ППМС</w:t>
            </w:r>
            <w:r>
              <w:t>-центр</w:t>
            </w:r>
          </w:p>
        </w:tc>
      </w:tr>
      <w:tr w:rsidR="004145A5" w:rsidRPr="00F811FE" w:rsidTr="00E155CA">
        <w:trPr>
          <w:trHeight w:val="273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8F592C" w:rsidRDefault="004145A5" w:rsidP="008F592C">
            <w:pPr>
              <w:pStyle w:val="a3"/>
              <w:numPr>
                <w:ilvl w:val="0"/>
                <w:numId w:val="35"/>
              </w:numPr>
              <w:tabs>
                <w:tab w:val="left" w:pos="708"/>
                <w:tab w:val="left" w:pos="2058"/>
                <w:tab w:val="left" w:pos="2208"/>
              </w:tabs>
              <w:jc w:val="center"/>
              <w:rPr>
                <w:b/>
              </w:rPr>
            </w:pPr>
            <w:proofErr w:type="gramStart"/>
            <w:r w:rsidRPr="008F592C">
              <w:rPr>
                <w:b/>
              </w:rPr>
              <w:t>Контроль за</w:t>
            </w:r>
            <w:proofErr w:type="gramEnd"/>
            <w:r w:rsidRPr="008F592C">
              <w:rPr>
                <w:b/>
              </w:rPr>
              <w:t xml:space="preserve"> организацией и проведением ГИА-11</w:t>
            </w:r>
          </w:p>
        </w:tc>
      </w:tr>
      <w:tr w:rsidR="004145A5" w:rsidRPr="00F811FE" w:rsidTr="00E155CA">
        <w:trPr>
          <w:trHeight w:val="27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5C3D63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92417A">
            <w:pPr>
              <w:jc w:val="both"/>
            </w:pPr>
            <w:proofErr w:type="gramStart"/>
            <w:r w:rsidRPr="00F811FE">
              <w:t>Контроль за</w:t>
            </w:r>
            <w:proofErr w:type="gramEnd"/>
            <w:r w:rsidRPr="00F811FE">
              <w:t xml:space="preserve"> организацией и проведением информационно-разъяснительной работы по вопросам подготовки и проведения ГИА-11 с их участниками и лицами, привлекаемыми к ЕГЭ: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20"/>
              </w:numPr>
              <w:ind w:left="35" w:firstLine="325"/>
              <w:jc w:val="both"/>
            </w:pPr>
            <w:r w:rsidRPr="00F811FE">
              <w:t xml:space="preserve">мониторинг работы сайтов МОУО, ОО по информационной работе </w:t>
            </w:r>
            <w:r w:rsidRPr="00F811FE">
              <w:br/>
              <w:t>о проведении ГИА-11;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20"/>
              </w:numPr>
              <w:ind w:left="35" w:firstLine="325"/>
              <w:jc w:val="both"/>
            </w:pPr>
            <w:r w:rsidRPr="00F811FE">
              <w:t>мониторинг наличия информационных стендов  в ОО;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20"/>
              </w:numPr>
              <w:ind w:left="35" w:firstLine="325"/>
              <w:jc w:val="both"/>
            </w:pPr>
            <w:r w:rsidRPr="00F811FE">
              <w:t>мониторинг проведения районных, общешкольных, классных родительских собраний;</w:t>
            </w:r>
          </w:p>
          <w:p w:rsidR="004145A5" w:rsidRPr="00F811FE" w:rsidRDefault="004145A5" w:rsidP="00140E43">
            <w:pPr>
              <w:pStyle w:val="22"/>
              <w:numPr>
                <w:ilvl w:val="0"/>
                <w:numId w:val="20"/>
              </w:numPr>
              <w:spacing w:after="0" w:line="240" w:lineRule="auto"/>
              <w:ind w:left="35" w:firstLine="325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работа муниципальных и школьных  «горячих линий»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930970">
            <w:pPr>
              <w:tabs>
                <w:tab w:val="left" w:pos="708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F811FE">
              <w:rPr>
                <w:rFonts w:eastAsia="Calibri"/>
                <w:bCs/>
                <w:lang w:eastAsia="en-US"/>
              </w:rPr>
              <w:t xml:space="preserve">В течение </w:t>
            </w:r>
            <w:r>
              <w:rPr>
                <w:rFonts w:eastAsia="Calibri"/>
                <w:bCs/>
                <w:lang w:eastAsia="en-US"/>
              </w:rPr>
              <w:t xml:space="preserve">учебного </w:t>
            </w:r>
            <w:r w:rsidRPr="00F811FE">
              <w:rPr>
                <w:rFonts w:eastAsia="Calibri"/>
                <w:bCs/>
                <w:lang w:eastAsia="en-US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930970">
            <w:pPr>
              <w:tabs>
                <w:tab w:val="left" w:pos="708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F811FE">
              <w:rPr>
                <w:bCs/>
              </w:rPr>
              <w:t>Департамент, ОРЦОКО, МОУО, ОО</w:t>
            </w:r>
          </w:p>
        </w:tc>
      </w:tr>
      <w:tr w:rsidR="004145A5" w:rsidRPr="00F811FE" w:rsidTr="00E155CA">
        <w:trPr>
          <w:trHeight w:val="27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781B7C">
            <w:pPr>
              <w:pStyle w:val="22"/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811FE">
              <w:rPr>
                <w:rFonts w:ascii="Times New Roman" w:hAnsi="Times New Roman" w:cs="Times New Roman"/>
              </w:rPr>
              <w:t>бор информации о трудоустройст</w:t>
            </w:r>
            <w:r>
              <w:rPr>
                <w:rFonts w:ascii="Times New Roman" w:hAnsi="Times New Roman" w:cs="Times New Roman"/>
              </w:rPr>
              <w:t xml:space="preserve">ве выпускников ОО, в том числе </w:t>
            </w:r>
            <w:r w:rsidR="005458E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не получивших аттестат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216CD5">
            <w:pPr>
              <w:tabs>
                <w:tab w:val="left" w:pos="708"/>
              </w:tabs>
              <w:jc w:val="center"/>
            </w:pPr>
            <w:r>
              <w:t>Август, октябрь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930970">
            <w:pPr>
              <w:tabs>
                <w:tab w:val="left" w:pos="708"/>
              </w:tabs>
              <w:jc w:val="center"/>
              <w:rPr>
                <w:bCs/>
              </w:rPr>
            </w:pPr>
            <w:r w:rsidRPr="00F811FE">
              <w:rPr>
                <w:bCs/>
              </w:rPr>
              <w:t>Департамент, МОУО, ОО</w:t>
            </w:r>
          </w:p>
        </w:tc>
      </w:tr>
      <w:tr w:rsidR="004145A5" w:rsidRPr="00F811FE" w:rsidTr="00E155CA">
        <w:trPr>
          <w:trHeight w:val="27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92417A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811FE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F811FE">
              <w:rPr>
                <w:rFonts w:ascii="Times New Roman" w:hAnsi="Times New Roman" w:cs="Times New Roman"/>
              </w:rPr>
              <w:t xml:space="preserve"> подготовкой выпускников 11(12) классов общеобразовательных организаций к проведению ГИА-11:</w:t>
            </w:r>
          </w:p>
          <w:p w:rsidR="004145A5" w:rsidRPr="00F811FE" w:rsidRDefault="004145A5" w:rsidP="00140E43">
            <w:pPr>
              <w:pStyle w:val="22"/>
              <w:numPr>
                <w:ilvl w:val="0"/>
                <w:numId w:val="22"/>
              </w:numPr>
              <w:spacing w:after="0" w:line="240" w:lineRule="auto"/>
              <w:ind w:left="35" w:firstLine="325"/>
              <w:jc w:val="both"/>
              <w:rPr>
                <w:rFonts w:ascii="Times New Roman" w:eastAsia="Times New Roman" w:hAnsi="Times New Roman" w:cs="Times New Roman"/>
              </w:rPr>
            </w:pPr>
            <w:r w:rsidRPr="00F811FE">
              <w:rPr>
                <w:rFonts w:ascii="Times New Roman" w:eastAsia="Times New Roman" w:hAnsi="Times New Roman" w:cs="Times New Roman"/>
              </w:rPr>
              <w:t>мониторинг качества подготовки обучающихся по предметам, выбираемым учащимися для сдачи ЕГЭ;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22"/>
              </w:numPr>
              <w:ind w:left="35" w:firstLine="325"/>
              <w:jc w:val="both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>посещение администрацией ОО уроков учителей-предметников, оказание методической помощи;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22"/>
              </w:numPr>
              <w:ind w:left="35" w:firstLine="325"/>
              <w:jc w:val="both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 xml:space="preserve">мониторинг включения в планы работы деятельности районных, школьных </w:t>
            </w:r>
            <w:r w:rsidRPr="00F811FE">
              <w:rPr>
                <w:rFonts w:eastAsia="Calibri"/>
                <w:lang w:eastAsia="en-US"/>
              </w:rPr>
              <w:lastRenderedPageBreak/>
              <w:t>методических объединений вопросов подготовки к ГИА</w:t>
            </w:r>
            <w:r>
              <w:rPr>
                <w:rFonts w:eastAsia="Calibri"/>
                <w:lang w:eastAsia="en-US"/>
              </w:rPr>
              <w:t>-11</w:t>
            </w:r>
            <w:r w:rsidRPr="00F811FE">
              <w:rPr>
                <w:rFonts w:eastAsia="Calibri"/>
                <w:lang w:eastAsia="en-US"/>
              </w:rPr>
              <w:t xml:space="preserve">; 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22"/>
              </w:numPr>
              <w:ind w:left="35" w:firstLine="325"/>
              <w:jc w:val="both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>мониторинг индивидуальных консультаций учащихся</w:t>
            </w:r>
            <w:r>
              <w:rPr>
                <w:rFonts w:eastAsia="Calibri"/>
                <w:lang w:eastAsia="en-US"/>
              </w:rPr>
              <w:t>, проводимых</w:t>
            </w:r>
            <w:r w:rsidRPr="00F811F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учителями-предметниками</w:t>
            </w:r>
            <w:r w:rsidRPr="00F811FE">
              <w:rPr>
                <w:rFonts w:eastAsia="Calibri"/>
                <w:lang w:eastAsia="en-US"/>
              </w:rPr>
              <w:t>;</w:t>
            </w:r>
          </w:p>
          <w:p w:rsidR="004145A5" w:rsidRPr="00F811FE" w:rsidRDefault="004145A5" w:rsidP="00140E43">
            <w:pPr>
              <w:pStyle w:val="a3"/>
              <w:numPr>
                <w:ilvl w:val="0"/>
                <w:numId w:val="22"/>
              </w:numPr>
              <w:ind w:left="35" w:firstLine="325"/>
              <w:jc w:val="both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>привлечение Интернет-ресурсов для подготовки к ГИА-11 в МОУО, в 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604AFC">
            <w:pPr>
              <w:tabs>
                <w:tab w:val="left" w:pos="708"/>
              </w:tabs>
              <w:jc w:val="center"/>
            </w:pPr>
            <w:r>
              <w:lastRenderedPageBreak/>
              <w:t xml:space="preserve">В течение </w:t>
            </w:r>
            <w:r w:rsidRPr="00F811FE">
              <w:t>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14617B">
            <w:pPr>
              <w:tabs>
                <w:tab w:val="left" w:pos="708"/>
              </w:tabs>
              <w:jc w:val="center"/>
            </w:pPr>
            <w:r w:rsidRPr="00F811FE">
              <w:rPr>
                <w:bCs/>
              </w:rPr>
              <w:t>Департамент, МОУО, ОО</w:t>
            </w:r>
          </w:p>
        </w:tc>
      </w:tr>
      <w:tr w:rsidR="004145A5" w:rsidRPr="00F811FE" w:rsidTr="00E155CA">
        <w:trPr>
          <w:trHeight w:val="27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92417A">
            <w:pPr>
              <w:tabs>
                <w:tab w:val="left" w:pos="708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F811FE">
              <w:t>Контроль за</w:t>
            </w:r>
            <w:proofErr w:type="gramEnd"/>
            <w:r w:rsidRPr="00F811FE">
              <w:t xml:space="preserve"> подготовкой ППЭ к ГИА-11:</w:t>
            </w:r>
          </w:p>
          <w:p w:rsidR="004145A5" w:rsidRPr="00F811FE" w:rsidRDefault="004145A5" w:rsidP="00140E43">
            <w:pPr>
              <w:pStyle w:val="22"/>
              <w:numPr>
                <w:ilvl w:val="0"/>
                <w:numId w:val="23"/>
              </w:numPr>
              <w:spacing w:after="0" w:line="240" w:lineRule="auto"/>
              <w:ind w:left="35" w:firstLine="325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наличие необходимых документов;</w:t>
            </w:r>
          </w:p>
          <w:p w:rsidR="004145A5" w:rsidRPr="00F811FE" w:rsidRDefault="004145A5" w:rsidP="00140E43">
            <w:pPr>
              <w:pStyle w:val="22"/>
              <w:numPr>
                <w:ilvl w:val="0"/>
                <w:numId w:val="23"/>
              </w:numPr>
              <w:spacing w:after="0" w:line="240" w:lineRule="auto"/>
              <w:ind w:left="35" w:firstLine="325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eastAsia="Times New Roman" w:hAnsi="Times New Roman" w:cs="Times New Roman"/>
              </w:rPr>
              <w:t>мониторинг создания условий на ППЭ (видеонаблюдение, готовность аудиторного фонда, наличие металлодетекторов, подавителей сигналов мобильной связи)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B3741">
            <w:pPr>
              <w:tabs>
                <w:tab w:val="left" w:pos="340"/>
              </w:tabs>
              <w:ind w:right="-57"/>
              <w:jc w:val="center"/>
            </w:pPr>
            <w:r>
              <w:t xml:space="preserve">В течение </w:t>
            </w:r>
            <w:r w:rsidRPr="00F811FE">
              <w:t>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rPr>
                <w:bCs/>
              </w:rPr>
              <w:t>Департамент, МОУО</w:t>
            </w:r>
          </w:p>
        </w:tc>
      </w:tr>
      <w:tr w:rsidR="004145A5" w:rsidRPr="00F811FE" w:rsidTr="00E155CA">
        <w:trPr>
          <w:trHeight w:val="27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92417A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811FE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F811FE">
              <w:rPr>
                <w:rFonts w:ascii="Times New Roman" w:hAnsi="Times New Roman" w:cs="Times New Roman"/>
              </w:rPr>
              <w:t xml:space="preserve"> соблюдением информационной безопасности проведения ЕГЭ (условия хранения экзаменационных материалов и документов в ППЭ, процедуры проведения ЕГЭ, процедуры обработки материалов, проверка организации доставки экзаменационных материалов, передачи, хранения и уничтожения материалов строгой отчетности)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t>Сентябрь 201</w:t>
            </w:r>
            <w:r>
              <w:t>9</w:t>
            </w:r>
            <w:r w:rsidRPr="00F811FE">
              <w:t xml:space="preserve"> года,</w:t>
            </w:r>
          </w:p>
          <w:p w:rsidR="004145A5" w:rsidRDefault="004145A5" w:rsidP="000E428C">
            <w:pPr>
              <w:tabs>
                <w:tab w:val="left" w:pos="708"/>
              </w:tabs>
              <w:jc w:val="center"/>
            </w:pPr>
            <w:r w:rsidRPr="00F811FE">
              <w:t>март-июль 20</w:t>
            </w:r>
            <w:r>
              <w:t>20</w:t>
            </w:r>
            <w:r w:rsidRPr="00F811FE">
              <w:t xml:space="preserve"> года</w:t>
            </w:r>
            <w:r>
              <w:t>,</w:t>
            </w:r>
          </w:p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>
              <w:t>сентябрь 2020 года</w:t>
            </w:r>
          </w:p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E428C">
            <w:pPr>
              <w:tabs>
                <w:tab w:val="left" w:pos="708"/>
              </w:tabs>
              <w:jc w:val="center"/>
            </w:pPr>
            <w:r w:rsidRPr="00F811FE">
              <w:rPr>
                <w:bCs/>
              </w:rPr>
              <w:t>ОРЦОКО, члены ГЭК</w:t>
            </w:r>
          </w:p>
        </w:tc>
      </w:tr>
      <w:tr w:rsidR="004145A5" w:rsidRPr="00F811FE" w:rsidTr="00E155CA">
        <w:trPr>
          <w:trHeight w:val="27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37366B">
            <w:pPr>
              <w:tabs>
                <w:tab w:val="left" w:pos="708"/>
              </w:tabs>
              <w:jc w:val="center"/>
              <w:rPr>
                <w:rFonts w:eastAsia="Calibri"/>
                <w:lang w:eastAsia="en-US"/>
              </w:rPr>
            </w:pPr>
            <w:r w:rsidRPr="00F811FE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5C6E61" w:rsidRDefault="004145A5" w:rsidP="004145A5">
            <w:pPr>
              <w:tabs>
                <w:tab w:val="left" w:pos="708"/>
              </w:tabs>
              <w:jc w:val="both"/>
            </w:pPr>
            <w:r w:rsidRPr="005C6E61">
              <w:t>Контроль Порядка проведения ГИА-11:</w:t>
            </w:r>
          </w:p>
          <w:p w:rsidR="004145A5" w:rsidRPr="005C6E61" w:rsidRDefault="004145A5" w:rsidP="004145A5">
            <w:pPr>
              <w:pStyle w:val="a3"/>
              <w:numPr>
                <w:ilvl w:val="0"/>
                <w:numId w:val="24"/>
              </w:numPr>
              <w:tabs>
                <w:tab w:val="left" w:pos="708"/>
              </w:tabs>
              <w:jc w:val="both"/>
            </w:pPr>
            <w:r w:rsidRPr="005C6E61">
              <w:t xml:space="preserve">в досрочный период: </w:t>
            </w:r>
          </w:p>
          <w:p w:rsidR="004145A5" w:rsidRPr="005C6E61" w:rsidRDefault="004145A5" w:rsidP="004145A5">
            <w:pPr>
              <w:tabs>
                <w:tab w:val="left" w:pos="708"/>
              </w:tabs>
              <w:jc w:val="both"/>
            </w:pPr>
            <w:r w:rsidRPr="005C6E61">
              <w:t>ППЭ - ЕГЭ: 9 дней-экзаменов;</w:t>
            </w:r>
          </w:p>
          <w:p w:rsidR="004145A5" w:rsidRPr="005C6E61" w:rsidRDefault="004145A5" w:rsidP="004145A5">
            <w:pPr>
              <w:tabs>
                <w:tab w:val="left" w:pos="708"/>
              </w:tabs>
              <w:jc w:val="both"/>
            </w:pPr>
            <w:r w:rsidRPr="005C6E61">
              <w:t>ОРЦОКО</w:t>
            </w:r>
            <w:r>
              <w:t>:</w:t>
            </w:r>
          </w:p>
          <w:p w:rsidR="004145A5" w:rsidRPr="005C6E61" w:rsidRDefault="004145A5" w:rsidP="004145A5">
            <w:pPr>
              <w:tabs>
                <w:tab w:val="left" w:pos="708"/>
              </w:tabs>
              <w:jc w:val="both"/>
            </w:pPr>
            <w:r w:rsidRPr="005C6E61">
              <w:t xml:space="preserve">ПК - </w:t>
            </w:r>
            <w:r>
              <w:t>1</w:t>
            </w:r>
            <w:r w:rsidRPr="005C6E61">
              <w:t xml:space="preserve"> ПК;</w:t>
            </w:r>
          </w:p>
          <w:p w:rsidR="004145A5" w:rsidRPr="005C6E61" w:rsidRDefault="004145A5" w:rsidP="004145A5">
            <w:pPr>
              <w:tabs>
                <w:tab w:val="left" w:pos="708"/>
              </w:tabs>
              <w:jc w:val="both"/>
            </w:pPr>
            <w:r w:rsidRPr="005C6E61">
              <w:t xml:space="preserve">КК - </w:t>
            </w:r>
            <w:r>
              <w:t>1</w:t>
            </w:r>
            <w:r w:rsidRPr="005C6E61">
              <w:t xml:space="preserve"> КК</w:t>
            </w:r>
          </w:p>
          <w:p w:rsidR="004145A5" w:rsidRPr="005C6E61" w:rsidRDefault="004145A5" w:rsidP="004145A5">
            <w:pPr>
              <w:pStyle w:val="a3"/>
              <w:numPr>
                <w:ilvl w:val="0"/>
                <w:numId w:val="24"/>
              </w:numPr>
              <w:tabs>
                <w:tab w:val="left" w:pos="708"/>
              </w:tabs>
              <w:jc w:val="both"/>
            </w:pPr>
            <w:r w:rsidRPr="005C6E61">
              <w:t>в основной период:</w:t>
            </w:r>
          </w:p>
          <w:p w:rsidR="004145A5" w:rsidRPr="004A2D1D" w:rsidRDefault="004145A5" w:rsidP="004145A5">
            <w:pPr>
              <w:tabs>
                <w:tab w:val="left" w:pos="708"/>
              </w:tabs>
              <w:jc w:val="both"/>
            </w:pPr>
            <w:r w:rsidRPr="004A2D1D">
              <w:t>ППЭ - ЕГЭ: 15 дней-экзаменов;</w:t>
            </w:r>
          </w:p>
          <w:p w:rsidR="004145A5" w:rsidRPr="005C6E61" w:rsidRDefault="004145A5" w:rsidP="004145A5">
            <w:pPr>
              <w:tabs>
                <w:tab w:val="left" w:pos="708"/>
              </w:tabs>
              <w:jc w:val="both"/>
            </w:pPr>
            <w:r w:rsidRPr="005C6E61">
              <w:t>ППЭ - ГВЭ: 2 дня-экзамена;</w:t>
            </w:r>
          </w:p>
          <w:p w:rsidR="004145A5" w:rsidRPr="005C6E61" w:rsidRDefault="004145A5" w:rsidP="004145A5">
            <w:pPr>
              <w:tabs>
                <w:tab w:val="left" w:pos="708"/>
              </w:tabs>
              <w:jc w:val="both"/>
            </w:pPr>
            <w:r w:rsidRPr="005C6E61">
              <w:t>ОРЦОКО</w:t>
            </w:r>
            <w:r>
              <w:t>:</w:t>
            </w:r>
          </w:p>
          <w:p w:rsidR="004145A5" w:rsidRPr="005C6E61" w:rsidRDefault="004145A5" w:rsidP="004145A5">
            <w:pPr>
              <w:tabs>
                <w:tab w:val="left" w:pos="708"/>
              </w:tabs>
              <w:jc w:val="both"/>
            </w:pPr>
            <w:r w:rsidRPr="005C6E61">
              <w:t>ПК - 3 ПК;</w:t>
            </w:r>
          </w:p>
          <w:p w:rsidR="004145A5" w:rsidRPr="005C6E61" w:rsidRDefault="004145A5" w:rsidP="004145A5">
            <w:pPr>
              <w:tabs>
                <w:tab w:val="left" w:pos="708"/>
              </w:tabs>
              <w:jc w:val="both"/>
            </w:pPr>
            <w:r w:rsidRPr="005C6E61">
              <w:t>КК - 5 КК</w:t>
            </w:r>
          </w:p>
          <w:p w:rsidR="004145A5" w:rsidRPr="005C6E61" w:rsidRDefault="004145A5" w:rsidP="004145A5">
            <w:pPr>
              <w:pStyle w:val="a3"/>
              <w:numPr>
                <w:ilvl w:val="0"/>
                <w:numId w:val="24"/>
              </w:numPr>
              <w:tabs>
                <w:tab w:val="left" w:pos="708"/>
              </w:tabs>
              <w:jc w:val="both"/>
            </w:pPr>
            <w:r w:rsidRPr="005C6E61">
              <w:t>в дополнительный (сентябрьский) период</w:t>
            </w:r>
          </w:p>
          <w:p w:rsidR="004145A5" w:rsidRPr="004A2D1D" w:rsidRDefault="004145A5" w:rsidP="004145A5">
            <w:pPr>
              <w:tabs>
                <w:tab w:val="left" w:pos="708"/>
              </w:tabs>
              <w:jc w:val="both"/>
            </w:pPr>
            <w:r w:rsidRPr="004A2D1D">
              <w:t>ППЭ - ЕГЭ: 1 день-экзамен;</w:t>
            </w:r>
          </w:p>
          <w:p w:rsidR="004145A5" w:rsidRPr="004A2D1D" w:rsidRDefault="004145A5" w:rsidP="004145A5">
            <w:pPr>
              <w:tabs>
                <w:tab w:val="left" w:pos="708"/>
              </w:tabs>
              <w:jc w:val="both"/>
            </w:pPr>
            <w:r w:rsidRPr="004A2D1D">
              <w:t>ОРЦОКО</w:t>
            </w:r>
            <w:r>
              <w:t>:</w:t>
            </w:r>
          </w:p>
          <w:p w:rsidR="004145A5" w:rsidRPr="004A2D1D" w:rsidRDefault="004145A5" w:rsidP="004145A5">
            <w:pPr>
              <w:tabs>
                <w:tab w:val="left" w:pos="708"/>
              </w:tabs>
              <w:jc w:val="both"/>
            </w:pPr>
            <w:r w:rsidRPr="004A2D1D">
              <w:t>ПК - 1 ПК;</w:t>
            </w:r>
          </w:p>
          <w:p w:rsidR="004145A5" w:rsidRPr="00B01C7B" w:rsidRDefault="004145A5" w:rsidP="004145A5">
            <w:pPr>
              <w:tabs>
                <w:tab w:val="left" w:pos="708"/>
              </w:tabs>
              <w:jc w:val="both"/>
              <w:rPr>
                <w:highlight w:val="yellow"/>
              </w:rPr>
            </w:pPr>
            <w:r w:rsidRPr="004A2D1D">
              <w:t>КК - 1 КК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4145A5">
            <w:pPr>
              <w:tabs>
                <w:tab w:val="left" w:pos="708"/>
              </w:tabs>
              <w:jc w:val="center"/>
            </w:pPr>
          </w:p>
          <w:p w:rsidR="004145A5" w:rsidRPr="00F811FE" w:rsidRDefault="004145A5" w:rsidP="004145A5">
            <w:pPr>
              <w:tabs>
                <w:tab w:val="left" w:pos="708"/>
              </w:tabs>
              <w:jc w:val="center"/>
            </w:pPr>
            <w:r w:rsidRPr="00F811FE">
              <w:t xml:space="preserve">Март – апрель </w:t>
            </w:r>
          </w:p>
          <w:p w:rsidR="004145A5" w:rsidRPr="00F811FE" w:rsidRDefault="004145A5" w:rsidP="004145A5">
            <w:pPr>
              <w:tabs>
                <w:tab w:val="left" w:pos="708"/>
              </w:tabs>
              <w:jc w:val="center"/>
            </w:pPr>
            <w:r w:rsidRPr="00F811FE">
              <w:t>20</w:t>
            </w:r>
            <w:r>
              <w:t>20</w:t>
            </w:r>
            <w:r w:rsidRPr="00F811FE">
              <w:t xml:space="preserve"> года</w:t>
            </w:r>
          </w:p>
          <w:p w:rsidR="004145A5" w:rsidRPr="00F811FE" w:rsidRDefault="004145A5" w:rsidP="004145A5">
            <w:pPr>
              <w:tabs>
                <w:tab w:val="left" w:pos="708"/>
              </w:tabs>
              <w:jc w:val="center"/>
            </w:pPr>
          </w:p>
          <w:p w:rsidR="004145A5" w:rsidRPr="00F811FE" w:rsidRDefault="004145A5" w:rsidP="004145A5">
            <w:pPr>
              <w:tabs>
                <w:tab w:val="left" w:pos="708"/>
              </w:tabs>
              <w:jc w:val="center"/>
            </w:pPr>
          </w:p>
          <w:p w:rsidR="004145A5" w:rsidRPr="00F811FE" w:rsidRDefault="004145A5" w:rsidP="004145A5">
            <w:pPr>
              <w:tabs>
                <w:tab w:val="left" w:pos="708"/>
              </w:tabs>
              <w:jc w:val="center"/>
            </w:pPr>
          </w:p>
          <w:p w:rsidR="004145A5" w:rsidRPr="00F811FE" w:rsidRDefault="004145A5" w:rsidP="004145A5">
            <w:pPr>
              <w:tabs>
                <w:tab w:val="left" w:pos="708"/>
              </w:tabs>
              <w:jc w:val="center"/>
            </w:pPr>
            <w:r w:rsidRPr="00F811FE">
              <w:t xml:space="preserve">Май – июнь </w:t>
            </w:r>
            <w:r w:rsidRPr="00F811FE">
              <w:br/>
              <w:t>20</w:t>
            </w:r>
            <w:r>
              <w:t>20</w:t>
            </w:r>
            <w:r w:rsidRPr="00F811FE">
              <w:t xml:space="preserve"> года </w:t>
            </w:r>
          </w:p>
          <w:p w:rsidR="004145A5" w:rsidRPr="00F811FE" w:rsidRDefault="004145A5" w:rsidP="004145A5">
            <w:pPr>
              <w:tabs>
                <w:tab w:val="left" w:pos="708"/>
              </w:tabs>
              <w:jc w:val="center"/>
            </w:pPr>
          </w:p>
          <w:p w:rsidR="004145A5" w:rsidRPr="00F811FE" w:rsidRDefault="004145A5" w:rsidP="004145A5">
            <w:pPr>
              <w:tabs>
                <w:tab w:val="left" w:pos="708"/>
              </w:tabs>
              <w:jc w:val="center"/>
            </w:pPr>
          </w:p>
          <w:p w:rsidR="004145A5" w:rsidRPr="00F811FE" w:rsidRDefault="004145A5" w:rsidP="004145A5">
            <w:pPr>
              <w:tabs>
                <w:tab w:val="left" w:pos="708"/>
              </w:tabs>
              <w:jc w:val="center"/>
            </w:pPr>
          </w:p>
          <w:p w:rsidR="004145A5" w:rsidRPr="00F811FE" w:rsidRDefault="004145A5" w:rsidP="004145A5">
            <w:pPr>
              <w:tabs>
                <w:tab w:val="left" w:pos="708"/>
              </w:tabs>
              <w:jc w:val="center"/>
            </w:pPr>
          </w:p>
          <w:p w:rsidR="004145A5" w:rsidRPr="00F811FE" w:rsidRDefault="004145A5" w:rsidP="004145A5">
            <w:pPr>
              <w:tabs>
                <w:tab w:val="left" w:pos="708"/>
              </w:tabs>
              <w:jc w:val="center"/>
            </w:pPr>
          </w:p>
          <w:p w:rsidR="004145A5" w:rsidRPr="00F811FE" w:rsidRDefault="004145A5" w:rsidP="004145A5">
            <w:pPr>
              <w:tabs>
                <w:tab w:val="left" w:pos="708"/>
              </w:tabs>
              <w:jc w:val="center"/>
            </w:pPr>
            <w:r w:rsidRPr="00F811FE">
              <w:t>Сентябрь 201</w:t>
            </w:r>
            <w:r>
              <w:t>9</w:t>
            </w:r>
            <w:r w:rsidRPr="00F811FE">
              <w:t xml:space="preserve"> года, сентябрь 20</w:t>
            </w:r>
            <w:r>
              <w:t>20</w:t>
            </w:r>
            <w:r w:rsidRPr="00F811FE"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4145A5">
            <w:pPr>
              <w:tabs>
                <w:tab w:val="left" w:pos="708"/>
              </w:tabs>
              <w:jc w:val="center"/>
            </w:pPr>
            <w:r w:rsidRPr="00F811FE">
              <w:t xml:space="preserve">Департамент, ГЭК, управление контроля </w:t>
            </w:r>
            <w:r w:rsidRPr="00F811FE">
              <w:br/>
              <w:t>и надзора</w:t>
            </w:r>
          </w:p>
        </w:tc>
      </w:tr>
      <w:tr w:rsidR="004145A5" w:rsidRPr="00F811FE" w:rsidTr="00E155CA">
        <w:trPr>
          <w:trHeight w:val="363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8F592C">
            <w:pPr>
              <w:pStyle w:val="a3"/>
              <w:numPr>
                <w:ilvl w:val="0"/>
                <w:numId w:val="35"/>
              </w:numPr>
              <w:tabs>
                <w:tab w:val="left" w:pos="468"/>
                <w:tab w:val="left" w:pos="602"/>
              </w:tabs>
              <w:ind w:left="34" w:firstLine="0"/>
              <w:jc w:val="center"/>
            </w:pPr>
            <w:r w:rsidRPr="008F592C">
              <w:rPr>
                <w:b/>
              </w:rPr>
              <w:t>Анализ проведения государственной итоговой аттестации по образовательным программам среднего общего образования в 2020 году</w:t>
            </w:r>
          </w:p>
        </w:tc>
      </w:tr>
      <w:tr w:rsidR="004145A5" w:rsidRPr="00F811FE" w:rsidTr="00E155C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0225D">
            <w:pPr>
              <w:jc w:val="center"/>
              <w:rPr>
                <w:noProof/>
              </w:rPr>
            </w:pPr>
            <w:r w:rsidRPr="00F811FE">
              <w:rPr>
                <w:noProof/>
              </w:rPr>
              <w:t>1.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A31635" w:rsidRDefault="004145A5" w:rsidP="00A31635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на коллегии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0225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2020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0225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</w:tc>
      </w:tr>
      <w:tr w:rsidR="004145A5" w:rsidRPr="00F811FE" w:rsidTr="00E155CA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0225D">
            <w:pPr>
              <w:jc w:val="center"/>
              <w:rPr>
                <w:noProof/>
              </w:rPr>
            </w:pPr>
            <w:r w:rsidRPr="00F811FE">
              <w:rPr>
                <w:noProof/>
              </w:rPr>
              <w:lastRenderedPageBreak/>
              <w:t>2.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Default="004145A5" w:rsidP="0000225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по итогам ГИА-11 в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 году в Орловской области:</w:t>
            </w:r>
          </w:p>
          <w:p w:rsidR="004145A5" w:rsidRDefault="004145A5" w:rsidP="00781B7C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основного периода проведения ГИА-11;</w:t>
            </w:r>
          </w:p>
          <w:p w:rsidR="004145A5" w:rsidRDefault="004145A5" w:rsidP="0000225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A5" w:rsidRPr="00F811FE" w:rsidRDefault="004145A5" w:rsidP="0000225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дополнительного (сентябрьского) периода проведения ГИА-11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Default="004145A5" w:rsidP="00A31635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A5" w:rsidRDefault="004145A5" w:rsidP="00A31635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A5" w:rsidRDefault="004145A5" w:rsidP="00A31635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августа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2020 года</w:t>
            </w:r>
          </w:p>
          <w:p w:rsidR="004145A5" w:rsidRPr="00F811FE" w:rsidRDefault="004145A5" w:rsidP="00A31635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октября 2020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A31635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ОРЦОКО</w:t>
            </w:r>
          </w:p>
        </w:tc>
      </w:tr>
      <w:tr w:rsidR="004145A5" w:rsidRPr="00F811FE" w:rsidTr="00E155C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0225D">
            <w:pPr>
              <w:jc w:val="center"/>
              <w:rPr>
                <w:noProof/>
              </w:rPr>
            </w:pPr>
            <w:r w:rsidRPr="00F811FE">
              <w:rPr>
                <w:noProof/>
              </w:rPr>
              <w:t>3.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A31635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аналитических отчетов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по учебным предметам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с методическими рекомендациями ФГБНУ «Федеральный институт педагогических измерений»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A31635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5A5" w:rsidRPr="00F811FE" w:rsidRDefault="004145A5" w:rsidP="00A31635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ГЭК, ОРЦОКО, БУ ОО ДПО «ИРО», председатели ПК</w:t>
            </w:r>
          </w:p>
        </w:tc>
      </w:tr>
      <w:tr w:rsidR="004145A5" w:rsidRPr="00F811FE" w:rsidTr="00E155C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0225D">
            <w:pPr>
              <w:jc w:val="center"/>
            </w:pPr>
            <w:r w:rsidRPr="00F811FE">
              <w:t>4.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0225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аналитических материалов по итогам </w:t>
            </w:r>
            <w:r w:rsidRPr="00F811FE">
              <w:rPr>
                <w:rFonts w:ascii="Times New Roman" w:hAnsi="Times New Roman" w:cs="Times New Roman"/>
              </w:rPr>
              <w:t xml:space="preserve">ГИА-11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2020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году в Орловской области:</w:t>
            </w:r>
          </w:p>
          <w:p w:rsidR="004145A5" w:rsidRPr="00F811FE" w:rsidRDefault="004145A5" w:rsidP="003D6DFF">
            <w:pPr>
              <w:pStyle w:val="ad"/>
              <w:numPr>
                <w:ilvl w:val="0"/>
                <w:numId w:val="29"/>
              </w:numPr>
              <w:tabs>
                <w:tab w:val="left" w:pos="460"/>
                <w:tab w:val="left" w:pos="614"/>
              </w:tabs>
              <w:ind w:left="3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издание электронного сборника аналитических отчетов предметных комиссий Орловской области по итогам</w:t>
            </w:r>
            <w:r w:rsidRPr="00F811F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ГИА-11 с описанием выявленных проблем для использования в работе учителями-предметниками при подготовке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ГИА-11 в 2020 – 2021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году;</w:t>
            </w:r>
          </w:p>
          <w:p w:rsidR="004145A5" w:rsidRPr="00F811FE" w:rsidRDefault="004145A5" w:rsidP="003D6DFF">
            <w:pPr>
              <w:pStyle w:val="ad"/>
              <w:numPr>
                <w:ilvl w:val="0"/>
                <w:numId w:val="29"/>
              </w:numPr>
              <w:tabs>
                <w:tab w:val="left" w:pos="460"/>
                <w:tab w:val="left" w:pos="614"/>
              </w:tabs>
              <w:ind w:left="3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результатов ГИА-11 в итоговом отчете «О результатах анализа 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br/>
              <w:t>и перспектив развития системы образования Орловской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0225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A5" w:rsidRPr="00F811FE" w:rsidRDefault="004145A5" w:rsidP="0000225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A5" w:rsidRPr="00F811FE" w:rsidRDefault="004145A5" w:rsidP="0000225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  <w:p w:rsidR="004145A5" w:rsidRPr="00F811FE" w:rsidRDefault="004145A5" w:rsidP="0000225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4145A5" w:rsidRPr="00F811FE" w:rsidRDefault="004145A5" w:rsidP="0000225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A5" w:rsidRPr="00F811FE" w:rsidRDefault="004145A5" w:rsidP="0000225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A5" w:rsidRPr="00F811FE" w:rsidRDefault="004145A5" w:rsidP="0000225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781B7C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Департамент, БУ ОО ДПО «ИРО»</w:t>
            </w:r>
          </w:p>
        </w:tc>
      </w:tr>
      <w:tr w:rsidR="004145A5" w:rsidRPr="00F811FE" w:rsidTr="00E155C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0225D">
            <w:pPr>
              <w:jc w:val="center"/>
            </w:pPr>
            <w:r w:rsidRPr="00F811FE">
              <w:t>5.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0225D">
            <w:pPr>
              <w:pStyle w:val="22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 xml:space="preserve">Подготовка и предоставление в </w:t>
            </w:r>
            <w:r>
              <w:rPr>
                <w:rFonts w:ascii="Times New Roman" w:hAnsi="Times New Roman" w:cs="Times New Roman"/>
              </w:rPr>
              <w:t>Рособрнадзор</w:t>
            </w:r>
            <w:r w:rsidRPr="00F811FE">
              <w:rPr>
                <w:rFonts w:ascii="Times New Roman" w:hAnsi="Times New Roman" w:cs="Times New Roman"/>
              </w:rPr>
              <w:t>:</w:t>
            </w:r>
          </w:p>
          <w:p w:rsidR="004145A5" w:rsidRPr="00F811FE" w:rsidRDefault="004145A5" w:rsidP="003D6DFF">
            <w:pPr>
              <w:pStyle w:val="22"/>
              <w:numPr>
                <w:ilvl w:val="0"/>
                <w:numId w:val="30"/>
              </w:numPr>
              <w:tabs>
                <w:tab w:val="left" w:pos="344"/>
                <w:tab w:val="left" w:pos="554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 xml:space="preserve">анализа результатов проведения ГИА-11 в форме ЕГЭ, выявлению </w:t>
            </w:r>
            <w:r w:rsidRPr="00F811FE">
              <w:rPr>
                <w:rFonts w:ascii="Times New Roman" w:hAnsi="Times New Roman" w:cs="Times New Roman"/>
              </w:rPr>
              <w:br/>
              <w:t>и профилактике нарушений действующего законодательства в сфере образования (Зоны риска);</w:t>
            </w:r>
          </w:p>
          <w:p w:rsidR="004145A5" w:rsidRPr="00F811FE" w:rsidRDefault="004145A5" w:rsidP="003D6DFF">
            <w:pPr>
              <w:pStyle w:val="22"/>
              <w:numPr>
                <w:ilvl w:val="0"/>
                <w:numId w:val="30"/>
              </w:numPr>
              <w:tabs>
                <w:tab w:val="left" w:pos="344"/>
                <w:tab w:val="left" w:pos="554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итоговых отчетов о результатах работы ПК;</w:t>
            </w:r>
          </w:p>
          <w:p w:rsidR="004145A5" w:rsidRPr="00F811FE" w:rsidRDefault="004145A5" w:rsidP="003D6DFF">
            <w:pPr>
              <w:pStyle w:val="22"/>
              <w:numPr>
                <w:ilvl w:val="0"/>
                <w:numId w:val="30"/>
              </w:numPr>
              <w:tabs>
                <w:tab w:val="left" w:pos="344"/>
                <w:tab w:val="left" w:pos="554"/>
              </w:tabs>
              <w:spacing w:after="0" w:line="240" w:lineRule="auto"/>
              <w:ind w:left="35" w:firstLine="141"/>
              <w:jc w:val="both"/>
              <w:rPr>
                <w:rFonts w:ascii="Times New Roman" w:hAnsi="Times New Roman" w:cs="Times New Roman"/>
              </w:rPr>
            </w:pPr>
            <w:r w:rsidRPr="00F811FE">
              <w:rPr>
                <w:rFonts w:ascii="Times New Roman" w:hAnsi="Times New Roman" w:cs="Times New Roman"/>
              </w:rPr>
              <w:t>отчетов о результатах ГИА-11</w:t>
            </w:r>
            <w:r w:rsidRPr="00F811F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0225D">
            <w:pPr>
              <w:pStyle w:val="22"/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2020</w:t>
            </w:r>
            <w:r w:rsidRPr="00F811F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A5" w:rsidRPr="00F811FE" w:rsidRDefault="004145A5" w:rsidP="0000225D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811FE">
              <w:rPr>
                <w:rFonts w:ascii="Times New Roman" w:hAnsi="Times New Roman" w:cs="Times New Roman"/>
                <w:b w:val="0"/>
                <w:color w:val="auto"/>
              </w:rPr>
              <w:t>Департамент, ГЭК, ОРЦОКО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, председатели ПК</w:t>
            </w:r>
          </w:p>
        </w:tc>
      </w:tr>
      <w:tr w:rsidR="005458E9" w:rsidRPr="00F811FE" w:rsidTr="005458E9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8E9" w:rsidRPr="00F811FE" w:rsidRDefault="005458E9" w:rsidP="0000225D">
            <w:pPr>
              <w:jc w:val="center"/>
            </w:pPr>
            <w:r w:rsidRPr="00F811FE">
              <w:t>6.</w:t>
            </w:r>
          </w:p>
        </w:tc>
        <w:tc>
          <w:tcPr>
            <w:tcW w:w="1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E9" w:rsidRPr="00F811FE" w:rsidRDefault="005458E9" w:rsidP="005458E9">
            <w:r w:rsidRPr="00F811FE">
              <w:t>Подведение итогов проведения ГИА-11 с анализом проблем и постановкой задач на конференциях, семинарах, совещаниях, в том числе:</w:t>
            </w:r>
          </w:p>
        </w:tc>
      </w:tr>
      <w:tr w:rsidR="004145A5" w:rsidRPr="00F811FE" w:rsidTr="00E155CA">
        <w:trPr>
          <w:trHeight w:val="3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45A5" w:rsidRPr="005458E9" w:rsidRDefault="005458E9" w:rsidP="0000225D">
            <w:pPr>
              <w:jc w:val="center"/>
            </w:pPr>
            <w:r>
              <w:t>6.1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0225D">
            <w:pPr>
              <w:jc w:val="both"/>
            </w:pPr>
            <w:r w:rsidRPr="00F811FE">
              <w:t xml:space="preserve">обсуждение на педагогических августовских конференциях вопросов повышения качества образования с </w:t>
            </w:r>
            <w:r>
              <w:t>учетом результатов ГИА-11 в 2020</w:t>
            </w:r>
            <w:r w:rsidRPr="00F811FE">
              <w:t xml:space="preserve">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0225D">
            <w:pPr>
              <w:jc w:val="center"/>
            </w:pPr>
            <w:r>
              <w:t>Август 2020</w:t>
            </w:r>
            <w:r w:rsidRPr="00F811FE"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3D6DFF">
            <w:pPr>
              <w:jc w:val="center"/>
            </w:pPr>
            <w:r>
              <w:t>МОУО</w:t>
            </w:r>
            <w:r w:rsidRPr="00F811FE">
              <w:t xml:space="preserve">, </w:t>
            </w:r>
            <w:r>
              <w:t>ОО</w:t>
            </w:r>
          </w:p>
        </w:tc>
      </w:tr>
      <w:tr w:rsidR="004145A5" w:rsidRPr="00F811FE" w:rsidTr="00E155CA">
        <w:trPr>
          <w:trHeight w:val="3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145A5" w:rsidRPr="00F811FE" w:rsidRDefault="005458E9" w:rsidP="0000225D">
            <w:pPr>
              <w:jc w:val="center"/>
              <w:rPr>
                <w:noProof/>
              </w:rPr>
            </w:pPr>
            <w:r>
              <w:rPr>
                <w:noProof/>
              </w:rPr>
              <w:t>6.2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0225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информационных справок по итогам организации и проведения ГИА-11 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br/>
              <w:t>на 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ритории Орловской области в 2020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году для </w:t>
            </w:r>
            <w:r w:rsidRPr="00F811FE">
              <w:rPr>
                <w:rFonts w:ascii="Times New Roman" w:hAnsi="Times New Roman" w:cs="Times New Roman"/>
              </w:rPr>
              <w:t>Рособрнадзора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, Департамента, МОУО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0225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  <w:p w:rsidR="004145A5" w:rsidRPr="00F811FE" w:rsidRDefault="004145A5" w:rsidP="0000225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A5" w:rsidRPr="00F811FE" w:rsidRDefault="004145A5" w:rsidP="0000225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FE">
              <w:rPr>
                <w:rFonts w:ascii="Times New Roman" w:hAnsi="Times New Roman" w:cs="Times New Roman"/>
                <w:sz w:val="24"/>
                <w:szCs w:val="24"/>
              </w:rPr>
              <w:t>Департамент, ГЭК, ОРЦОКО</w:t>
            </w:r>
          </w:p>
        </w:tc>
      </w:tr>
    </w:tbl>
    <w:p w:rsidR="00681159" w:rsidRDefault="00681159" w:rsidP="006F0DD4">
      <w:pPr>
        <w:rPr>
          <w:sz w:val="28"/>
          <w:szCs w:val="28"/>
        </w:rPr>
      </w:pPr>
    </w:p>
    <w:sectPr w:rsidR="00681159" w:rsidSect="001614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AD7" w:rsidRDefault="00594AD7">
      <w:r>
        <w:separator/>
      </w:r>
    </w:p>
  </w:endnote>
  <w:endnote w:type="continuationSeparator" w:id="0">
    <w:p w:rsidR="00594AD7" w:rsidRDefault="0059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AD7" w:rsidRDefault="00594AD7">
      <w:r>
        <w:separator/>
      </w:r>
    </w:p>
  </w:footnote>
  <w:footnote w:type="continuationSeparator" w:id="0">
    <w:p w:rsidR="00594AD7" w:rsidRDefault="00594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A7C"/>
    <w:multiLevelType w:val="hybridMultilevel"/>
    <w:tmpl w:val="218C4CE4"/>
    <w:lvl w:ilvl="0" w:tplc="2BB4FEFE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2FF1632"/>
    <w:multiLevelType w:val="hybridMultilevel"/>
    <w:tmpl w:val="45924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73556"/>
    <w:multiLevelType w:val="hybridMultilevel"/>
    <w:tmpl w:val="AF72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141BF"/>
    <w:multiLevelType w:val="hybridMultilevel"/>
    <w:tmpl w:val="1CFEB928"/>
    <w:lvl w:ilvl="0" w:tplc="E0022A5A">
      <w:start w:val="9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E961AA"/>
    <w:multiLevelType w:val="hybridMultilevel"/>
    <w:tmpl w:val="DEEA4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36CC6"/>
    <w:multiLevelType w:val="hybridMultilevel"/>
    <w:tmpl w:val="A1BE8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157C0"/>
    <w:multiLevelType w:val="hybridMultilevel"/>
    <w:tmpl w:val="17380E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12278"/>
    <w:multiLevelType w:val="hybridMultilevel"/>
    <w:tmpl w:val="5BAEBF84"/>
    <w:lvl w:ilvl="0" w:tplc="C8BA448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B7582"/>
    <w:multiLevelType w:val="hybridMultilevel"/>
    <w:tmpl w:val="80AEF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937D3"/>
    <w:multiLevelType w:val="hybridMultilevel"/>
    <w:tmpl w:val="E2903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85398"/>
    <w:multiLevelType w:val="hybridMultilevel"/>
    <w:tmpl w:val="5FDC0DC4"/>
    <w:lvl w:ilvl="0" w:tplc="78CE0C2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75A1D"/>
    <w:multiLevelType w:val="hybridMultilevel"/>
    <w:tmpl w:val="31641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00732"/>
    <w:multiLevelType w:val="hybridMultilevel"/>
    <w:tmpl w:val="64801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F30B8"/>
    <w:multiLevelType w:val="hybridMultilevel"/>
    <w:tmpl w:val="415E19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67197"/>
    <w:multiLevelType w:val="hybridMultilevel"/>
    <w:tmpl w:val="17380E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113FB"/>
    <w:multiLevelType w:val="hybridMultilevel"/>
    <w:tmpl w:val="09627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80C50"/>
    <w:multiLevelType w:val="hybridMultilevel"/>
    <w:tmpl w:val="FC2E0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A3B0B"/>
    <w:multiLevelType w:val="hybridMultilevel"/>
    <w:tmpl w:val="5E542C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564BE"/>
    <w:multiLevelType w:val="hybridMultilevel"/>
    <w:tmpl w:val="6ADAAE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D2785"/>
    <w:multiLevelType w:val="hybridMultilevel"/>
    <w:tmpl w:val="DDDCFEA4"/>
    <w:lvl w:ilvl="0" w:tplc="06B4A6B4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EA7D28"/>
    <w:multiLevelType w:val="hybridMultilevel"/>
    <w:tmpl w:val="6628A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A59ED"/>
    <w:multiLevelType w:val="hybridMultilevel"/>
    <w:tmpl w:val="6720D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0057E"/>
    <w:multiLevelType w:val="hybridMultilevel"/>
    <w:tmpl w:val="A306B6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4839E7"/>
    <w:multiLevelType w:val="hybridMultilevel"/>
    <w:tmpl w:val="7130D55E"/>
    <w:lvl w:ilvl="0" w:tplc="AAC85A08">
      <w:start w:val="1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17166A"/>
    <w:multiLevelType w:val="hybridMultilevel"/>
    <w:tmpl w:val="A4087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FE2697"/>
    <w:multiLevelType w:val="hybridMultilevel"/>
    <w:tmpl w:val="2DC0A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5779B"/>
    <w:multiLevelType w:val="hybridMultilevel"/>
    <w:tmpl w:val="7CE6EAD4"/>
    <w:lvl w:ilvl="0" w:tplc="6610F66A">
      <w:start w:val="5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A43C31"/>
    <w:multiLevelType w:val="hybridMultilevel"/>
    <w:tmpl w:val="69E4E9A6"/>
    <w:lvl w:ilvl="0" w:tplc="4052F142">
      <w:start w:val="8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C915379"/>
    <w:multiLevelType w:val="hybridMultilevel"/>
    <w:tmpl w:val="3C5AA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A45915"/>
    <w:multiLevelType w:val="hybridMultilevel"/>
    <w:tmpl w:val="14766F3C"/>
    <w:lvl w:ilvl="0" w:tplc="AC8E3FC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E18F6"/>
    <w:multiLevelType w:val="hybridMultilevel"/>
    <w:tmpl w:val="D31C8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90012D"/>
    <w:multiLevelType w:val="hybridMultilevel"/>
    <w:tmpl w:val="1388A3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946B26"/>
    <w:multiLevelType w:val="hybridMultilevel"/>
    <w:tmpl w:val="CB227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018E9"/>
    <w:multiLevelType w:val="hybridMultilevel"/>
    <w:tmpl w:val="38DE04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81FA3"/>
    <w:multiLevelType w:val="hybridMultilevel"/>
    <w:tmpl w:val="3F400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10"/>
  </w:num>
  <w:num w:numId="4">
    <w:abstractNumId w:val="5"/>
  </w:num>
  <w:num w:numId="5">
    <w:abstractNumId w:val="8"/>
  </w:num>
  <w:num w:numId="6">
    <w:abstractNumId w:val="18"/>
  </w:num>
  <w:num w:numId="7">
    <w:abstractNumId w:val="17"/>
  </w:num>
  <w:num w:numId="8">
    <w:abstractNumId w:val="16"/>
  </w:num>
  <w:num w:numId="9">
    <w:abstractNumId w:val="15"/>
  </w:num>
  <w:num w:numId="10">
    <w:abstractNumId w:val="22"/>
  </w:num>
  <w:num w:numId="11">
    <w:abstractNumId w:val="2"/>
  </w:num>
  <w:num w:numId="12">
    <w:abstractNumId w:val="32"/>
  </w:num>
  <w:num w:numId="13">
    <w:abstractNumId w:val="7"/>
  </w:num>
  <w:num w:numId="14">
    <w:abstractNumId w:val="11"/>
  </w:num>
  <w:num w:numId="15">
    <w:abstractNumId w:val="1"/>
  </w:num>
  <w:num w:numId="16">
    <w:abstractNumId w:val="13"/>
  </w:num>
  <w:num w:numId="17">
    <w:abstractNumId w:val="9"/>
  </w:num>
  <w:num w:numId="18">
    <w:abstractNumId w:val="4"/>
  </w:num>
  <w:num w:numId="19">
    <w:abstractNumId w:val="33"/>
  </w:num>
  <w:num w:numId="20">
    <w:abstractNumId w:val="24"/>
  </w:num>
  <w:num w:numId="21">
    <w:abstractNumId w:val="12"/>
  </w:num>
  <w:num w:numId="22">
    <w:abstractNumId w:val="31"/>
  </w:num>
  <w:num w:numId="23">
    <w:abstractNumId w:val="20"/>
  </w:num>
  <w:num w:numId="24">
    <w:abstractNumId w:val="30"/>
  </w:num>
  <w:num w:numId="25">
    <w:abstractNumId w:val="29"/>
  </w:num>
  <w:num w:numId="26">
    <w:abstractNumId w:val="23"/>
  </w:num>
  <w:num w:numId="27">
    <w:abstractNumId w:val="26"/>
  </w:num>
  <w:num w:numId="28">
    <w:abstractNumId w:val="19"/>
  </w:num>
  <w:num w:numId="29">
    <w:abstractNumId w:val="25"/>
  </w:num>
  <w:num w:numId="30">
    <w:abstractNumId w:val="28"/>
  </w:num>
  <w:num w:numId="31">
    <w:abstractNumId w:val="34"/>
  </w:num>
  <w:num w:numId="32">
    <w:abstractNumId w:val="0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10"/>
    <w:rsid w:val="0000225D"/>
    <w:rsid w:val="00003FA2"/>
    <w:rsid w:val="00004D08"/>
    <w:rsid w:val="000052DB"/>
    <w:rsid w:val="00011584"/>
    <w:rsid w:val="00012A81"/>
    <w:rsid w:val="0001465A"/>
    <w:rsid w:val="0001467F"/>
    <w:rsid w:val="00026DF6"/>
    <w:rsid w:val="00030F85"/>
    <w:rsid w:val="0004204A"/>
    <w:rsid w:val="00047E54"/>
    <w:rsid w:val="0005674D"/>
    <w:rsid w:val="00057970"/>
    <w:rsid w:val="00071843"/>
    <w:rsid w:val="000718DC"/>
    <w:rsid w:val="000723E8"/>
    <w:rsid w:val="000755C1"/>
    <w:rsid w:val="000772E1"/>
    <w:rsid w:val="00080CA4"/>
    <w:rsid w:val="00080E65"/>
    <w:rsid w:val="000829BA"/>
    <w:rsid w:val="00084081"/>
    <w:rsid w:val="000874CD"/>
    <w:rsid w:val="00087A28"/>
    <w:rsid w:val="0009474B"/>
    <w:rsid w:val="00096AFE"/>
    <w:rsid w:val="0009775D"/>
    <w:rsid w:val="000A0D9E"/>
    <w:rsid w:val="000A2D91"/>
    <w:rsid w:val="000A6664"/>
    <w:rsid w:val="000A757C"/>
    <w:rsid w:val="000B3741"/>
    <w:rsid w:val="000B3F82"/>
    <w:rsid w:val="000C2C5F"/>
    <w:rsid w:val="000C4F87"/>
    <w:rsid w:val="000D62B8"/>
    <w:rsid w:val="000D7D73"/>
    <w:rsid w:val="000E0883"/>
    <w:rsid w:val="000E428C"/>
    <w:rsid w:val="000E6658"/>
    <w:rsid w:val="000F2E74"/>
    <w:rsid w:val="000F3F42"/>
    <w:rsid w:val="000F5C7A"/>
    <w:rsid w:val="000F64D8"/>
    <w:rsid w:val="000F7F33"/>
    <w:rsid w:val="00105CB2"/>
    <w:rsid w:val="00105FAC"/>
    <w:rsid w:val="0011075E"/>
    <w:rsid w:val="00113523"/>
    <w:rsid w:val="00113CF4"/>
    <w:rsid w:val="00120554"/>
    <w:rsid w:val="001227F7"/>
    <w:rsid w:val="00122924"/>
    <w:rsid w:val="00122A61"/>
    <w:rsid w:val="00124A21"/>
    <w:rsid w:val="00125EF0"/>
    <w:rsid w:val="00127D6A"/>
    <w:rsid w:val="00131E64"/>
    <w:rsid w:val="00136D8A"/>
    <w:rsid w:val="001375D7"/>
    <w:rsid w:val="00140E43"/>
    <w:rsid w:val="001417C6"/>
    <w:rsid w:val="0014180F"/>
    <w:rsid w:val="0014617B"/>
    <w:rsid w:val="001474CE"/>
    <w:rsid w:val="00151DCC"/>
    <w:rsid w:val="0016149D"/>
    <w:rsid w:val="001636F5"/>
    <w:rsid w:val="0016537E"/>
    <w:rsid w:val="001661D4"/>
    <w:rsid w:val="00167294"/>
    <w:rsid w:val="00171442"/>
    <w:rsid w:val="00171832"/>
    <w:rsid w:val="00172EDA"/>
    <w:rsid w:val="001733FC"/>
    <w:rsid w:val="001771E3"/>
    <w:rsid w:val="00177362"/>
    <w:rsid w:val="00180567"/>
    <w:rsid w:val="001811C5"/>
    <w:rsid w:val="00192937"/>
    <w:rsid w:val="00194C9D"/>
    <w:rsid w:val="00194EB9"/>
    <w:rsid w:val="0019798D"/>
    <w:rsid w:val="001A2EC9"/>
    <w:rsid w:val="001A3131"/>
    <w:rsid w:val="001A4510"/>
    <w:rsid w:val="001A49AF"/>
    <w:rsid w:val="001C2ECE"/>
    <w:rsid w:val="001D6A9C"/>
    <w:rsid w:val="001F104D"/>
    <w:rsid w:val="001F2364"/>
    <w:rsid w:val="001F66F4"/>
    <w:rsid w:val="00201AE8"/>
    <w:rsid w:val="0020453B"/>
    <w:rsid w:val="002047BE"/>
    <w:rsid w:val="002047C6"/>
    <w:rsid w:val="0021028C"/>
    <w:rsid w:val="00216CD5"/>
    <w:rsid w:val="00216DE2"/>
    <w:rsid w:val="002177F3"/>
    <w:rsid w:val="00223451"/>
    <w:rsid w:val="00223F6A"/>
    <w:rsid w:val="00224C11"/>
    <w:rsid w:val="002261A3"/>
    <w:rsid w:val="002308D2"/>
    <w:rsid w:val="00233304"/>
    <w:rsid w:val="002346EC"/>
    <w:rsid w:val="00234CE0"/>
    <w:rsid w:val="0024251D"/>
    <w:rsid w:val="00242D10"/>
    <w:rsid w:val="00246502"/>
    <w:rsid w:val="0024675E"/>
    <w:rsid w:val="0025239E"/>
    <w:rsid w:val="00253574"/>
    <w:rsid w:val="002665B8"/>
    <w:rsid w:val="00266CDA"/>
    <w:rsid w:val="00267EBC"/>
    <w:rsid w:val="00270F3C"/>
    <w:rsid w:val="0027390D"/>
    <w:rsid w:val="0027450C"/>
    <w:rsid w:val="002753AA"/>
    <w:rsid w:val="002811A7"/>
    <w:rsid w:val="00284453"/>
    <w:rsid w:val="00284530"/>
    <w:rsid w:val="00285BF5"/>
    <w:rsid w:val="002964BC"/>
    <w:rsid w:val="00297C06"/>
    <w:rsid w:val="002A4A97"/>
    <w:rsid w:val="002B290E"/>
    <w:rsid w:val="002B30ED"/>
    <w:rsid w:val="002C012D"/>
    <w:rsid w:val="002C300A"/>
    <w:rsid w:val="002C62AF"/>
    <w:rsid w:val="002D4367"/>
    <w:rsid w:val="002E10D9"/>
    <w:rsid w:val="002E1958"/>
    <w:rsid w:val="002E423D"/>
    <w:rsid w:val="002E629A"/>
    <w:rsid w:val="002E7408"/>
    <w:rsid w:val="002E7CEE"/>
    <w:rsid w:val="002F1552"/>
    <w:rsid w:val="002F1F26"/>
    <w:rsid w:val="002F5A5F"/>
    <w:rsid w:val="002F7D95"/>
    <w:rsid w:val="00302D40"/>
    <w:rsid w:val="00303B61"/>
    <w:rsid w:val="00305835"/>
    <w:rsid w:val="00310EE8"/>
    <w:rsid w:val="00310F25"/>
    <w:rsid w:val="00311384"/>
    <w:rsid w:val="003136C8"/>
    <w:rsid w:val="00317DBC"/>
    <w:rsid w:val="003220B0"/>
    <w:rsid w:val="00332FDA"/>
    <w:rsid w:val="00333153"/>
    <w:rsid w:val="00334AAA"/>
    <w:rsid w:val="0033661B"/>
    <w:rsid w:val="00340094"/>
    <w:rsid w:val="003404B5"/>
    <w:rsid w:val="00341EAC"/>
    <w:rsid w:val="003467D5"/>
    <w:rsid w:val="00357A6A"/>
    <w:rsid w:val="00361F32"/>
    <w:rsid w:val="00370797"/>
    <w:rsid w:val="003734B4"/>
    <w:rsid w:val="0037366B"/>
    <w:rsid w:val="00376C19"/>
    <w:rsid w:val="0038186A"/>
    <w:rsid w:val="0038503C"/>
    <w:rsid w:val="00386AF0"/>
    <w:rsid w:val="00387437"/>
    <w:rsid w:val="00391AC4"/>
    <w:rsid w:val="00393D3A"/>
    <w:rsid w:val="003966E3"/>
    <w:rsid w:val="003A0CE1"/>
    <w:rsid w:val="003A132E"/>
    <w:rsid w:val="003A73E3"/>
    <w:rsid w:val="003C0204"/>
    <w:rsid w:val="003C2210"/>
    <w:rsid w:val="003C2734"/>
    <w:rsid w:val="003C3800"/>
    <w:rsid w:val="003C41CB"/>
    <w:rsid w:val="003D0A1C"/>
    <w:rsid w:val="003D3F0A"/>
    <w:rsid w:val="003D4454"/>
    <w:rsid w:val="003D4CF8"/>
    <w:rsid w:val="003D5012"/>
    <w:rsid w:val="003D52B1"/>
    <w:rsid w:val="003D581B"/>
    <w:rsid w:val="003D5D0F"/>
    <w:rsid w:val="003D6DFF"/>
    <w:rsid w:val="003E0951"/>
    <w:rsid w:val="003E448A"/>
    <w:rsid w:val="003F0ACF"/>
    <w:rsid w:val="003F14A2"/>
    <w:rsid w:val="003F323A"/>
    <w:rsid w:val="003F664D"/>
    <w:rsid w:val="00400192"/>
    <w:rsid w:val="00400288"/>
    <w:rsid w:val="004057ED"/>
    <w:rsid w:val="00405904"/>
    <w:rsid w:val="00405D16"/>
    <w:rsid w:val="004135FE"/>
    <w:rsid w:val="004145A5"/>
    <w:rsid w:val="00414741"/>
    <w:rsid w:val="00415FDE"/>
    <w:rsid w:val="00421543"/>
    <w:rsid w:val="0043784E"/>
    <w:rsid w:val="00440B94"/>
    <w:rsid w:val="00443009"/>
    <w:rsid w:val="00444155"/>
    <w:rsid w:val="00445E3C"/>
    <w:rsid w:val="00450A52"/>
    <w:rsid w:val="004569DA"/>
    <w:rsid w:val="00456AB6"/>
    <w:rsid w:val="00463C41"/>
    <w:rsid w:val="00483A67"/>
    <w:rsid w:val="00491A75"/>
    <w:rsid w:val="00493634"/>
    <w:rsid w:val="004A24FE"/>
    <w:rsid w:val="004A2D18"/>
    <w:rsid w:val="004B7F3E"/>
    <w:rsid w:val="004C1266"/>
    <w:rsid w:val="004C2640"/>
    <w:rsid w:val="004C5628"/>
    <w:rsid w:val="004C72EB"/>
    <w:rsid w:val="004D0ABA"/>
    <w:rsid w:val="004D140C"/>
    <w:rsid w:val="004D25B2"/>
    <w:rsid w:val="004D681C"/>
    <w:rsid w:val="004E0F50"/>
    <w:rsid w:val="004E2A84"/>
    <w:rsid w:val="004E621F"/>
    <w:rsid w:val="004E6AB4"/>
    <w:rsid w:val="004F13EA"/>
    <w:rsid w:val="004F2D31"/>
    <w:rsid w:val="004F3E0F"/>
    <w:rsid w:val="004F48B3"/>
    <w:rsid w:val="00515C48"/>
    <w:rsid w:val="00516E24"/>
    <w:rsid w:val="00527384"/>
    <w:rsid w:val="00536076"/>
    <w:rsid w:val="005408CE"/>
    <w:rsid w:val="005458E9"/>
    <w:rsid w:val="005515D2"/>
    <w:rsid w:val="00551DA1"/>
    <w:rsid w:val="00552BA9"/>
    <w:rsid w:val="0055321B"/>
    <w:rsid w:val="00553F65"/>
    <w:rsid w:val="00574AC1"/>
    <w:rsid w:val="00575493"/>
    <w:rsid w:val="005765A1"/>
    <w:rsid w:val="005810F0"/>
    <w:rsid w:val="00583010"/>
    <w:rsid w:val="00584B4F"/>
    <w:rsid w:val="00592581"/>
    <w:rsid w:val="00594AD7"/>
    <w:rsid w:val="005A205B"/>
    <w:rsid w:val="005A3FCB"/>
    <w:rsid w:val="005A50DC"/>
    <w:rsid w:val="005A625A"/>
    <w:rsid w:val="005A7F2A"/>
    <w:rsid w:val="005B1BFA"/>
    <w:rsid w:val="005C3D63"/>
    <w:rsid w:val="005D664C"/>
    <w:rsid w:val="005D6694"/>
    <w:rsid w:val="005E0653"/>
    <w:rsid w:val="005E0D71"/>
    <w:rsid w:val="005E1FEF"/>
    <w:rsid w:val="005E507A"/>
    <w:rsid w:val="005E6504"/>
    <w:rsid w:val="005E7B22"/>
    <w:rsid w:val="005F0521"/>
    <w:rsid w:val="005F1983"/>
    <w:rsid w:val="005F5996"/>
    <w:rsid w:val="005F59DA"/>
    <w:rsid w:val="006015CC"/>
    <w:rsid w:val="00602A7B"/>
    <w:rsid w:val="00604AFC"/>
    <w:rsid w:val="00614E63"/>
    <w:rsid w:val="00624FDB"/>
    <w:rsid w:val="00625894"/>
    <w:rsid w:val="006271CC"/>
    <w:rsid w:val="00632399"/>
    <w:rsid w:val="00633F22"/>
    <w:rsid w:val="00637323"/>
    <w:rsid w:val="0064496E"/>
    <w:rsid w:val="00645FAE"/>
    <w:rsid w:val="006469EA"/>
    <w:rsid w:val="00646F63"/>
    <w:rsid w:val="00662602"/>
    <w:rsid w:val="006679B2"/>
    <w:rsid w:val="00675AA4"/>
    <w:rsid w:val="00681159"/>
    <w:rsid w:val="00681E21"/>
    <w:rsid w:val="0068452C"/>
    <w:rsid w:val="00686BF3"/>
    <w:rsid w:val="00693370"/>
    <w:rsid w:val="00696726"/>
    <w:rsid w:val="006967FE"/>
    <w:rsid w:val="006A46F9"/>
    <w:rsid w:val="006A576A"/>
    <w:rsid w:val="006B2254"/>
    <w:rsid w:val="006C154B"/>
    <w:rsid w:val="006C3FBA"/>
    <w:rsid w:val="006C586E"/>
    <w:rsid w:val="006C5C8F"/>
    <w:rsid w:val="006C7068"/>
    <w:rsid w:val="006D14BA"/>
    <w:rsid w:val="006D415B"/>
    <w:rsid w:val="006D5878"/>
    <w:rsid w:val="006E2FFE"/>
    <w:rsid w:val="006F0859"/>
    <w:rsid w:val="006F0DD4"/>
    <w:rsid w:val="006F4F10"/>
    <w:rsid w:val="006F5428"/>
    <w:rsid w:val="00700685"/>
    <w:rsid w:val="00701F45"/>
    <w:rsid w:val="00703EC1"/>
    <w:rsid w:val="00706F02"/>
    <w:rsid w:val="00711E97"/>
    <w:rsid w:val="00712B92"/>
    <w:rsid w:val="00716C68"/>
    <w:rsid w:val="0071705C"/>
    <w:rsid w:val="00717624"/>
    <w:rsid w:val="007178EC"/>
    <w:rsid w:val="00722B74"/>
    <w:rsid w:val="007230C1"/>
    <w:rsid w:val="007268F9"/>
    <w:rsid w:val="007300C8"/>
    <w:rsid w:val="00731EFB"/>
    <w:rsid w:val="00743029"/>
    <w:rsid w:val="00747D89"/>
    <w:rsid w:val="0075107D"/>
    <w:rsid w:val="00753551"/>
    <w:rsid w:val="007554D3"/>
    <w:rsid w:val="00755B40"/>
    <w:rsid w:val="0076147C"/>
    <w:rsid w:val="00762B59"/>
    <w:rsid w:val="00764616"/>
    <w:rsid w:val="00764630"/>
    <w:rsid w:val="00770E0C"/>
    <w:rsid w:val="00780A2A"/>
    <w:rsid w:val="0078144A"/>
    <w:rsid w:val="00781B7C"/>
    <w:rsid w:val="0078264E"/>
    <w:rsid w:val="007859C4"/>
    <w:rsid w:val="007875F0"/>
    <w:rsid w:val="00787737"/>
    <w:rsid w:val="007879A7"/>
    <w:rsid w:val="007902F9"/>
    <w:rsid w:val="00792355"/>
    <w:rsid w:val="007951CD"/>
    <w:rsid w:val="00795532"/>
    <w:rsid w:val="00796364"/>
    <w:rsid w:val="007A0680"/>
    <w:rsid w:val="007A2C76"/>
    <w:rsid w:val="007A3EE4"/>
    <w:rsid w:val="007B1BB8"/>
    <w:rsid w:val="007B63BB"/>
    <w:rsid w:val="007C5CA4"/>
    <w:rsid w:val="007D1A1B"/>
    <w:rsid w:val="007D24E1"/>
    <w:rsid w:val="007D3103"/>
    <w:rsid w:val="007D315F"/>
    <w:rsid w:val="007D51C0"/>
    <w:rsid w:val="007E1045"/>
    <w:rsid w:val="007E29DF"/>
    <w:rsid w:val="007E31F2"/>
    <w:rsid w:val="007E3A88"/>
    <w:rsid w:val="007E4124"/>
    <w:rsid w:val="007F25A8"/>
    <w:rsid w:val="007F6672"/>
    <w:rsid w:val="007F7486"/>
    <w:rsid w:val="00807B22"/>
    <w:rsid w:val="00817ABB"/>
    <w:rsid w:val="008236B8"/>
    <w:rsid w:val="00823C29"/>
    <w:rsid w:val="00823E98"/>
    <w:rsid w:val="0082639D"/>
    <w:rsid w:val="00827A44"/>
    <w:rsid w:val="00827EB0"/>
    <w:rsid w:val="00830872"/>
    <w:rsid w:val="0083174C"/>
    <w:rsid w:val="008355F2"/>
    <w:rsid w:val="008360C3"/>
    <w:rsid w:val="00842B00"/>
    <w:rsid w:val="00842C6E"/>
    <w:rsid w:val="00846C46"/>
    <w:rsid w:val="00852FE9"/>
    <w:rsid w:val="00856FB3"/>
    <w:rsid w:val="00857C9C"/>
    <w:rsid w:val="008622B2"/>
    <w:rsid w:val="00863253"/>
    <w:rsid w:val="00866F05"/>
    <w:rsid w:val="00871219"/>
    <w:rsid w:val="008722AD"/>
    <w:rsid w:val="0087238C"/>
    <w:rsid w:val="00875971"/>
    <w:rsid w:val="008838AE"/>
    <w:rsid w:val="00884AA0"/>
    <w:rsid w:val="00884E2F"/>
    <w:rsid w:val="00884F4D"/>
    <w:rsid w:val="00885D1B"/>
    <w:rsid w:val="00887700"/>
    <w:rsid w:val="008A2249"/>
    <w:rsid w:val="008A2BFD"/>
    <w:rsid w:val="008A435F"/>
    <w:rsid w:val="008A6BAB"/>
    <w:rsid w:val="008A7DB2"/>
    <w:rsid w:val="008B2DE3"/>
    <w:rsid w:val="008B48E7"/>
    <w:rsid w:val="008C26F9"/>
    <w:rsid w:val="008C57D1"/>
    <w:rsid w:val="008C783A"/>
    <w:rsid w:val="008D05F3"/>
    <w:rsid w:val="008D07C3"/>
    <w:rsid w:val="008D27D2"/>
    <w:rsid w:val="008E5557"/>
    <w:rsid w:val="008E5741"/>
    <w:rsid w:val="008F592C"/>
    <w:rsid w:val="008F67BD"/>
    <w:rsid w:val="00910983"/>
    <w:rsid w:val="0091385B"/>
    <w:rsid w:val="0092417A"/>
    <w:rsid w:val="00930970"/>
    <w:rsid w:val="0093640A"/>
    <w:rsid w:val="0093755C"/>
    <w:rsid w:val="0096573C"/>
    <w:rsid w:val="00967C7C"/>
    <w:rsid w:val="0097137E"/>
    <w:rsid w:val="0097172E"/>
    <w:rsid w:val="00976BD1"/>
    <w:rsid w:val="00977142"/>
    <w:rsid w:val="00984934"/>
    <w:rsid w:val="009872E5"/>
    <w:rsid w:val="00987891"/>
    <w:rsid w:val="009879E7"/>
    <w:rsid w:val="00990A70"/>
    <w:rsid w:val="009A119D"/>
    <w:rsid w:val="009A2CD1"/>
    <w:rsid w:val="009B1E1A"/>
    <w:rsid w:val="009B6A7E"/>
    <w:rsid w:val="009C3E45"/>
    <w:rsid w:val="009C683E"/>
    <w:rsid w:val="009C79A6"/>
    <w:rsid w:val="009D572E"/>
    <w:rsid w:val="009E1B91"/>
    <w:rsid w:val="009E34F9"/>
    <w:rsid w:val="009E5A55"/>
    <w:rsid w:val="009F27AE"/>
    <w:rsid w:val="00A15A46"/>
    <w:rsid w:val="00A23C41"/>
    <w:rsid w:val="00A23CF1"/>
    <w:rsid w:val="00A2675A"/>
    <w:rsid w:val="00A31635"/>
    <w:rsid w:val="00A32720"/>
    <w:rsid w:val="00A40E6F"/>
    <w:rsid w:val="00A431A2"/>
    <w:rsid w:val="00A431D4"/>
    <w:rsid w:val="00A43736"/>
    <w:rsid w:val="00A438C3"/>
    <w:rsid w:val="00A43EC7"/>
    <w:rsid w:val="00A442DF"/>
    <w:rsid w:val="00A44E7F"/>
    <w:rsid w:val="00A45E58"/>
    <w:rsid w:val="00A47321"/>
    <w:rsid w:val="00A516F9"/>
    <w:rsid w:val="00A56D30"/>
    <w:rsid w:val="00A5799F"/>
    <w:rsid w:val="00A57A3A"/>
    <w:rsid w:val="00A61C6F"/>
    <w:rsid w:val="00A63725"/>
    <w:rsid w:val="00A64279"/>
    <w:rsid w:val="00A64464"/>
    <w:rsid w:val="00A64915"/>
    <w:rsid w:val="00A77CCD"/>
    <w:rsid w:val="00A809E2"/>
    <w:rsid w:val="00A86545"/>
    <w:rsid w:val="00A909B9"/>
    <w:rsid w:val="00A953ED"/>
    <w:rsid w:val="00AA553E"/>
    <w:rsid w:val="00AA5677"/>
    <w:rsid w:val="00AC1580"/>
    <w:rsid w:val="00AD1750"/>
    <w:rsid w:val="00AD1D3D"/>
    <w:rsid w:val="00AD5AFC"/>
    <w:rsid w:val="00AE6CC0"/>
    <w:rsid w:val="00AF1AF3"/>
    <w:rsid w:val="00AF2945"/>
    <w:rsid w:val="00AF6548"/>
    <w:rsid w:val="00AF7D55"/>
    <w:rsid w:val="00B00428"/>
    <w:rsid w:val="00B01C7B"/>
    <w:rsid w:val="00B0209B"/>
    <w:rsid w:val="00B0383B"/>
    <w:rsid w:val="00B066E1"/>
    <w:rsid w:val="00B06878"/>
    <w:rsid w:val="00B128DC"/>
    <w:rsid w:val="00B12EAE"/>
    <w:rsid w:val="00B16D79"/>
    <w:rsid w:val="00B213F7"/>
    <w:rsid w:val="00B33267"/>
    <w:rsid w:val="00B34F0C"/>
    <w:rsid w:val="00B36971"/>
    <w:rsid w:val="00B44A52"/>
    <w:rsid w:val="00B55848"/>
    <w:rsid w:val="00B5725B"/>
    <w:rsid w:val="00B5740F"/>
    <w:rsid w:val="00B6443F"/>
    <w:rsid w:val="00B64B54"/>
    <w:rsid w:val="00B65420"/>
    <w:rsid w:val="00B75878"/>
    <w:rsid w:val="00B76212"/>
    <w:rsid w:val="00B77596"/>
    <w:rsid w:val="00B77BF3"/>
    <w:rsid w:val="00B8226E"/>
    <w:rsid w:val="00B84A23"/>
    <w:rsid w:val="00B84B7B"/>
    <w:rsid w:val="00B85896"/>
    <w:rsid w:val="00B87F8D"/>
    <w:rsid w:val="00B905FF"/>
    <w:rsid w:val="00B94C9B"/>
    <w:rsid w:val="00B963F0"/>
    <w:rsid w:val="00B97475"/>
    <w:rsid w:val="00BA6329"/>
    <w:rsid w:val="00BA69B5"/>
    <w:rsid w:val="00BA759E"/>
    <w:rsid w:val="00BB073D"/>
    <w:rsid w:val="00BB4FF4"/>
    <w:rsid w:val="00BB5D35"/>
    <w:rsid w:val="00BB655D"/>
    <w:rsid w:val="00BB7281"/>
    <w:rsid w:val="00BC205B"/>
    <w:rsid w:val="00BD1B6A"/>
    <w:rsid w:val="00BD31B5"/>
    <w:rsid w:val="00BD3D5B"/>
    <w:rsid w:val="00BD4767"/>
    <w:rsid w:val="00BE0CDF"/>
    <w:rsid w:val="00BE33DB"/>
    <w:rsid w:val="00BE4550"/>
    <w:rsid w:val="00BE7462"/>
    <w:rsid w:val="00BF21D5"/>
    <w:rsid w:val="00BF3E4C"/>
    <w:rsid w:val="00BF46D2"/>
    <w:rsid w:val="00BF4CEF"/>
    <w:rsid w:val="00BF5E1E"/>
    <w:rsid w:val="00C00347"/>
    <w:rsid w:val="00C039CB"/>
    <w:rsid w:val="00C03A80"/>
    <w:rsid w:val="00C10AE4"/>
    <w:rsid w:val="00C11B54"/>
    <w:rsid w:val="00C1567B"/>
    <w:rsid w:val="00C15B56"/>
    <w:rsid w:val="00C15E65"/>
    <w:rsid w:val="00C16648"/>
    <w:rsid w:val="00C26905"/>
    <w:rsid w:val="00C27175"/>
    <w:rsid w:val="00C27F1C"/>
    <w:rsid w:val="00C33C7D"/>
    <w:rsid w:val="00C344A0"/>
    <w:rsid w:val="00C45FDA"/>
    <w:rsid w:val="00C47522"/>
    <w:rsid w:val="00C505BD"/>
    <w:rsid w:val="00C53302"/>
    <w:rsid w:val="00C555B0"/>
    <w:rsid w:val="00C55D03"/>
    <w:rsid w:val="00C56151"/>
    <w:rsid w:val="00C5639C"/>
    <w:rsid w:val="00C61A8D"/>
    <w:rsid w:val="00C66CC1"/>
    <w:rsid w:val="00C6711F"/>
    <w:rsid w:val="00C724AE"/>
    <w:rsid w:val="00C83E2A"/>
    <w:rsid w:val="00C861C2"/>
    <w:rsid w:val="00C86FB5"/>
    <w:rsid w:val="00C87373"/>
    <w:rsid w:val="00C924F5"/>
    <w:rsid w:val="00C9276E"/>
    <w:rsid w:val="00C96C0C"/>
    <w:rsid w:val="00CA1C3C"/>
    <w:rsid w:val="00CA1DB2"/>
    <w:rsid w:val="00CA78FE"/>
    <w:rsid w:val="00CB3906"/>
    <w:rsid w:val="00CC73F2"/>
    <w:rsid w:val="00CD0CFE"/>
    <w:rsid w:val="00CD3EF6"/>
    <w:rsid w:val="00CE158B"/>
    <w:rsid w:val="00CE31EE"/>
    <w:rsid w:val="00CE6F27"/>
    <w:rsid w:val="00CE71F4"/>
    <w:rsid w:val="00CF183E"/>
    <w:rsid w:val="00CF534B"/>
    <w:rsid w:val="00D109C2"/>
    <w:rsid w:val="00D15494"/>
    <w:rsid w:val="00D200EB"/>
    <w:rsid w:val="00D22824"/>
    <w:rsid w:val="00D2294B"/>
    <w:rsid w:val="00D326EB"/>
    <w:rsid w:val="00D33B5B"/>
    <w:rsid w:val="00D401B1"/>
    <w:rsid w:val="00D41780"/>
    <w:rsid w:val="00D423C7"/>
    <w:rsid w:val="00D451C3"/>
    <w:rsid w:val="00D45E2D"/>
    <w:rsid w:val="00D567D0"/>
    <w:rsid w:val="00D576FB"/>
    <w:rsid w:val="00D61D08"/>
    <w:rsid w:val="00D6559C"/>
    <w:rsid w:val="00D66940"/>
    <w:rsid w:val="00D7233A"/>
    <w:rsid w:val="00D75E35"/>
    <w:rsid w:val="00D809E6"/>
    <w:rsid w:val="00D82162"/>
    <w:rsid w:val="00D86B9E"/>
    <w:rsid w:val="00D86D44"/>
    <w:rsid w:val="00D90753"/>
    <w:rsid w:val="00D93DF7"/>
    <w:rsid w:val="00DA233C"/>
    <w:rsid w:val="00DA4C69"/>
    <w:rsid w:val="00DB213A"/>
    <w:rsid w:val="00DB781E"/>
    <w:rsid w:val="00DC6ACF"/>
    <w:rsid w:val="00DD0073"/>
    <w:rsid w:val="00DD1EC6"/>
    <w:rsid w:val="00DD22DE"/>
    <w:rsid w:val="00DD32B5"/>
    <w:rsid w:val="00DD49F1"/>
    <w:rsid w:val="00DD57E4"/>
    <w:rsid w:val="00DD597F"/>
    <w:rsid w:val="00DD5D57"/>
    <w:rsid w:val="00DD70AA"/>
    <w:rsid w:val="00DE2E16"/>
    <w:rsid w:val="00DF0E30"/>
    <w:rsid w:val="00DF15A3"/>
    <w:rsid w:val="00E117FE"/>
    <w:rsid w:val="00E12D7F"/>
    <w:rsid w:val="00E155CA"/>
    <w:rsid w:val="00E170A1"/>
    <w:rsid w:val="00E2093F"/>
    <w:rsid w:val="00E20C63"/>
    <w:rsid w:val="00E278D2"/>
    <w:rsid w:val="00E3168E"/>
    <w:rsid w:val="00E35B70"/>
    <w:rsid w:val="00E41D08"/>
    <w:rsid w:val="00E504A5"/>
    <w:rsid w:val="00E50FBE"/>
    <w:rsid w:val="00E54652"/>
    <w:rsid w:val="00E56410"/>
    <w:rsid w:val="00E60295"/>
    <w:rsid w:val="00E6177D"/>
    <w:rsid w:val="00E61A55"/>
    <w:rsid w:val="00E65267"/>
    <w:rsid w:val="00E6526C"/>
    <w:rsid w:val="00E669D4"/>
    <w:rsid w:val="00E70780"/>
    <w:rsid w:val="00E70A2C"/>
    <w:rsid w:val="00E7468B"/>
    <w:rsid w:val="00E83F87"/>
    <w:rsid w:val="00E85494"/>
    <w:rsid w:val="00E86F5A"/>
    <w:rsid w:val="00E96C40"/>
    <w:rsid w:val="00EB1EAA"/>
    <w:rsid w:val="00EB2037"/>
    <w:rsid w:val="00EB2D4F"/>
    <w:rsid w:val="00EB490B"/>
    <w:rsid w:val="00EB652A"/>
    <w:rsid w:val="00EB66D6"/>
    <w:rsid w:val="00EB682E"/>
    <w:rsid w:val="00EB7FBD"/>
    <w:rsid w:val="00EC3C37"/>
    <w:rsid w:val="00EC4D4D"/>
    <w:rsid w:val="00EC58AE"/>
    <w:rsid w:val="00ED0531"/>
    <w:rsid w:val="00ED0866"/>
    <w:rsid w:val="00ED1BB7"/>
    <w:rsid w:val="00EE08EB"/>
    <w:rsid w:val="00EE10DA"/>
    <w:rsid w:val="00EE3C40"/>
    <w:rsid w:val="00EE3D42"/>
    <w:rsid w:val="00EF62DE"/>
    <w:rsid w:val="00EF65FC"/>
    <w:rsid w:val="00EF7705"/>
    <w:rsid w:val="00F03379"/>
    <w:rsid w:val="00F07CD0"/>
    <w:rsid w:val="00F12108"/>
    <w:rsid w:val="00F20C6B"/>
    <w:rsid w:val="00F30393"/>
    <w:rsid w:val="00F4204F"/>
    <w:rsid w:val="00F4343C"/>
    <w:rsid w:val="00F463F1"/>
    <w:rsid w:val="00F528D4"/>
    <w:rsid w:val="00F54746"/>
    <w:rsid w:val="00F578FE"/>
    <w:rsid w:val="00F62495"/>
    <w:rsid w:val="00F6294A"/>
    <w:rsid w:val="00F647B1"/>
    <w:rsid w:val="00F67972"/>
    <w:rsid w:val="00F75F85"/>
    <w:rsid w:val="00F811FE"/>
    <w:rsid w:val="00F86670"/>
    <w:rsid w:val="00F87194"/>
    <w:rsid w:val="00F93CF7"/>
    <w:rsid w:val="00F94510"/>
    <w:rsid w:val="00F950AA"/>
    <w:rsid w:val="00F9675D"/>
    <w:rsid w:val="00F97445"/>
    <w:rsid w:val="00FA0A4E"/>
    <w:rsid w:val="00FA0E43"/>
    <w:rsid w:val="00FA0E88"/>
    <w:rsid w:val="00FA6F8E"/>
    <w:rsid w:val="00FB7492"/>
    <w:rsid w:val="00FC26EA"/>
    <w:rsid w:val="00FC3FE5"/>
    <w:rsid w:val="00FC4BF6"/>
    <w:rsid w:val="00FC5750"/>
    <w:rsid w:val="00FD0AEF"/>
    <w:rsid w:val="00FD1ACF"/>
    <w:rsid w:val="00FD437D"/>
    <w:rsid w:val="00FE10EF"/>
    <w:rsid w:val="00FE36AF"/>
    <w:rsid w:val="00FE47A9"/>
    <w:rsid w:val="00FE6D36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A3FC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07C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1B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A3FCB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9E5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link w:val="HTML0"/>
    <w:locked/>
    <w:rsid w:val="00E669D4"/>
    <w:rPr>
      <w:rFonts w:ascii="Arial Unicode MS" w:eastAsia="Arial Unicode MS" w:hAnsi="Arial Unicode MS" w:cs="Arial Unicode MS"/>
      <w:lang w:eastAsia="ru-RU"/>
    </w:rPr>
  </w:style>
  <w:style w:type="paragraph" w:styleId="HTML0">
    <w:name w:val="HTML Preformatted"/>
    <w:basedOn w:val="a"/>
    <w:link w:val="HTML"/>
    <w:rsid w:val="00E66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E669D4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5">
    <w:name w:val="Нижний колонтитул Знак"/>
    <w:link w:val="a6"/>
    <w:locked/>
    <w:rsid w:val="00E669D4"/>
    <w:rPr>
      <w:sz w:val="24"/>
      <w:lang w:eastAsia="ru-RU"/>
    </w:rPr>
  </w:style>
  <w:style w:type="paragraph" w:styleId="a6">
    <w:name w:val="footer"/>
    <w:basedOn w:val="a"/>
    <w:link w:val="a5"/>
    <w:rsid w:val="00E669D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link w:val="a8"/>
    <w:locked/>
    <w:rsid w:val="00E669D4"/>
    <w:rPr>
      <w:sz w:val="24"/>
      <w:szCs w:val="24"/>
      <w:lang w:eastAsia="ru-RU"/>
    </w:rPr>
  </w:style>
  <w:style w:type="paragraph" w:styleId="a8">
    <w:name w:val="Body Text"/>
    <w:basedOn w:val="a"/>
    <w:link w:val="a7"/>
    <w:rsid w:val="00E669D4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2">
    <w:name w:val="Основной текст Знак1"/>
    <w:basedOn w:val="a0"/>
    <w:uiPriority w:val="99"/>
    <w:semiHidden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E669D4"/>
    <w:rPr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rsid w:val="00E669D4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2 Знак1"/>
    <w:basedOn w:val="a0"/>
    <w:uiPriority w:val="99"/>
    <w:semiHidden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link w:val="30"/>
    <w:locked/>
    <w:rsid w:val="00E669D4"/>
    <w:rPr>
      <w:sz w:val="16"/>
      <w:szCs w:val="16"/>
      <w:lang w:eastAsia="ru-RU"/>
    </w:rPr>
  </w:style>
  <w:style w:type="paragraph" w:styleId="30">
    <w:name w:val="Body Text 3"/>
    <w:basedOn w:val="a"/>
    <w:link w:val="3"/>
    <w:rsid w:val="00E669D4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E669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E669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69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69D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E669D4"/>
    <w:pPr>
      <w:spacing w:after="0" w:line="240" w:lineRule="auto"/>
    </w:pPr>
  </w:style>
  <w:style w:type="character" w:customStyle="1" w:styleId="5">
    <w:name w:val="Основной текст (5)"/>
    <w:basedOn w:val="a0"/>
    <w:link w:val="51"/>
    <w:rsid w:val="00E669D4"/>
    <w:rPr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E669D4"/>
    <w:pPr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e">
    <w:name w:val="Hyperlink"/>
    <w:basedOn w:val="a0"/>
    <w:uiPriority w:val="99"/>
    <w:unhideWhenUsed/>
    <w:rsid w:val="002F5A5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07C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20">
    <w:name w:val="Основной текст 2 Знак2"/>
    <w:uiPriority w:val="99"/>
    <w:locked/>
    <w:rsid w:val="000C4F87"/>
    <w:rPr>
      <w:sz w:val="24"/>
      <w:lang w:val="x-none" w:eastAsia="ru-RU"/>
    </w:rPr>
  </w:style>
  <w:style w:type="character" w:customStyle="1" w:styleId="23">
    <w:name w:val="Основной текст 2 Знак3"/>
    <w:basedOn w:val="a0"/>
    <w:uiPriority w:val="99"/>
    <w:semiHidden/>
    <w:locked/>
    <w:rsid w:val="004145A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A3FC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07C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1B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A3FCB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9E5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link w:val="HTML0"/>
    <w:locked/>
    <w:rsid w:val="00E669D4"/>
    <w:rPr>
      <w:rFonts w:ascii="Arial Unicode MS" w:eastAsia="Arial Unicode MS" w:hAnsi="Arial Unicode MS" w:cs="Arial Unicode MS"/>
      <w:lang w:eastAsia="ru-RU"/>
    </w:rPr>
  </w:style>
  <w:style w:type="paragraph" w:styleId="HTML0">
    <w:name w:val="HTML Preformatted"/>
    <w:basedOn w:val="a"/>
    <w:link w:val="HTML"/>
    <w:rsid w:val="00E66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E669D4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5">
    <w:name w:val="Нижний колонтитул Знак"/>
    <w:link w:val="a6"/>
    <w:locked/>
    <w:rsid w:val="00E669D4"/>
    <w:rPr>
      <w:sz w:val="24"/>
      <w:lang w:eastAsia="ru-RU"/>
    </w:rPr>
  </w:style>
  <w:style w:type="paragraph" w:styleId="a6">
    <w:name w:val="footer"/>
    <w:basedOn w:val="a"/>
    <w:link w:val="a5"/>
    <w:rsid w:val="00E669D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link w:val="a8"/>
    <w:locked/>
    <w:rsid w:val="00E669D4"/>
    <w:rPr>
      <w:sz w:val="24"/>
      <w:szCs w:val="24"/>
      <w:lang w:eastAsia="ru-RU"/>
    </w:rPr>
  </w:style>
  <w:style w:type="paragraph" w:styleId="a8">
    <w:name w:val="Body Text"/>
    <w:basedOn w:val="a"/>
    <w:link w:val="a7"/>
    <w:rsid w:val="00E669D4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2">
    <w:name w:val="Основной текст Знак1"/>
    <w:basedOn w:val="a0"/>
    <w:uiPriority w:val="99"/>
    <w:semiHidden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E669D4"/>
    <w:rPr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rsid w:val="00E669D4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2 Знак1"/>
    <w:basedOn w:val="a0"/>
    <w:uiPriority w:val="99"/>
    <w:semiHidden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link w:val="30"/>
    <w:locked/>
    <w:rsid w:val="00E669D4"/>
    <w:rPr>
      <w:sz w:val="16"/>
      <w:szCs w:val="16"/>
      <w:lang w:eastAsia="ru-RU"/>
    </w:rPr>
  </w:style>
  <w:style w:type="paragraph" w:styleId="30">
    <w:name w:val="Body Text 3"/>
    <w:basedOn w:val="a"/>
    <w:link w:val="3"/>
    <w:rsid w:val="00E669D4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E669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E669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66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69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69D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E669D4"/>
    <w:pPr>
      <w:spacing w:after="0" w:line="240" w:lineRule="auto"/>
    </w:pPr>
  </w:style>
  <w:style w:type="character" w:customStyle="1" w:styleId="5">
    <w:name w:val="Основной текст (5)"/>
    <w:basedOn w:val="a0"/>
    <w:link w:val="51"/>
    <w:rsid w:val="00E669D4"/>
    <w:rPr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E669D4"/>
    <w:pPr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e">
    <w:name w:val="Hyperlink"/>
    <w:basedOn w:val="a0"/>
    <w:uiPriority w:val="99"/>
    <w:unhideWhenUsed/>
    <w:rsid w:val="002F5A5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07C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20">
    <w:name w:val="Основной текст 2 Знак2"/>
    <w:uiPriority w:val="99"/>
    <w:locked/>
    <w:rsid w:val="000C4F87"/>
    <w:rPr>
      <w:sz w:val="24"/>
      <w:lang w:val="x-none" w:eastAsia="ru-RU"/>
    </w:rPr>
  </w:style>
  <w:style w:type="character" w:customStyle="1" w:styleId="23">
    <w:name w:val="Основной текст 2 Знак3"/>
    <w:basedOn w:val="a0"/>
    <w:uiPriority w:val="99"/>
    <w:semiHidden/>
    <w:locked/>
    <w:rsid w:val="004145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DC2BD-469E-4517-903C-C876E3B2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6423</Words>
  <Characters>36617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Мария Гридунова</cp:lastModifiedBy>
  <cp:revision>2</cp:revision>
  <cp:lastPrinted>2019-08-30T08:02:00Z</cp:lastPrinted>
  <dcterms:created xsi:type="dcterms:W3CDTF">2019-09-04T07:42:00Z</dcterms:created>
  <dcterms:modified xsi:type="dcterms:W3CDTF">2019-09-04T07:42:00Z</dcterms:modified>
</cp:coreProperties>
</file>