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570"/>
      </w:tblGrid>
      <w:tr w:rsidR="008866C2" w:rsidTr="008866C2">
        <w:trPr>
          <w:trHeight w:val="3403"/>
        </w:trPr>
        <w:tc>
          <w:tcPr>
            <w:tcW w:w="9570" w:type="dxa"/>
          </w:tcPr>
          <w:p w:rsidR="00AD0153" w:rsidRDefault="00AD0153" w:rsidP="00AD0153">
            <w:pPr>
              <w:jc w:val="center"/>
              <w:rPr>
                <w:b/>
                <w:szCs w:val="28"/>
              </w:rPr>
            </w:pPr>
            <w:r>
              <w:rPr>
                <w:b/>
                <w:szCs w:val="28"/>
              </w:rPr>
              <w:t>ПРАВИТЕЛЬСТВО ОРЛОВСКОЙ ОБЛАСТИ</w:t>
            </w:r>
          </w:p>
          <w:p w:rsidR="00AD0153" w:rsidRDefault="00AD0153" w:rsidP="00AD0153">
            <w:pPr>
              <w:rPr>
                <w:b/>
                <w:szCs w:val="28"/>
              </w:rPr>
            </w:pPr>
          </w:p>
          <w:p w:rsidR="00AD0153" w:rsidRDefault="00AD0153" w:rsidP="00AD0153">
            <w:pPr>
              <w:jc w:val="center"/>
              <w:rPr>
                <w:b/>
                <w:szCs w:val="28"/>
              </w:rPr>
            </w:pPr>
            <w:r>
              <w:rPr>
                <w:b/>
                <w:szCs w:val="28"/>
              </w:rPr>
              <w:t>РАСПОРЯЖЕНИЕ</w:t>
            </w:r>
          </w:p>
          <w:p w:rsidR="00AD0153" w:rsidRDefault="00AD0153" w:rsidP="00AD0153">
            <w:pPr>
              <w:rPr>
                <w:szCs w:val="28"/>
              </w:rPr>
            </w:pPr>
          </w:p>
          <w:p w:rsidR="00AD0153" w:rsidRDefault="00AD0153" w:rsidP="00AD0153">
            <w:pPr>
              <w:ind w:firstLine="567"/>
              <w:rPr>
                <w:szCs w:val="28"/>
              </w:rPr>
            </w:pPr>
          </w:p>
          <w:p w:rsidR="00AD0153" w:rsidRDefault="00AD0153" w:rsidP="00AD0153">
            <w:pPr>
              <w:ind w:firstLine="567"/>
              <w:rPr>
                <w:szCs w:val="28"/>
              </w:rPr>
            </w:pPr>
          </w:p>
          <w:p w:rsidR="00AD0153" w:rsidRDefault="00AD0153" w:rsidP="00AD0153">
            <w:pPr>
              <w:ind w:firstLine="567"/>
              <w:rPr>
                <w:szCs w:val="28"/>
              </w:rPr>
            </w:pPr>
          </w:p>
          <w:p w:rsidR="00AD0153" w:rsidRDefault="00AD0153" w:rsidP="00AD0153">
            <w:pPr>
              <w:ind w:firstLine="567"/>
              <w:rPr>
                <w:szCs w:val="28"/>
              </w:rPr>
            </w:pPr>
            <w:r>
              <w:rPr>
                <w:szCs w:val="28"/>
              </w:rPr>
              <w:t>4 июля 2019 г. № 327-р</w:t>
            </w:r>
          </w:p>
          <w:p w:rsidR="008866C2" w:rsidRDefault="00AD0153" w:rsidP="00AD0153">
            <w:pPr>
              <w:rPr>
                <w:szCs w:val="28"/>
                <w:lang w:val="en-US" w:eastAsia="en-US"/>
              </w:rPr>
            </w:pPr>
            <w:r>
              <w:rPr>
                <w:szCs w:val="28"/>
              </w:rPr>
              <w:t xml:space="preserve">        г. Орёл</w:t>
            </w:r>
          </w:p>
        </w:tc>
      </w:tr>
    </w:tbl>
    <w:p w:rsidR="008866C2" w:rsidRPr="001E39A3" w:rsidRDefault="008866C2" w:rsidP="008866C2">
      <w:pPr>
        <w:rPr>
          <w:sz w:val="27"/>
          <w:szCs w:val="27"/>
        </w:rPr>
      </w:pPr>
    </w:p>
    <w:p w:rsidR="001E39A3" w:rsidRPr="001E39A3" w:rsidRDefault="001E39A3" w:rsidP="001E39A3">
      <w:pPr>
        <w:ind w:firstLine="709"/>
        <w:contextualSpacing/>
        <w:rPr>
          <w:sz w:val="27"/>
          <w:szCs w:val="27"/>
        </w:rPr>
      </w:pPr>
      <w:r w:rsidRPr="001E39A3">
        <w:rPr>
          <w:sz w:val="27"/>
          <w:szCs w:val="27"/>
        </w:rPr>
        <w:t xml:space="preserve">В целях реализации Указа Президента Российской Федерации от 7 мая 2018 года № 204 «О национальных целях и стратегических задачах развития Российской Федерации на период до 2024 года», в соответствии с федеральным </w:t>
      </w:r>
      <w:r w:rsidRPr="001E39A3">
        <w:rPr>
          <w:spacing w:val="8"/>
          <w:sz w:val="27"/>
          <w:szCs w:val="27"/>
        </w:rPr>
        <w:t>проектом «Цифровая образовательная среда» национального проекта</w:t>
      </w:r>
      <w:r w:rsidRPr="001E39A3">
        <w:rPr>
          <w:sz w:val="27"/>
          <w:szCs w:val="27"/>
        </w:rPr>
        <w:t xml:space="preserve"> «Образование» государственной программы Российской Федерации «Развитие образования»:</w:t>
      </w:r>
    </w:p>
    <w:p w:rsidR="001E39A3" w:rsidRPr="001E39A3" w:rsidRDefault="001E39A3" w:rsidP="001E39A3">
      <w:pPr>
        <w:ind w:firstLine="709"/>
        <w:contextualSpacing/>
        <w:rPr>
          <w:sz w:val="27"/>
          <w:szCs w:val="27"/>
        </w:rPr>
      </w:pPr>
    </w:p>
    <w:p w:rsidR="001E39A3" w:rsidRPr="001E39A3" w:rsidRDefault="001E39A3" w:rsidP="001E39A3">
      <w:pPr>
        <w:pStyle w:val="a4"/>
        <w:numPr>
          <w:ilvl w:val="0"/>
          <w:numId w:val="1"/>
        </w:numPr>
        <w:tabs>
          <w:tab w:val="left" w:pos="1134"/>
        </w:tabs>
        <w:spacing w:after="0" w:line="240" w:lineRule="auto"/>
        <w:ind w:left="0" w:firstLine="709"/>
        <w:jc w:val="both"/>
        <w:rPr>
          <w:rFonts w:ascii="Times New Roman" w:hAnsi="Times New Roman" w:cs="Times New Roman"/>
          <w:sz w:val="27"/>
          <w:szCs w:val="27"/>
        </w:rPr>
      </w:pPr>
      <w:r w:rsidRPr="001E39A3">
        <w:rPr>
          <w:rFonts w:ascii="Times New Roman" w:hAnsi="Times New Roman" w:cs="Times New Roman"/>
          <w:spacing w:val="8"/>
          <w:sz w:val="27"/>
          <w:szCs w:val="27"/>
        </w:rPr>
        <w:t>Определить Департамент образования Орловской области</w:t>
      </w:r>
      <w:r w:rsidRPr="001E39A3">
        <w:rPr>
          <w:rFonts w:ascii="Times New Roman" w:hAnsi="Times New Roman" w:cs="Times New Roman"/>
          <w:sz w:val="27"/>
          <w:szCs w:val="27"/>
        </w:rPr>
        <w:t xml:space="preserve"> региональным координатором, ответственным за реализацию мероприятий, направленных на внедрение целевой модели цифровой образовательной среды </w:t>
      </w:r>
      <w:r>
        <w:rPr>
          <w:rFonts w:ascii="Times New Roman" w:hAnsi="Times New Roman" w:cs="Times New Roman"/>
          <w:sz w:val="27"/>
          <w:szCs w:val="27"/>
        </w:rPr>
        <w:br/>
      </w:r>
      <w:r w:rsidRPr="001E39A3">
        <w:rPr>
          <w:rFonts w:ascii="Times New Roman" w:hAnsi="Times New Roman" w:cs="Times New Roman"/>
          <w:sz w:val="27"/>
          <w:szCs w:val="27"/>
        </w:rPr>
        <w:t>в общеобразовательных организациях и профессиональных образовательных организациях в рамках федерального проекта «Цифровая образовательная среда» национального проекта «Образование».</w:t>
      </w:r>
    </w:p>
    <w:p w:rsidR="001E39A3" w:rsidRPr="001E39A3" w:rsidRDefault="001E39A3" w:rsidP="001E39A3">
      <w:pPr>
        <w:pStyle w:val="a4"/>
        <w:numPr>
          <w:ilvl w:val="0"/>
          <w:numId w:val="1"/>
        </w:numPr>
        <w:tabs>
          <w:tab w:val="left" w:pos="1134"/>
        </w:tabs>
        <w:spacing w:after="0" w:line="240" w:lineRule="auto"/>
        <w:ind w:left="0" w:firstLine="709"/>
        <w:jc w:val="both"/>
        <w:rPr>
          <w:rFonts w:ascii="Times New Roman" w:hAnsi="Times New Roman" w:cs="Times New Roman"/>
          <w:sz w:val="27"/>
          <w:szCs w:val="27"/>
        </w:rPr>
      </w:pPr>
      <w:r w:rsidRPr="001E39A3">
        <w:rPr>
          <w:rFonts w:ascii="Times New Roman" w:hAnsi="Times New Roman" w:cs="Times New Roman"/>
          <w:sz w:val="27"/>
          <w:szCs w:val="27"/>
        </w:rPr>
        <w:t>Утвердить:</w:t>
      </w:r>
    </w:p>
    <w:p w:rsidR="001E39A3" w:rsidRPr="001E39A3" w:rsidRDefault="001E39A3" w:rsidP="001E39A3">
      <w:pPr>
        <w:pStyle w:val="a4"/>
        <w:numPr>
          <w:ilvl w:val="1"/>
          <w:numId w:val="1"/>
        </w:numPr>
        <w:tabs>
          <w:tab w:val="left" w:pos="1276"/>
        </w:tabs>
        <w:spacing w:after="0" w:line="240" w:lineRule="auto"/>
        <w:ind w:left="0" w:firstLine="709"/>
        <w:jc w:val="both"/>
        <w:rPr>
          <w:rFonts w:ascii="Times New Roman" w:hAnsi="Times New Roman" w:cs="Times New Roman"/>
          <w:sz w:val="27"/>
          <w:szCs w:val="27"/>
        </w:rPr>
      </w:pPr>
      <w:r w:rsidRPr="001E39A3">
        <w:rPr>
          <w:rFonts w:ascii="Times New Roman" w:hAnsi="Times New Roman" w:cs="Times New Roman"/>
          <w:sz w:val="27"/>
          <w:szCs w:val="27"/>
        </w:rPr>
        <w:t xml:space="preserve">Комплекс мер (дорожную карту) по внедрению целевой модели цифровой образовательной среды в общеобразовательных организациях </w:t>
      </w:r>
      <w:r w:rsidRPr="001E39A3">
        <w:rPr>
          <w:rFonts w:ascii="Times New Roman" w:hAnsi="Times New Roman" w:cs="Times New Roman"/>
          <w:sz w:val="27"/>
          <w:szCs w:val="27"/>
        </w:rPr>
        <w:br/>
        <w:t>профессиональных образовательных организациях на 2020–2022 годы в рамках федерального проекта «Цифровая образовательная среда» национального проекта «Образование» согласно приложению 1 к настоящему распоряжению.</w:t>
      </w:r>
    </w:p>
    <w:p w:rsidR="001E39A3" w:rsidRPr="001E39A3" w:rsidRDefault="001E39A3" w:rsidP="001E39A3">
      <w:pPr>
        <w:pStyle w:val="a4"/>
        <w:numPr>
          <w:ilvl w:val="1"/>
          <w:numId w:val="1"/>
        </w:numPr>
        <w:tabs>
          <w:tab w:val="left" w:pos="993"/>
          <w:tab w:val="left" w:pos="1276"/>
        </w:tabs>
        <w:spacing w:after="0" w:line="240" w:lineRule="auto"/>
        <w:ind w:left="0" w:firstLine="709"/>
        <w:jc w:val="both"/>
        <w:rPr>
          <w:rFonts w:ascii="Times New Roman" w:hAnsi="Times New Roman" w:cs="Times New Roman"/>
          <w:sz w:val="27"/>
          <w:szCs w:val="27"/>
        </w:rPr>
      </w:pPr>
      <w:r w:rsidRPr="001E39A3">
        <w:rPr>
          <w:rFonts w:ascii="Times New Roman" w:hAnsi="Times New Roman" w:cs="Times New Roman"/>
          <w:spacing w:val="8"/>
          <w:sz w:val="27"/>
          <w:szCs w:val="27"/>
        </w:rPr>
        <w:t xml:space="preserve">Описание создаваемой цифровой образовательной среды </w:t>
      </w:r>
      <w:r w:rsidRPr="001E39A3">
        <w:rPr>
          <w:rFonts w:ascii="Times New Roman" w:hAnsi="Times New Roman" w:cs="Times New Roman"/>
          <w:spacing w:val="8"/>
          <w:sz w:val="27"/>
          <w:szCs w:val="27"/>
        </w:rPr>
        <w:br/>
      </w:r>
      <w:r w:rsidRPr="001E39A3">
        <w:rPr>
          <w:rFonts w:ascii="Times New Roman" w:hAnsi="Times New Roman" w:cs="Times New Roman"/>
          <w:sz w:val="27"/>
          <w:szCs w:val="27"/>
        </w:rPr>
        <w:t>в общеобразовательных организациях и профессиональных образовательных организациях на 2020–2022 годы в рамках федерального проекта «Цифровая образовательная среда» национального проекта «Образование» согласно приложению 2 к настоящему распоряжению.</w:t>
      </w:r>
    </w:p>
    <w:p w:rsidR="001E39A3" w:rsidRPr="001E39A3" w:rsidRDefault="001E39A3" w:rsidP="001E39A3">
      <w:pPr>
        <w:tabs>
          <w:tab w:val="left" w:pos="1134"/>
          <w:tab w:val="left" w:pos="1276"/>
        </w:tabs>
        <w:ind w:firstLine="709"/>
        <w:contextualSpacing/>
        <w:rPr>
          <w:sz w:val="27"/>
          <w:szCs w:val="27"/>
        </w:rPr>
      </w:pPr>
      <w:r w:rsidRPr="001E39A3">
        <w:rPr>
          <w:sz w:val="27"/>
          <w:szCs w:val="27"/>
        </w:rPr>
        <w:t>3.</w:t>
      </w:r>
      <w:r w:rsidRPr="001E39A3">
        <w:rPr>
          <w:sz w:val="27"/>
          <w:szCs w:val="27"/>
        </w:rPr>
        <w:tab/>
        <w:t xml:space="preserve">Контроль за исполнением распоряжения возложить </w:t>
      </w:r>
      <w:bookmarkStart w:id="0" w:name="_GoBack"/>
      <w:bookmarkEnd w:id="0"/>
      <w:r w:rsidRPr="001E39A3">
        <w:rPr>
          <w:sz w:val="27"/>
          <w:szCs w:val="27"/>
        </w:rPr>
        <w:t xml:space="preserve">на заместителя </w:t>
      </w:r>
      <w:r w:rsidRPr="001E39A3">
        <w:rPr>
          <w:spacing w:val="8"/>
          <w:sz w:val="27"/>
          <w:szCs w:val="27"/>
        </w:rPr>
        <w:t xml:space="preserve">Губернатора и Председателя Правительства Орловской области </w:t>
      </w:r>
      <w:r w:rsidRPr="001E39A3">
        <w:rPr>
          <w:spacing w:val="8"/>
          <w:sz w:val="27"/>
          <w:szCs w:val="27"/>
        </w:rPr>
        <w:br/>
      </w:r>
      <w:r w:rsidRPr="001E39A3">
        <w:rPr>
          <w:sz w:val="27"/>
          <w:szCs w:val="27"/>
        </w:rPr>
        <w:t>по планированию, экономике и финансам Тарасова В. А.</w:t>
      </w:r>
    </w:p>
    <w:p w:rsidR="008866C2" w:rsidRPr="001E39A3" w:rsidRDefault="008866C2" w:rsidP="008866C2">
      <w:pPr>
        <w:rPr>
          <w:sz w:val="27"/>
          <w:szCs w:val="27"/>
        </w:rPr>
      </w:pPr>
    </w:p>
    <w:p w:rsidR="008866C2" w:rsidRPr="001E39A3" w:rsidRDefault="008866C2" w:rsidP="008866C2">
      <w:pPr>
        <w:rPr>
          <w:sz w:val="27"/>
          <w:szCs w:val="27"/>
        </w:rPr>
      </w:pPr>
    </w:p>
    <w:p w:rsidR="005B657E" w:rsidRPr="001E39A3" w:rsidRDefault="005B657E" w:rsidP="008866C2">
      <w:pPr>
        <w:rPr>
          <w:sz w:val="27"/>
          <w:szCs w:val="27"/>
        </w:rPr>
      </w:pPr>
    </w:p>
    <w:tbl>
      <w:tblPr>
        <w:tblW w:w="0" w:type="auto"/>
        <w:tblLook w:val="04A0"/>
      </w:tblPr>
      <w:tblGrid>
        <w:gridCol w:w="5353"/>
        <w:gridCol w:w="4218"/>
      </w:tblGrid>
      <w:tr w:rsidR="001E39A3" w:rsidRPr="001E39A3" w:rsidTr="001E39A3">
        <w:tc>
          <w:tcPr>
            <w:tcW w:w="5353" w:type="dxa"/>
            <w:hideMark/>
          </w:tcPr>
          <w:p w:rsidR="001E39A3" w:rsidRPr="001E39A3" w:rsidRDefault="001E39A3" w:rsidP="006640FC">
            <w:pPr>
              <w:autoSpaceDE w:val="0"/>
              <w:autoSpaceDN w:val="0"/>
              <w:adjustRightInd w:val="0"/>
              <w:jc w:val="center"/>
              <w:rPr>
                <w:sz w:val="27"/>
                <w:szCs w:val="27"/>
              </w:rPr>
            </w:pPr>
            <w:r w:rsidRPr="001E39A3">
              <w:rPr>
                <w:sz w:val="27"/>
                <w:szCs w:val="27"/>
              </w:rPr>
              <w:t>Исполняющий обязанности Председателя Правительства Орловской области</w:t>
            </w:r>
          </w:p>
        </w:tc>
        <w:tc>
          <w:tcPr>
            <w:tcW w:w="4218" w:type="dxa"/>
            <w:vAlign w:val="bottom"/>
            <w:hideMark/>
          </w:tcPr>
          <w:p w:rsidR="001E39A3" w:rsidRPr="001E39A3" w:rsidRDefault="001E39A3" w:rsidP="006640FC">
            <w:pPr>
              <w:autoSpaceDE w:val="0"/>
              <w:autoSpaceDN w:val="0"/>
              <w:adjustRightInd w:val="0"/>
              <w:jc w:val="right"/>
              <w:rPr>
                <w:sz w:val="27"/>
                <w:szCs w:val="27"/>
              </w:rPr>
            </w:pPr>
            <w:r w:rsidRPr="001E39A3">
              <w:rPr>
                <w:sz w:val="27"/>
                <w:szCs w:val="27"/>
              </w:rPr>
              <w:t>В. В. Соколов</w:t>
            </w:r>
          </w:p>
        </w:tc>
      </w:tr>
    </w:tbl>
    <w:p w:rsidR="00F50305" w:rsidRDefault="00F50305" w:rsidP="005B657E">
      <w:pPr>
        <w:shd w:val="clear" w:color="auto" w:fill="FFFFFF"/>
        <w:autoSpaceDE w:val="0"/>
        <w:autoSpaceDN w:val="0"/>
        <w:adjustRightInd w:val="0"/>
        <w:ind w:firstLine="425"/>
        <w:rPr>
          <w:szCs w:val="28"/>
        </w:rPr>
      </w:pPr>
    </w:p>
    <w:p w:rsidR="00D43AB9" w:rsidRDefault="00D43AB9" w:rsidP="005B657E">
      <w:pPr>
        <w:shd w:val="clear" w:color="auto" w:fill="FFFFFF"/>
        <w:autoSpaceDE w:val="0"/>
        <w:autoSpaceDN w:val="0"/>
        <w:adjustRightInd w:val="0"/>
        <w:ind w:firstLine="425"/>
        <w:rPr>
          <w:szCs w:val="28"/>
        </w:rPr>
      </w:pP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52"/>
        <w:gridCol w:w="5237"/>
      </w:tblGrid>
      <w:tr w:rsidR="00D43AB9" w:rsidTr="00544BF7">
        <w:tc>
          <w:tcPr>
            <w:tcW w:w="4652" w:type="dxa"/>
          </w:tcPr>
          <w:p w:rsidR="00D43AB9" w:rsidRDefault="00D43AB9" w:rsidP="00544BF7">
            <w:pPr>
              <w:pStyle w:val="Default"/>
              <w:jc w:val="right"/>
              <w:rPr>
                <w:bCs/>
                <w:color w:val="auto"/>
                <w:sz w:val="28"/>
                <w:szCs w:val="28"/>
              </w:rPr>
            </w:pPr>
          </w:p>
        </w:tc>
        <w:tc>
          <w:tcPr>
            <w:tcW w:w="5237" w:type="dxa"/>
          </w:tcPr>
          <w:p w:rsidR="00D43AB9" w:rsidRPr="00D57076" w:rsidRDefault="00D43AB9" w:rsidP="00544BF7">
            <w:pPr>
              <w:pStyle w:val="Default"/>
              <w:jc w:val="center"/>
              <w:rPr>
                <w:bCs/>
                <w:color w:val="auto"/>
                <w:sz w:val="28"/>
                <w:szCs w:val="28"/>
              </w:rPr>
            </w:pPr>
            <w:r w:rsidRPr="00D57076">
              <w:rPr>
                <w:bCs/>
                <w:color w:val="auto"/>
                <w:sz w:val="28"/>
                <w:szCs w:val="28"/>
              </w:rPr>
              <w:t xml:space="preserve">Приложение </w:t>
            </w:r>
            <w:r>
              <w:rPr>
                <w:bCs/>
                <w:color w:val="auto"/>
                <w:sz w:val="28"/>
                <w:szCs w:val="28"/>
              </w:rPr>
              <w:t xml:space="preserve">1 </w:t>
            </w:r>
            <w:r w:rsidRPr="00D57076">
              <w:rPr>
                <w:bCs/>
                <w:color w:val="auto"/>
                <w:sz w:val="28"/>
                <w:szCs w:val="28"/>
              </w:rPr>
              <w:t>к распоряжению</w:t>
            </w:r>
          </w:p>
          <w:p w:rsidR="00D43AB9" w:rsidRPr="00D57076" w:rsidRDefault="00D43AB9" w:rsidP="00544BF7">
            <w:pPr>
              <w:pStyle w:val="Default"/>
              <w:jc w:val="center"/>
              <w:rPr>
                <w:bCs/>
                <w:color w:val="auto"/>
                <w:sz w:val="28"/>
                <w:szCs w:val="28"/>
              </w:rPr>
            </w:pPr>
            <w:r w:rsidRPr="00D57076">
              <w:rPr>
                <w:bCs/>
                <w:color w:val="auto"/>
                <w:sz w:val="28"/>
                <w:szCs w:val="28"/>
              </w:rPr>
              <w:t>Правительства Орловской области</w:t>
            </w:r>
          </w:p>
          <w:p w:rsidR="00D43AB9" w:rsidRPr="00531B83" w:rsidRDefault="00D43AB9" w:rsidP="00544BF7">
            <w:pPr>
              <w:pStyle w:val="Default"/>
              <w:jc w:val="center"/>
              <w:rPr>
                <w:bCs/>
                <w:color w:val="auto"/>
                <w:sz w:val="28"/>
                <w:szCs w:val="28"/>
              </w:rPr>
            </w:pPr>
            <w:r w:rsidRPr="00531B83">
              <w:rPr>
                <w:bCs/>
                <w:sz w:val="28"/>
                <w:szCs w:val="28"/>
              </w:rPr>
              <w:t xml:space="preserve">от </w:t>
            </w:r>
            <w:r w:rsidRPr="00531B83">
              <w:rPr>
                <w:sz w:val="28"/>
                <w:szCs w:val="28"/>
              </w:rPr>
              <w:t>4 июля 2019 г. № 327-р</w:t>
            </w:r>
          </w:p>
        </w:tc>
      </w:tr>
    </w:tbl>
    <w:p w:rsidR="00D43AB9" w:rsidRDefault="00D43AB9" w:rsidP="00D43AB9">
      <w:pPr>
        <w:pStyle w:val="Default"/>
        <w:jc w:val="right"/>
        <w:rPr>
          <w:bCs/>
          <w:color w:val="auto"/>
          <w:sz w:val="28"/>
          <w:szCs w:val="28"/>
        </w:rPr>
      </w:pPr>
    </w:p>
    <w:p w:rsidR="00D43AB9" w:rsidRDefault="00D43AB9" w:rsidP="00D43AB9">
      <w:pPr>
        <w:pStyle w:val="a4"/>
        <w:tabs>
          <w:tab w:val="left" w:pos="993"/>
        </w:tabs>
        <w:spacing w:after="0" w:line="240" w:lineRule="auto"/>
        <w:ind w:left="709"/>
        <w:jc w:val="center"/>
        <w:rPr>
          <w:rFonts w:ascii="Times New Roman" w:hAnsi="Times New Roman" w:cs="Times New Roman"/>
          <w:sz w:val="28"/>
          <w:szCs w:val="28"/>
        </w:rPr>
      </w:pPr>
      <w:r>
        <w:rPr>
          <w:rFonts w:ascii="Times New Roman" w:hAnsi="Times New Roman" w:cs="Times New Roman"/>
          <w:sz w:val="28"/>
          <w:szCs w:val="28"/>
        </w:rPr>
        <w:t>Комплекс мер (дорожная карта) по внедрению целевой модели цифровой образовательной среды на 2020–2022 гг.</w:t>
      </w:r>
    </w:p>
    <w:p w:rsidR="00D43AB9" w:rsidRDefault="00D43AB9" w:rsidP="00D43AB9">
      <w:pPr>
        <w:pStyle w:val="a4"/>
        <w:tabs>
          <w:tab w:val="left" w:pos="993"/>
        </w:tabs>
        <w:spacing w:after="0" w:line="240" w:lineRule="auto"/>
        <w:ind w:left="709"/>
        <w:jc w:val="center"/>
        <w:rPr>
          <w:rFonts w:ascii="Times New Roman" w:hAnsi="Times New Roman"/>
          <w:sz w:val="28"/>
          <w:szCs w:val="28"/>
        </w:rPr>
      </w:pPr>
    </w:p>
    <w:tbl>
      <w:tblPr>
        <w:tblStyle w:val="a3"/>
        <w:tblW w:w="9909" w:type="dxa"/>
        <w:tblInd w:w="-20" w:type="dxa"/>
        <w:tblLayout w:type="fixed"/>
        <w:tblLook w:val="04A0"/>
      </w:tblPr>
      <w:tblGrid>
        <w:gridCol w:w="817"/>
        <w:gridCol w:w="3153"/>
        <w:gridCol w:w="1687"/>
        <w:gridCol w:w="2678"/>
        <w:gridCol w:w="1574"/>
      </w:tblGrid>
      <w:tr w:rsidR="00D43AB9" w:rsidRPr="00403766" w:rsidTr="00544BF7">
        <w:trPr>
          <w:trHeight w:val="677"/>
        </w:trPr>
        <w:tc>
          <w:tcPr>
            <w:tcW w:w="817" w:type="dxa"/>
          </w:tcPr>
          <w:p w:rsidR="00D43AB9" w:rsidRPr="00403766" w:rsidRDefault="00D43AB9" w:rsidP="00544BF7">
            <w:pPr>
              <w:spacing w:after="160"/>
              <w:rPr>
                <w:szCs w:val="28"/>
              </w:rPr>
            </w:pPr>
            <w:r>
              <w:rPr>
                <w:szCs w:val="28"/>
              </w:rPr>
              <w:t>№</w:t>
            </w:r>
          </w:p>
        </w:tc>
        <w:tc>
          <w:tcPr>
            <w:tcW w:w="3153" w:type="dxa"/>
          </w:tcPr>
          <w:p w:rsidR="00D43AB9" w:rsidRPr="00403766" w:rsidRDefault="00D43AB9" w:rsidP="00544BF7">
            <w:pPr>
              <w:ind w:right="26"/>
              <w:jc w:val="center"/>
              <w:rPr>
                <w:szCs w:val="28"/>
              </w:rPr>
            </w:pPr>
            <w:r w:rsidRPr="00403766">
              <w:rPr>
                <w:szCs w:val="28"/>
              </w:rPr>
              <w:t>Наименование мероприятия</w:t>
            </w:r>
          </w:p>
        </w:tc>
        <w:tc>
          <w:tcPr>
            <w:tcW w:w="1687" w:type="dxa"/>
          </w:tcPr>
          <w:p w:rsidR="00D43AB9" w:rsidRPr="00403766" w:rsidRDefault="00D43AB9" w:rsidP="00544BF7">
            <w:pPr>
              <w:ind w:left="494" w:hanging="494"/>
              <w:rPr>
                <w:szCs w:val="28"/>
              </w:rPr>
            </w:pPr>
            <w:r w:rsidRPr="00403766">
              <w:rPr>
                <w:szCs w:val="28"/>
              </w:rPr>
              <w:t>Ответствен</w:t>
            </w:r>
            <w:r>
              <w:rPr>
                <w:szCs w:val="28"/>
              </w:rPr>
              <w:t>-</w:t>
            </w:r>
            <w:r w:rsidRPr="00403766">
              <w:rPr>
                <w:szCs w:val="28"/>
              </w:rPr>
              <w:t>ный</w:t>
            </w:r>
          </w:p>
        </w:tc>
        <w:tc>
          <w:tcPr>
            <w:tcW w:w="2678" w:type="dxa"/>
          </w:tcPr>
          <w:p w:rsidR="00D43AB9" w:rsidRPr="00403766" w:rsidRDefault="00D43AB9" w:rsidP="00544BF7">
            <w:pPr>
              <w:ind w:right="59"/>
              <w:jc w:val="center"/>
              <w:rPr>
                <w:szCs w:val="28"/>
              </w:rPr>
            </w:pPr>
            <w:r w:rsidRPr="00403766">
              <w:rPr>
                <w:szCs w:val="28"/>
              </w:rPr>
              <w:t>Результат</w:t>
            </w:r>
          </w:p>
        </w:tc>
        <w:tc>
          <w:tcPr>
            <w:tcW w:w="1574" w:type="dxa"/>
          </w:tcPr>
          <w:p w:rsidR="00D43AB9" w:rsidRPr="00403766" w:rsidRDefault="00D43AB9" w:rsidP="00544BF7">
            <w:pPr>
              <w:ind w:right="50"/>
              <w:jc w:val="center"/>
              <w:rPr>
                <w:szCs w:val="28"/>
              </w:rPr>
            </w:pPr>
            <w:r w:rsidRPr="00403766">
              <w:rPr>
                <w:szCs w:val="28"/>
              </w:rPr>
              <w:t>Срок</w:t>
            </w:r>
          </w:p>
        </w:tc>
      </w:tr>
    </w:tbl>
    <w:p w:rsidR="00D43AB9" w:rsidRPr="002722D2" w:rsidRDefault="00D43AB9" w:rsidP="00D43AB9">
      <w:pPr>
        <w:rPr>
          <w:sz w:val="2"/>
          <w:szCs w:val="2"/>
        </w:rPr>
      </w:pPr>
    </w:p>
    <w:tbl>
      <w:tblPr>
        <w:tblStyle w:val="a3"/>
        <w:tblW w:w="9923" w:type="dxa"/>
        <w:tblInd w:w="-34" w:type="dxa"/>
        <w:tblLayout w:type="fixed"/>
        <w:tblLook w:val="04A0"/>
      </w:tblPr>
      <w:tblGrid>
        <w:gridCol w:w="14"/>
        <w:gridCol w:w="837"/>
        <w:gridCol w:w="3119"/>
        <w:gridCol w:w="1701"/>
        <w:gridCol w:w="2678"/>
        <w:gridCol w:w="14"/>
        <w:gridCol w:w="1560"/>
      </w:tblGrid>
      <w:tr w:rsidR="00D43AB9" w:rsidRPr="00403766" w:rsidTr="00544BF7">
        <w:trPr>
          <w:gridBefore w:val="1"/>
          <w:wBefore w:w="14" w:type="dxa"/>
          <w:trHeight w:val="308"/>
          <w:tblHeader/>
        </w:trPr>
        <w:tc>
          <w:tcPr>
            <w:tcW w:w="837" w:type="dxa"/>
          </w:tcPr>
          <w:p w:rsidR="00D43AB9" w:rsidRDefault="00D43AB9" w:rsidP="00544BF7">
            <w:pPr>
              <w:spacing w:after="160"/>
              <w:jc w:val="center"/>
              <w:rPr>
                <w:szCs w:val="28"/>
              </w:rPr>
            </w:pPr>
            <w:r>
              <w:rPr>
                <w:szCs w:val="28"/>
              </w:rPr>
              <w:t>1</w:t>
            </w:r>
          </w:p>
        </w:tc>
        <w:tc>
          <w:tcPr>
            <w:tcW w:w="3119" w:type="dxa"/>
          </w:tcPr>
          <w:p w:rsidR="00D43AB9" w:rsidRPr="00403766" w:rsidRDefault="00D43AB9" w:rsidP="00544BF7">
            <w:pPr>
              <w:ind w:right="26"/>
              <w:jc w:val="center"/>
              <w:rPr>
                <w:szCs w:val="28"/>
              </w:rPr>
            </w:pPr>
            <w:r>
              <w:rPr>
                <w:szCs w:val="28"/>
              </w:rPr>
              <w:t>2</w:t>
            </w:r>
          </w:p>
        </w:tc>
        <w:tc>
          <w:tcPr>
            <w:tcW w:w="1701" w:type="dxa"/>
          </w:tcPr>
          <w:p w:rsidR="00D43AB9" w:rsidRPr="00403766" w:rsidRDefault="00D43AB9" w:rsidP="00544BF7">
            <w:pPr>
              <w:ind w:left="494" w:hanging="494"/>
              <w:jc w:val="center"/>
              <w:rPr>
                <w:szCs w:val="28"/>
              </w:rPr>
            </w:pPr>
            <w:r>
              <w:rPr>
                <w:szCs w:val="28"/>
              </w:rPr>
              <w:t>3</w:t>
            </w:r>
          </w:p>
        </w:tc>
        <w:tc>
          <w:tcPr>
            <w:tcW w:w="2678" w:type="dxa"/>
          </w:tcPr>
          <w:p w:rsidR="00D43AB9" w:rsidRPr="00403766" w:rsidRDefault="00D43AB9" w:rsidP="00544BF7">
            <w:pPr>
              <w:ind w:right="59"/>
              <w:jc w:val="center"/>
              <w:rPr>
                <w:szCs w:val="28"/>
              </w:rPr>
            </w:pPr>
            <w:r>
              <w:rPr>
                <w:szCs w:val="28"/>
              </w:rPr>
              <w:t>4</w:t>
            </w:r>
          </w:p>
        </w:tc>
        <w:tc>
          <w:tcPr>
            <w:tcW w:w="1574" w:type="dxa"/>
            <w:gridSpan w:val="2"/>
          </w:tcPr>
          <w:p w:rsidR="00D43AB9" w:rsidRPr="00403766" w:rsidRDefault="00D43AB9" w:rsidP="00544BF7">
            <w:pPr>
              <w:ind w:right="50"/>
              <w:jc w:val="center"/>
              <w:rPr>
                <w:szCs w:val="28"/>
              </w:rPr>
            </w:pPr>
            <w:r>
              <w:rPr>
                <w:szCs w:val="28"/>
              </w:rPr>
              <w:t>5</w:t>
            </w:r>
          </w:p>
        </w:tc>
      </w:tr>
      <w:tr w:rsidR="00D43AB9" w:rsidRPr="00403766" w:rsidTr="00544BF7">
        <w:trPr>
          <w:gridBefore w:val="1"/>
          <w:wBefore w:w="14" w:type="dxa"/>
          <w:trHeight w:val="2653"/>
        </w:trPr>
        <w:tc>
          <w:tcPr>
            <w:tcW w:w="837" w:type="dxa"/>
          </w:tcPr>
          <w:p w:rsidR="00D43AB9" w:rsidRPr="00403766" w:rsidRDefault="00D43AB9" w:rsidP="00544BF7">
            <w:pPr>
              <w:ind w:left="37"/>
              <w:rPr>
                <w:szCs w:val="28"/>
              </w:rPr>
            </w:pPr>
            <w:r w:rsidRPr="00403766">
              <w:rPr>
                <w:szCs w:val="28"/>
              </w:rPr>
              <w:t>1.</w:t>
            </w:r>
          </w:p>
        </w:tc>
        <w:tc>
          <w:tcPr>
            <w:tcW w:w="3119" w:type="dxa"/>
          </w:tcPr>
          <w:p w:rsidR="00D43AB9" w:rsidRPr="00403766" w:rsidRDefault="00D43AB9" w:rsidP="00544BF7">
            <w:pPr>
              <w:rPr>
                <w:szCs w:val="28"/>
              </w:rPr>
            </w:pPr>
            <w:r w:rsidRPr="00403766">
              <w:rPr>
                <w:szCs w:val="28"/>
              </w:rPr>
              <w:t>Утверждено должностное лицо в составе регионального ведомственного проектного офиса, ответственное за внедрение целевой модели цифровой образовательной среды</w:t>
            </w:r>
          </w:p>
        </w:tc>
        <w:tc>
          <w:tcPr>
            <w:tcW w:w="1701" w:type="dxa"/>
          </w:tcPr>
          <w:p w:rsidR="00D43AB9" w:rsidRPr="00403766" w:rsidRDefault="00D43AB9" w:rsidP="00544BF7">
            <w:pPr>
              <w:ind w:left="58"/>
              <w:rPr>
                <w:szCs w:val="28"/>
              </w:rPr>
            </w:pPr>
            <w:r>
              <w:rPr>
                <w:szCs w:val="28"/>
              </w:rPr>
              <w:t>Орловская область</w:t>
            </w:r>
          </w:p>
        </w:tc>
        <w:tc>
          <w:tcPr>
            <w:tcW w:w="2678" w:type="dxa"/>
          </w:tcPr>
          <w:p w:rsidR="00D43AB9" w:rsidRPr="00C17CAF" w:rsidRDefault="00D43AB9" w:rsidP="00544BF7">
            <w:pPr>
              <w:ind w:firstLine="6"/>
              <w:rPr>
                <w:szCs w:val="28"/>
              </w:rPr>
            </w:pPr>
            <w:r w:rsidRPr="00C17CAF">
              <w:rPr>
                <w:szCs w:val="28"/>
              </w:rPr>
              <w:t xml:space="preserve">Распорядительный акт регионального органа исполнительной власти, осуществляющего государственное управление в сфере образования </w:t>
            </w:r>
          </w:p>
          <w:p w:rsidR="00D43AB9" w:rsidRPr="00403766" w:rsidRDefault="00D43AB9" w:rsidP="00544BF7">
            <w:pPr>
              <w:ind w:firstLine="6"/>
              <w:rPr>
                <w:szCs w:val="28"/>
              </w:rPr>
            </w:pPr>
            <w:r>
              <w:rPr>
                <w:szCs w:val="28"/>
              </w:rPr>
              <w:t xml:space="preserve">(далее – </w:t>
            </w:r>
            <w:r w:rsidRPr="00C17CAF">
              <w:rPr>
                <w:szCs w:val="28"/>
              </w:rPr>
              <w:t>Распорядительный акт РОИВ)</w:t>
            </w:r>
          </w:p>
        </w:tc>
        <w:tc>
          <w:tcPr>
            <w:tcW w:w="1574" w:type="dxa"/>
            <w:gridSpan w:val="2"/>
          </w:tcPr>
          <w:p w:rsidR="00D43AB9" w:rsidRPr="00A72432" w:rsidRDefault="00D43AB9" w:rsidP="00544BF7">
            <w:pPr>
              <w:spacing w:after="40"/>
              <w:ind w:left="115" w:hanging="96"/>
              <w:jc w:val="center"/>
              <w:rPr>
                <w:szCs w:val="28"/>
              </w:rPr>
            </w:pPr>
            <w:r w:rsidRPr="00A72432">
              <w:rPr>
                <w:szCs w:val="28"/>
              </w:rPr>
              <w:t>25 августа</w:t>
            </w:r>
          </w:p>
          <w:p w:rsidR="00D43AB9" w:rsidRPr="00A72432" w:rsidRDefault="00D43AB9" w:rsidP="00544BF7">
            <w:pPr>
              <w:ind w:left="110"/>
              <w:jc w:val="center"/>
              <w:rPr>
                <w:szCs w:val="28"/>
              </w:rPr>
            </w:pPr>
            <w:r w:rsidRPr="00A72432">
              <w:rPr>
                <w:szCs w:val="28"/>
              </w:rPr>
              <w:t>Х</w:t>
            </w:r>
            <w:r>
              <w:rPr>
                <w:rStyle w:val="aa"/>
                <w:szCs w:val="28"/>
              </w:rPr>
              <w:footnoteReference w:id="1"/>
            </w:r>
            <w:r w:rsidRPr="00A72432">
              <w:rPr>
                <w:szCs w:val="28"/>
                <w:vertAlign w:val="superscript"/>
              </w:rPr>
              <w:t xml:space="preserve"> </w:t>
            </w:r>
          </w:p>
        </w:tc>
      </w:tr>
      <w:tr w:rsidR="00D43AB9" w:rsidRPr="00403766" w:rsidTr="00544BF7">
        <w:trPr>
          <w:gridBefore w:val="1"/>
          <w:wBefore w:w="14" w:type="dxa"/>
          <w:trHeight w:val="1269"/>
        </w:trPr>
        <w:tc>
          <w:tcPr>
            <w:tcW w:w="837" w:type="dxa"/>
          </w:tcPr>
          <w:p w:rsidR="00D43AB9" w:rsidRPr="00403766" w:rsidRDefault="00D43AB9" w:rsidP="00544BF7">
            <w:pPr>
              <w:ind w:left="22"/>
              <w:rPr>
                <w:szCs w:val="28"/>
              </w:rPr>
            </w:pPr>
            <w:r w:rsidRPr="00403766">
              <w:rPr>
                <w:szCs w:val="28"/>
              </w:rPr>
              <w:t>2.</w:t>
            </w:r>
          </w:p>
        </w:tc>
        <w:tc>
          <w:tcPr>
            <w:tcW w:w="3119" w:type="dxa"/>
          </w:tcPr>
          <w:p w:rsidR="00D43AB9" w:rsidRPr="00403766" w:rsidRDefault="00D43AB9" w:rsidP="00544BF7">
            <w:pPr>
              <w:ind w:right="44"/>
              <w:rPr>
                <w:szCs w:val="28"/>
              </w:rPr>
            </w:pPr>
            <w:r w:rsidRPr="00403766">
              <w:rPr>
                <w:szCs w:val="28"/>
              </w:rPr>
              <w:t>Утвержд</w:t>
            </w:r>
            <w:r>
              <w:rPr>
                <w:szCs w:val="28"/>
              </w:rPr>
              <w:t>е</w:t>
            </w:r>
            <w:r w:rsidRPr="00403766">
              <w:rPr>
                <w:szCs w:val="28"/>
              </w:rPr>
              <w:t>н план внедрения целевой модели цифровой образовательной среды в субъекте Российской Федерации</w:t>
            </w:r>
          </w:p>
        </w:tc>
        <w:tc>
          <w:tcPr>
            <w:tcW w:w="1701" w:type="dxa"/>
          </w:tcPr>
          <w:p w:rsidR="00D43AB9" w:rsidRDefault="00D43AB9" w:rsidP="00544BF7">
            <w:r w:rsidRPr="00091A9C">
              <w:rPr>
                <w:szCs w:val="28"/>
              </w:rPr>
              <w:t>Орловская область</w:t>
            </w:r>
          </w:p>
        </w:tc>
        <w:tc>
          <w:tcPr>
            <w:tcW w:w="2678" w:type="dxa"/>
          </w:tcPr>
          <w:p w:rsidR="00D43AB9" w:rsidRPr="00403766" w:rsidRDefault="00D43AB9" w:rsidP="00544BF7">
            <w:pPr>
              <w:rPr>
                <w:szCs w:val="28"/>
              </w:rPr>
            </w:pPr>
            <w:r w:rsidRPr="00403766">
              <w:rPr>
                <w:szCs w:val="28"/>
              </w:rPr>
              <w:t>Распорядительный акт</w:t>
            </w:r>
            <w:r>
              <w:rPr>
                <w:szCs w:val="28"/>
              </w:rPr>
              <w:t xml:space="preserve"> </w:t>
            </w:r>
            <w:r w:rsidRPr="00403766">
              <w:rPr>
                <w:szCs w:val="28"/>
              </w:rPr>
              <w:t>РОИВ</w:t>
            </w:r>
          </w:p>
        </w:tc>
        <w:tc>
          <w:tcPr>
            <w:tcW w:w="1574" w:type="dxa"/>
            <w:gridSpan w:val="2"/>
          </w:tcPr>
          <w:p w:rsidR="00D43AB9" w:rsidRPr="00A72432" w:rsidRDefault="00D43AB9" w:rsidP="00544BF7">
            <w:pPr>
              <w:ind w:left="19"/>
              <w:jc w:val="center"/>
              <w:rPr>
                <w:szCs w:val="28"/>
              </w:rPr>
            </w:pPr>
            <w:r w:rsidRPr="00A72432">
              <w:rPr>
                <w:szCs w:val="28"/>
              </w:rPr>
              <w:t>1 октября Х</w:t>
            </w:r>
            <w:r>
              <w:rPr>
                <w:rStyle w:val="aa"/>
                <w:szCs w:val="28"/>
              </w:rPr>
              <w:t xml:space="preserve"> </w:t>
            </w:r>
            <w:r w:rsidRPr="00A72432">
              <w:rPr>
                <w:szCs w:val="28"/>
              </w:rPr>
              <w:t>, далее</w:t>
            </w:r>
            <w:r>
              <w:rPr>
                <w:szCs w:val="28"/>
              </w:rPr>
              <w:t xml:space="preserve"> –</w:t>
            </w:r>
            <w:r w:rsidRPr="00A72432">
              <w:rPr>
                <w:szCs w:val="28"/>
              </w:rPr>
              <w:t>ежегодно</w:t>
            </w:r>
          </w:p>
        </w:tc>
      </w:tr>
      <w:tr w:rsidR="00D43AB9" w:rsidRPr="00403766" w:rsidTr="00544BF7">
        <w:trPr>
          <w:gridBefore w:val="1"/>
          <w:wBefore w:w="14" w:type="dxa"/>
          <w:trHeight w:val="1551"/>
        </w:trPr>
        <w:tc>
          <w:tcPr>
            <w:tcW w:w="837" w:type="dxa"/>
          </w:tcPr>
          <w:p w:rsidR="00D43AB9" w:rsidRPr="00403766" w:rsidRDefault="00D43AB9" w:rsidP="00544BF7">
            <w:pPr>
              <w:ind w:left="32"/>
              <w:rPr>
                <w:szCs w:val="28"/>
              </w:rPr>
            </w:pPr>
            <w:r w:rsidRPr="00403766">
              <w:rPr>
                <w:szCs w:val="28"/>
              </w:rPr>
              <w:t>З.</w:t>
            </w:r>
          </w:p>
        </w:tc>
        <w:tc>
          <w:tcPr>
            <w:tcW w:w="3119" w:type="dxa"/>
          </w:tcPr>
          <w:p w:rsidR="00D43AB9" w:rsidRPr="00403766" w:rsidRDefault="00D43AB9" w:rsidP="00544BF7">
            <w:pPr>
              <w:ind w:right="77"/>
              <w:rPr>
                <w:szCs w:val="28"/>
              </w:rPr>
            </w:pPr>
            <w:r w:rsidRPr="00403766">
              <w:rPr>
                <w:szCs w:val="28"/>
              </w:rPr>
              <w:t>Утвержд</w:t>
            </w:r>
            <w:r>
              <w:rPr>
                <w:szCs w:val="28"/>
              </w:rPr>
              <w:t>е</w:t>
            </w:r>
            <w:r w:rsidRPr="00403766">
              <w:rPr>
                <w:szCs w:val="28"/>
              </w:rPr>
              <w:t>н перечень образовательных организаций, в которых будет внедрена целевая модель цифровой образовательной среды</w:t>
            </w:r>
          </w:p>
        </w:tc>
        <w:tc>
          <w:tcPr>
            <w:tcW w:w="1701" w:type="dxa"/>
          </w:tcPr>
          <w:p w:rsidR="00D43AB9" w:rsidRDefault="00D43AB9" w:rsidP="00544BF7">
            <w:r w:rsidRPr="00091A9C">
              <w:rPr>
                <w:szCs w:val="28"/>
              </w:rPr>
              <w:t>Орловская область</w:t>
            </w:r>
          </w:p>
        </w:tc>
        <w:tc>
          <w:tcPr>
            <w:tcW w:w="2678" w:type="dxa"/>
          </w:tcPr>
          <w:p w:rsidR="00D43AB9" w:rsidRPr="00403766" w:rsidRDefault="00D43AB9" w:rsidP="00544BF7">
            <w:pPr>
              <w:rPr>
                <w:szCs w:val="28"/>
              </w:rPr>
            </w:pPr>
            <w:r w:rsidRPr="00403766">
              <w:rPr>
                <w:szCs w:val="28"/>
              </w:rPr>
              <w:t>Распорядительный акт</w:t>
            </w:r>
            <w:r>
              <w:rPr>
                <w:szCs w:val="28"/>
              </w:rPr>
              <w:t xml:space="preserve"> </w:t>
            </w:r>
            <w:r w:rsidRPr="00403766">
              <w:rPr>
                <w:szCs w:val="28"/>
              </w:rPr>
              <w:t>РОИВ</w:t>
            </w:r>
          </w:p>
        </w:tc>
        <w:tc>
          <w:tcPr>
            <w:tcW w:w="1574" w:type="dxa"/>
            <w:gridSpan w:val="2"/>
          </w:tcPr>
          <w:p w:rsidR="00D43AB9" w:rsidRPr="00A72432" w:rsidRDefault="00D43AB9" w:rsidP="00544BF7">
            <w:pPr>
              <w:jc w:val="center"/>
              <w:rPr>
                <w:szCs w:val="28"/>
              </w:rPr>
            </w:pPr>
            <w:r w:rsidRPr="00A72432">
              <w:rPr>
                <w:szCs w:val="28"/>
              </w:rPr>
              <w:t>1 октября</w:t>
            </w:r>
          </w:p>
          <w:p w:rsidR="00D43AB9" w:rsidRPr="00A72432" w:rsidRDefault="00D43AB9" w:rsidP="00544BF7">
            <w:pPr>
              <w:ind w:left="134"/>
              <w:jc w:val="center"/>
              <w:rPr>
                <w:szCs w:val="28"/>
              </w:rPr>
            </w:pPr>
            <w:r w:rsidRPr="00A72432">
              <w:rPr>
                <w:szCs w:val="28"/>
              </w:rPr>
              <w:t>Х</w:t>
            </w:r>
          </w:p>
        </w:tc>
      </w:tr>
      <w:tr w:rsidR="00D43AB9" w:rsidRPr="00403766" w:rsidTr="00544BF7">
        <w:trPr>
          <w:gridBefore w:val="1"/>
          <w:wBefore w:w="14" w:type="dxa"/>
          <w:trHeight w:val="389"/>
        </w:trPr>
        <w:tc>
          <w:tcPr>
            <w:tcW w:w="837" w:type="dxa"/>
          </w:tcPr>
          <w:p w:rsidR="00D43AB9" w:rsidRPr="00403766" w:rsidRDefault="00D43AB9" w:rsidP="00544BF7">
            <w:pPr>
              <w:ind w:left="27"/>
              <w:rPr>
                <w:szCs w:val="28"/>
              </w:rPr>
            </w:pPr>
            <w:r w:rsidRPr="00403766">
              <w:rPr>
                <w:szCs w:val="28"/>
              </w:rPr>
              <w:t>4.</w:t>
            </w:r>
          </w:p>
        </w:tc>
        <w:tc>
          <w:tcPr>
            <w:tcW w:w="3119" w:type="dxa"/>
          </w:tcPr>
          <w:p w:rsidR="00D43AB9" w:rsidRPr="00403766" w:rsidRDefault="00D43AB9" w:rsidP="00544BF7">
            <w:pPr>
              <w:rPr>
                <w:szCs w:val="28"/>
              </w:rPr>
            </w:pPr>
            <w:r w:rsidRPr="00403766">
              <w:rPr>
                <w:szCs w:val="28"/>
              </w:rPr>
              <w:t>Определ</w:t>
            </w:r>
            <w:r>
              <w:rPr>
                <w:szCs w:val="28"/>
              </w:rPr>
              <w:t>е</w:t>
            </w:r>
            <w:r w:rsidRPr="00403766">
              <w:rPr>
                <w:szCs w:val="28"/>
              </w:rPr>
              <w:t xml:space="preserve">н перечень оборудования для внедрения целевой модели цифровой образовательной среды согласно примерному перечню оборудования, </w:t>
            </w:r>
            <w:r w:rsidRPr="00403766">
              <w:rPr>
                <w:szCs w:val="28"/>
              </w:rPr>
              <w:lastRenderedPageBreak/>
              <w:t>утвержд</w:t>
            </w:r>
            <w:r>
              <w:rPr>
                <w:szCs w:val="28"/>
              </w:rPr>
              <w:t>е</w:t>
            </w:r>
            <w:r w:rsidRPr="00403766">
              <w:rPr>
                <w:szCs w:val="28"/>
              </w:rPr>
              <w:t>нному Министерством просвещения</w:t>
            </w:r>
          </w:p>
          <w:p w:rsidR="00D43AB9" w:rsidRPr="00403766" w:rsidRDefault="00D43AB9" w:rsidP="00544BF7">
            <w:pPr>
              <w:rPr>
                <w:szCs w:val="28"/>
              </w:rPr>
            </w:pPr>
            <w:r w:rsidRPr="00403766">
              <w:rPr>
                <w:szCs w:val="28"/>
              </w:rPr>
              <w:t>Российской Федерации</w:t>
            </w:r>
          </w:p>
        </w:tc>
        <w:tc>
          <w:tcPr>
            <w:tcW w:w="1701" w:type="dxa"/>
          </w:tcPr>
          <w:p w:rsidR="00D43AB9" w:rsidRDefault="00D43AB9" w:rsidP="00544BF7">
            <w:r w:rsidRPr="00091A9C">
              <w:rPr>
                <w:szCs w:val="28"/>
              </w:rPr>
              <w:lastRenderedPageBreak/>
              <w:t>Орловская область</w:t>
            </w:r>
          </w:p>
        </w:tc>
        <w:tc>
          <w:tcPr>
            <w:tcW w:w="2678" w:type="dxa"/>
          </w:tcPr>
          <w:p w:rsidR="00D43AB9" w:rsidRPr="00403766" w:rsidRDefault="00D43AB9" w:rsidP="00544BF7">
            <w:pPr>
              <w:rPr>
                <w:szCs w:val="28"/>
              </w:rPr>
            </w:pPr>
            <w:r w:rsidRPr="00403766">
              <w:rPr>
                <w:szCs w:val="28"/>
              </w:rPr>
              <w:t>Распорядительный акт</w:t>
            </w:r>
            <w:r>
              <w:rPr>
                <w:szCs w:val="28"/>
              </w:rPr>
              <w:t xml:space="preserve"> </w:t>
            </w:r>
            <w:r w:rsidRPr="00403766">
              <w:rPr>
                <w:szCs w:val="28"/>
              </w:rPr>
              <w:t>РОИВ</w:t>
            </w:r>
          </w:p>
        </w:tc>
        <w:tc>
          <w:tcPr>
            <w:tcW w:w="1574" w:type="dxa"/>
            <w:gridSpan w:val="2"/>
          </w:tcPr>
          <w:p w:rsidR="00D43AB9" w:rsidRPr="00A72432" w:rsidRDefault="00D43AB9" w:rsidP="00544BF7">
            <w:pPr>
              <w:ind w:left="149"/>
              <w:jc w:val="center"/>
              <w:rPr>
                <w:szCs w:val="28"/>
              </w:rPr>
            </w:pPr>
            <w:r w:rsidRPr="00A72432">
              <w:rPr>
                <w:szCs w:val="28"/>
              </w:rPr>
              <w:t>30 ноября</w:t>
            </w:r>
          </w:p>
          <w:p w:rsidR="00D43AB9" w:rsidRPr="00A72432" w:rsidRDefault="00D43AB9" w:rsidP="00544BF7">
            <w:pPr>
              <w:ind w:left="144"/>
              <w:jc w:val="center"/>
              <w:rPr>
                <w:szCs w:val="28"/>
              </w:rPr>
            </w:pPr>
            <w:r w:rsidRPr="00A72432">
              <w:rPr>
                <w:szCs w:val="28"/>
              </w:rPr>
              <w:t>Х</w:t>
            </w:r>
          </w:p>
        </w:tc>
      </w:tr>
      <w:tr w:rsidR="00D43AB9" w:rsidRPr="00403766" w:rsidTr="00544BF7">
        <w:trPr>
          <w:gridBefore w:val="1"/>
          <w:wBefore w:w="14" w:type="dxa"/>
          <w:trHeight w:val="3212"/>
        </w:trPr>
        <w:tc>
          <w:tcPr>
            <w:tcW w:w="837" w:type="dxa"/>
          </w:tcPr>
          <w:p w:rsidR="00D43AB9" w:rsidRPr="00403766" w:rsidRDefault="00D43AB9" w:rsidP="00544BF7">
            <w:pPr>
              <w:ind w:left="46"/>
              <w:rPr>
                <w:szCs w:val="28"/>
              </w:rPr>
            </w:pPr>
            <w:r w:rsidRPr="00403766">
              <w:rPr>
                <w:szCs w:val="28"/>
              </w:rPr>
              <w:lastRenderedPageBreak/>
              <w:t>5.</w:t>
            </w:r>
          </w:p>
        </w:tc>
        <w:tc>
          <w:tcPr>
            <w:tcW w:w="3119" w:type="dxa"/>
          </w:tcPr>
          <w:p w:rsidR="00D43AB9" w:rsidRPr="00403766" w:rsidRDefault="00D43AB9" w:rsidP="00544BF7">
            <w:pPr>
              <w:rPr>
                <w:szCs w:val="28"/>
              </w:rPr>
            </w:pPr>
            <w:r w:rsidRPr="00403766">
              <w:rPr>
                <w:szCs w:val="28"/>
              </w:rPr>
              <w:t>Заключено дополнительное соглашение по реализации регионального проекта «Цифровая образовательная среда» на территории субъекта Российской Федерации в подсистеме управления национальными проектами государственной интегрированной информационной системы управления общественными финансами</w:t>
            </w:r>
            <w:r>
              <w:rPr>
                <w:szCs w:val="28"/>
              </w:rPr>
              <w:t xml:space="preserve"> </w:t>
            </w:r>
            <w:r w:rsidRPr="00403766">
              <w:rPr>
                <w:szCs w:val="28"/>
              </w:rPr>
              <w:t>«Электронный бюджет»</w:t>
            </w:r>
          </w:p>
        </w:tc>
        <w:tc>
          <w:tcPr>
            <w:tcW w:w="1701" w:type="dxa"/>
          </w:tcPr>
          <w:p w:rsidR="00D43AB9" w:rsidRPr="00403766" w:rsidRDefault="00D43AB9" w:rsidP="00544BF7">
            <w:pPr>
              <w:ind w:left="86"/>
              <w:rPr>
                <w:szCs w:val="28"/>
              </w:rPr>
            </w:pPr>
            <w:r>
              <w:rPr>
                <w:szCs w:val="28"/>
              </w:rPr>
              <w:t>Орловская область</w:t>
            </w:r>
          </w:p>
        </w:tc>
        <w:tc>
          <w:tcPr>
            <w:tcW w:w="2678" w:type="dxa"/>
          </w:tcPr>
          <w:p w:rsidR="00D43AB9" w:rsidRPr="00403766" w:rsidRDefault="00D43AB9" w:rsidP="00544BF7">
            <w:pPr>
              <w:ind w:left="157" w:hanging="5"/>
              <w:rPr>
                <w:szCs w:val="28"/>
              </w:rPr>
            </w:pPr>
            <w:r w:rsidRPr="00403766">
              <w:rPr>
                <w:szCs w:val="28"/>
              </w:rPr>
              <w:t>Дополнительное соглашение</w:t>
            </w:r>
          </w:p>
        </w:tc>
        <w:tc>
          <w:tcPr>
            <w:tcW w:w="1574" w:type="dxa"/>
            <w:gridSpan w:val="2"/>
          </w:tcPr>
          <w:p w:rsidR="00D43AB9" w:rsidRPr="00A72432" w:rsidRDefault="00D43AB9" w:rsidP="00544BF7">
            <w:pPr>
              <w:ind w:left="49" w:right="-108" w:hanging="30"/>
              <w:rPr>
                <w:szCs w:val="28"/>
              </w:rPr>
            </w:pPr>
            <w:r w:rsidRPr="00A72432">
              <w:rPr>
                <w:szCs w:val="28"/>
              </w:rPr>
              <w:t>5 февраля Х</w:t>
            </w:r>
            <w:r>
              <w:rPr>
                <w:rStyle w:val="aa"/>
                <w:szCs w:val="28"/>
              </w:rPr>
              <w:t xml:space="preserve"> </w:t>
            </w:r>
            <w:r w:rsidRPr="00A72432">
              <w:rPr>
                <w:szCs w:val="28"/>
              </w:rPr>
              <w:t>, далее</w:t>
            </w:r>
            <w:r>
              <w:rPr>
                <w:szCs w:val="28"/>
              </w:rPr>
              <w:t xml:space="preserve"> – </w:t>
            </w:r>
            <w:r w:rsidRPr="00A72432">
              <w:rPr>
                <w:szCs w:val="28"/>
              </w:rPr>
              <w:t xml:space="preserve">по </w:t>
            </w:r>
            <w:r>
              <w:rPr>
                <w:szCs w:val="28"/>
              </w:rPr>
              <w:t>не</w:t>
            </w:r>
            <w:r w:rsidRPr="00A72432">
              <w:rPr>
                <w:szCs w:val="28"/>
              </w:rPr>
              <w:t>обходи</w:t>
            </w:r>
            <w:r>
              <w:rPr>
                <w:szCs w:val="28"/>
              </w:rPr>
              <w:t>-</w:t>
            </w:r>
            <w:r w:rsidRPr="00A72432">
              <w:rPr>
                <w:szCs w:val="28"/>
              </w:rPr>
              <w:t>мости</w:t>
            </w:r>
            <w:r>
              <w:rPr>
                <w:szCs w:val="28"/>
              </w:rPr>
              <w:t xml:space="preserve"> </w:t>
            </w:r>
          </w:p>
        </w:tc>
      </w:tr>
      <w:tr w:rsidR="00D43AB9" w:rsidRPr="00403766" w:rsidTr="00544BF7">
        <w:trPr>
          <w:trHeight w:val="2381"/>
        </w:trPr>
        <w:tc>
          <w:tcPr>
            <w:tcW w:w="851" w:type="dxa"/>
            <w:gridSpan w:val="2"/>
          </w:tcPr>
          <w:p w:rsidR="00D43AB9" w:rsidRPr="00403766" w:rsidRDefault="00D43AB9" w:rsidP="00544BF7">
            <w:pPr>
              <w:rPr>
                <w:szCs w:val="28"/>
              </w:rPr>
            </w:pPr>
            <w:r w:rsidRPr="00403766">
              <w:rPr>
                <w:szCs w:val="28"/>
              </w:rPr>
              <w:t>6.</w:t>
            </w:r>
          </w:p>
        </w:tc>
        <w:tc>
          <w:tcPr>
            <w:tcW w:w="3119" w:type="dxa"/>
          </w:tcPr>
          <w:p w:rsidR="00D43AB9" w:rsidRPr="00403766" w:rsidRDefault="00D43AB9" w:rsidP="00544BF7">
            <w:pPr>
              <w:ind w:left="104" w:right="21" w:firstLine="5"/>
              <w:rPr>
                <w:szCs w:val="28"/>
              </w:rPr>
            </w:pPr>
            <w:r w:rsidRPr="00403766">
              <w:rPr>
                <w:szCs w:val="28"/>
              </w:rPr>
              <w:t>Заключено финансовое соглашение в подсистеме управления национальными проектами государственной интегрированной информационной системы управления общественными финансами «Электронный бюджет»</w:t>
            </w:r>
          </w:p>
        </w:tc>
        <w:tc>
          <w:tcPr>
            <w:tcW w:w="1701" w:type="dxa"/>
          </w:tcPr>
          <w:p w:rsidR="00D43AB9" w:rsidRDefault="00D43AB9" w:rsidP="00544BF7">
            <w:r w:rsidRPr="00521BF3">
              <w:rPr>
                <w:szCs w:val="28"/>
              </w:rPr>
              <w:t>Орловская область</w:t>
            </w:r>
          </w:p>
        </w:tc>
        <w:tc>
          <w:tcPr>
            <w:tcW w:w="2692" w:type="dxa"/>
            <w:gridSpan w:val="2"/>
          </w:tcPr>
          <w:p w:rsidR="00D43AB9" w:rsidRPr="00403766" w:rsidRDefault="00D43AB9" w:rsidP="00544BF7">
            <w:pPr>
              <w:ind w:left="115"/>
              <w:rPr>
                <w:szCs w:val="28"/>
              </w:rPr>
            </w:pPr>
            <w:r w:rsidRPr="00403766">
              <w:rPr>
                <w:szCs w:val="28"/>
              </w:rPr>
              <w:t>Финансовое соглашение</w:t>
            </w:r>
          </w:p>
        </w:tc>
        <w:tc>
          <w:tcPr>
            <w:tcW w:w="1560" w:type="dxa"/>
          </w:tcPr>
          <w:p w:rsidR="00D43AB9" w:rsidRDefault="00D43AB9" w:rsidP="00544BF7">
            <w:pPr>
              <w:ind w:right="33" w:hanging="109"/>
              <w:rPr>
                <w:szCs w:val="28"/>
              </w:rPr>
            </w:pPr>
            <w:r w:rsidRPr="00800CC0">
              <w:rPr>
                <w:szCs w:val="28"/>
              </w:rPr>
              <w:t>15</w:t>
            </w:r>
            <w:r>
              <w:rPr>
                <w:szCs w:val="28"/>
              </w:rPr>
              <w:t xml:space="preserve"> </w:t>
            </w:r>
            <w:r w:rsidRPr="00800CC0">
              <w:rPr>
                <w:szCs w:val="28"/>
              </w:rPr>
              <w:t xml:space="preserve">февраля </w:t>
            </w:r>
          </w:p>
          <w:p w:rsidR="00D43AB9" w:rsidRDefault="00D43AB9" w:rsidP="00544BF7">
            <w:pPr>
              <w:ind w:right="33" w:firstLine="33"/>
              <w:rPr>
                <w:szCs w:val="28"/>
              </w:rPr>
            </w:pPr>
            <w:r w:rsidRPr="00A72432">
              <w:rPr>
                <w:szCs w:val="28"/>
              </w:rPr>
              <w:t>Х</w:t>
            </w:r>
            <w:r>
              <w:rPr>
                <w:rStyle w:val="aa"/>
                <w:szCs w:val="28"/>
              </w:rPr>
              <w:t xml:space="preserve"> </w:t>
            </w:r>
            <w:r w:rsidRPr="00800CC0">
              <w:rPr>
                <w:szCs w:val="28"/>
              </w:rPr>
              <w:t>,</w:t>
            </w:r>
          </w:p>
          <w:p w:rsidR="00D43AB9" w:rsidRPr="00800CC0" w:rsidRDefault="00D43AB9" w:rsidP="00544BF7">
            <w:pPr>
              <w:ind w:right="33" w:firstLine="33"/>
              <w:rPr>
                <w:szCs w:val="28"/>
              </w:rPr>
            </w:pPr>
            <w:r w:rsidRPr="00800CC0">
              <w:rPr>
                <w:szCs w:val="28"/>
              </w:rPr>
              <w:t>далее</w:t>
            </w:r>
            <w:r>
              <w:rPr>
                <w:szCs w:val="28"/>
              </w:rPr>
              <w:t xml:space="preserve"> – </w:t>
            </w:r>
            <w:r w:rsidRPr="00800CC0">
              <w:rPr>
                <w:szCs w:val="28"/>
              </w:rPr>
              <w:t xml:space="preserve"> по необходи</w:t>
            </w:r>
            <w:r>
              <w:rPr>
                <w:szCs w:val="28"/>
              </w:rPr>
              <w:t>-</w:t>
            </w:r>
            <w:r w:rsidRPr="00800CC0">
              <w:rPr>
                <w:szCs w:val="28"/>
              </w:rPr>
              <w:t>мости</w:t>
            </w:r>
            <w:r>
              <w:rPr>
                <w:szCs w:val="28"/>
              </w:rPr>
              <w:t xml:space="preserve"> </w:t>
            </w:r>
          </w:p>
        </w:tc>
      </w:tr>
      <w:tr w:rsidR="00D43AB9" w:rsidRPr="00403766" w:rsidTr="00544BF7">
        <w:trPr>
          <w:trHeight w:val="2374"/>
        </w:trPr>
        <w:tc>
          <w:tcPr>
            <w:tcW w:w="851" w:type="dxa"/>
            <w:gridSpan w:val="2"/>
          </w:tcPr>
          <w:p w:rsidR="00D43AB9" w:rsidRPr="00403766" w:rsidRDefault="00D43AB9" w:rsidP="00544BF7">
            <w:pPr>
              <w:ind w:left="10"/>
              <w:rPr>
                <w:szCs w:val="28"/>
              </w:rPr>
            </w:pPr>
            <w:r w:rsidRPr="00403766">
              <w:rPr>
                <w:szCs w:val="28"/>
              </w:rPr>
              <w:lastRenderedPageBreak/>
              <w:t>7.</w:t>
            </w:r>
          </w:p>
        </w:tc>
        <w:tc>
          <w:tcPr>
            <w:tcW w:w="3119" w:type="dxa"/>
          </w:tcPr>
          <w:p w:rsidR="00D43AB9" w:rsidRPr="00403766" w:rsidRDefault="00D43AB9" w:rsidP="00544BF7">
            <w:pPr>
              <w:ind w:left="109" w:right="45" w:firstLine="10"/>
              <w:rPr>
                <w:szCs w:val="28"/>
              </w:rPr>
            </w:pPr>
            <w:r w:rsidRPr="00403766">
              <w:rPr>
                <w:szCs w:val="28"/>
              </w:rPr>
              <w:t>Объявлены закупки товаров, работ, услуг по внедрению целевой модели цифровой образовательной среды в общеобразовательных организациях и профессиональных образовательных организациях в субъекте Российской Федерации</w:t>
            </w:r>
          </w:p>
        </w:tc>
        <w:tc>
          <w:tcPr>
            <w:tcW w:w="1701" w:type="dxa"/>
          </w:tcPr>
          <w:p w:rsidR="00D43AB9" w:rsidRDefault="00D43AB9" w:rsidP="00544BF7">
            <w:r w:rsidRPr="00521BF3">
              <w:rPr>
                <w:szCs w:val="28"/>
              </w:rPr>
              <w:t>Орловская область</w:t>
            </w:r>
          </w:p>
        </w:tc>
        <w:tc>
          <w:tcPr>
            <w:tcW w:w="2692" w:type="dxa"/>
            <w:gridSpan w:val="2"/>
          </w:tcPr>
          <w:p w:rsidR="00D43AB9" w:rsidRPr="00403766" w:rsidRDefault="00D43AB9" w:rsidP="00544BF7">
            <w:pPr>
              <w:ind w:left="120" w:hanging="5"/>
              <w:rPr>
                <w:szCs w:val="28"/>
              </w:rPr>
            </w:pPr>
            <w:r w:rsidRPr="00403766">
              <w:rPr>
                <w:szCs w:val="28"/>
              </w:rPr>
              <w:t>Извещения о проведении закупок</w:t>
            </w:r>
          </w:p>
        </w:tc>
        <w:tc>
          <w:tcPr>
            <w:tcW w:w="1560" w:type="dxa"/>
          </w:tcPr>
          <w:p w:rsidR="00D43AB9" w:rsidRDefault="00D43AB9" w:rsidP="00544BF7">
            <w:pPr>
              <w:tabs>
                <w:tab w:val="left" w:pos="1342"/>
              </w:tabs>
              <w:rPr>
                <w:szCs w:val="28"/>
              </w:rPr>
            </w:pPr>
            <w:r w:rsidRPr="00800CC0">
              <w:rPr>
                <w:szCs w:val="28"/>
              </w:rPr>
              <w:t xml:space="preserve">25 февраля </w:t>
            </w:r>
            <w:r w:rsidRPr="00A72432">
              <w:rPr>
                <w:szCs w:val="28"/>
              </w:rPr>
              <w:t>Х</w:t>
            </w:r>
            <w:r>
              <w:rPr>
                <w:rStyle w:val="aa"/>
                <w:szCs w:val="28"/>
              </w:rPr>
              <w:t xml:space="preserve"> </w:t>
            </w:r>
            <w:r w:rsidRPr="00800CC0">
              <w:rPr>
                <w:szCs w:val="28"/>
              </w:rPr>
              <w:t xml:space="preserve">, </w:t>
            </w:r>
          </w:p>
          <w:p w:rsidR="00D43AB9" w:rsidRPr="00800CC0" w:rsidRDefault="00D43AB9" w:rsidP="00544BF7">
            <w:pPr>
              <w:tabs>
                <w:tab w:val="left" w:pos="1342"/>
              </w:tabs>
              <w:rPr>
                <w:szCs w:val="28"/>
              </w:rPr>
            </w:pPr>
            <w:r w:rsidRPr="00800CC0">
              <w:rPr>
                <w:szCs w:val="28"/>
              </w:rPr>
              <w:t xml:space="preserve">далее </w:t>
            </w:r>
            <w:r>
              <w:rPr>
                <w:szCs w:val="28"/>
              </w:rPr>
              <w:t xml:space="preserve"> –</w:t>
            </w:r>
            <w:r w:rsidRPr="00800CC0">
              <w:rPr>
                <w:szCs w:val="28"/>
              </w:rPr>
              <w:t>ежегодно</w:t>
            </w:r>
          </w:p>
        </w:tc>
      </w:tr>
      <w:tr w:rsidR="00D43AB9" w:rsidRPr="00403766" w:rsidTr="00544BF7">
        <w:trPr>
          <w:trHeight w:val="3759"/>
        </w:trPr>
        <w:tc>
          <w:tcPr>
            <w:tcW w:w="851" w:type="dxa"/>
            <w:gridSpan w:val="2"/>
          </w:tcPr>
          <w:p w:rsidR="00D43AB9" w:rsidRPr="00403766" w:rsidRDefault="00D43AB9" w:rsidP="00544BF7">
            <w:pPr>
              <w:ind w:left="34"/>
              <w:rPr>
                <w:szCs w:val="28"/>
              </w:rPr>
            </w:pPr>
            <w:r w:rsidRPr="00403766">
              <w:rPr>
                <w:szCs w:val="28"/>
              </w:rPr>
              <w:t>8.</w:t>
            </w:r>
          </w:p>
        </w:tc>
        <w:tc>
          <w:tcPr>
            <w:tcW w:w="3119" w:type="dxa"/>
          </w:tcPr>
          <w:p w:rsidR="00D43AB9" w:rsidRPr="00403766" w:rsidRDefault="00D43AB9" w:rsidP="00544BF7">
            <w:pPr>
              <w:ind w:left="123" w:right="26"/>
              <w:rPr>
                <w:szCs w:val="28"/>
              </w:rPr>
            </w:pPr>
            <w:r w:rsidRPr="00403766">
              <w:rPr>
                <w:szCs w:val="28"/>
              </w:rPr>
              <w:t>Повышение квалификации управленческих команд, сотрудников и педагогов общеобразовательных организаций и профессиональных образовательных организаций субъекта Российской Федерации по внедрению целевой модели цифровой образовательной среды в общеобразовательных организациях и профессиональных образовательных организациях в субъекте Российской Федерации</w:t>
            </w:r>
          </w:p>
        </w:tc>
        <w:tc>
          <w:tcPr>
            <w:tcW w:w="1701" w:type="dxa"/>
          </w:tcPr>
          <w:p w:rsidR="00D43AB9" w:rsidRPr="00403766" w:rsidRDefault="00D43AB9" w:rsidP="00544BF7">
            <w:pPr>
              <w:ind w:left="51" w:firstLine="5"/>
              <w:rPr>
                <w:szCs w:val="28"/>
              </w:rPr>
            </w:pPr>
            <w:r>
              <w:rPr>
                <w:szCs w:val="28"/>
              </w:rPr>
              <w:t>Орловская область</w:t>
            </w:r>
            <w:r w:rsidRPr="00403766">
              <w:rPr>
                <w:szCs w:val="28"/>
              </w:rPr>
              <w:t>, проектный офис нацпроекта «Образова</w:t>
            </w:r>
            <w:r>
              <w:rPr>
                <w:szCs w:val="28"/>
              </w:rPr>
              <w:t>-</w:t>
            </w:r>
            <w:r w:rsidRPr="00403766">
              <w:rPr>
                <w:szCs w:val="28"/>
              </w:rPr>
              <w:t>ние»</w:t>
            </w:r>
          </w:p>
        </w:tc>
        <w:tc>
          <w:tcPr>
            <w:tcW w:w="2692" w:type="dxa"/>
            <w:gridSpan w:val="2"/>
          </w:tcPr>
          <w:p w:rsidR="00D43AB9" w:rsidRPr="00403766" w:rsidRDefault="00D43AB9" w:rsidP="00544BF7">
            <w:pPr>
              <w:ind w:left="125" w:right="55" w:firstLine="5"/>
              <w:rPr>
                <w:szCs w:val="28"/>
              </w:rPr>
            </w:pPr>
            <w:r w:rsidRPr="00403766">
              <w:rPr>
                <w:szCs w:val="28"/>
              </w:rPr>
              <w:t>Свидетельство о повышении квалификации, отч</w:t>
            </w:r>
            <w:r>
              <w:rPr>
                <w:szCs w:val="28"/>
              </w:rPr>
              <w:t>е</w:t>
            </w:r>
            <w:r w:rsidRPr="00403766">
              <w:rPr>
                <w:szCs w:val="28"/>
              </w:rPr>
              <w:t>т по программам переподготовки кадров</w:t>
            </w:r>
          </w:p>
        </w:tc>
        <w:tc>
          <w:tcPr>
            <w:tcW w:w="1560" w:type="dxa"/>
          </w:tcPr>
          <w:p w:rsidR="00D43AB9" w:rsidRPr="00800CC0" w:rsidRDefault="00D43AB9" w:rsidP="00544BF7">
            <w:pPr>
              <w:ind w:left="35" w:hanging="33"/>
              <w:rPr>
                <w:szCs w:val="28"/>
              </w:rPr>
            </w:pPr>
            <w:r w:rsidRPr="00800CC0">
              <w:rPr>
                <w:szCs w:val="28"/>
              </w:rPr>
              <w:t>Согласно отдельно</w:t>
            </w:r>
            <w:r>
              <w:rPr>
                <w:szCs w:val="28"/>
              </w:rPr>
              <w:t>-</w:t>
            </w:r>
            <w:r w:rsidRPr="00800CC0">
              <w:rPr>
                <w:szCs w:val="28"/>
              </w:rPr>
              <w:t xml:space="preserve">му графику </w:t>
            </w:r>
            <w:r>
              <w:rPr>
                <w:noProof/>
                <w:szCs w:val="28"/>
              </w:rPr>
              <w:drawing>
                <wp:inline distT="0" distB="0" distL="0" distR="0">
                  <wp:extent cx="7620" cy="76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46"/>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800CC0">
              <w:rPr>
                <w:szCs w:val="28"/>
              </w:rPr>
              <w:t>проектно</w:t>
            </w:r>
            <w:r>
              <w:rPr>
                <w:szCs w:val="28"/>
              </w:rPr>
              <w:t>-</w:t>
            </w:r>
            <w:r w:rsidRPr="00800CC0">
              <w:rPr>
                <w:szCs w:val="28"/>
              </w:rPr>
              <w:t>го офиса нацпроек</w:t>
            </w:r>
            <w:r>
              <w:rPr>
                <w:szCs w:val="28"/>
              </w:rPr>
              <w:t>-</w:t>
            </w:r>
            <w:r w:rsidRPr="00800CC0">
              <w:rPr>
                <w:szCs w:val="28"/>
              </w:rPr>
              <w:t>та «Образо</w:t>
            </w:r>
            <w:r>
              <w:rPr>
                <w:szCs w:val="28"/>
              </w:rPr>
              <w:t>-</w:t>
            </w:r>
            <w:r w:rsidRPr="00800CC0">
              <w:rPr>
                <w:szCs w:val="28"/>
              </w:rPr>
              <w:t>вание»</w:t>
            </w:r>
          </w:p>
        </w:tc>
      </w:tr>
      <w:tr w:rsidR="00D43AB9" w:rsidRPr="00403766" w:rsidTr="00544BF7">
        <w:trPr>
          <w:trHeight w:val="2934"/>
        </w:trPr>
        <w:tc>
          <w:tcPr>
            <w:tcW w:w="851" w:type="dxa"/>
            <w:gridSpan w:val="2"/>
          </w:tcPr>
          <w:p w:rsidR="00D43AB9" w:rsidRPr="00403766" w:rsidRDefault="00D43AB9" w:rsidP="00544BF7">
            <w:pPr>
              <w:ind w:left="53"/>
              <w:rPr>
                <w:szCs w:val="28"/>
              </w:rPr>
            </w:pPr>
            <w:r w:rsidRPr="00403766">
              <w:rPr>
                <w:szCs w:val="28"/>
              </w:rPr>
              <w:lastRenderedPageBreak/>
              <w:t>9.</w:t>
            </w:r>
          </w:p>
        </w:tc>
        <w:tc>
          <w:tcPr>
            <w:tcW w:w="3119" w:type="dxa"/>
          </w:tcPr>
          <w:p w:rsidR="00D43AB9" w:rsidRDefault="00D43AB9" w:rsidP="00544BF7">
            <w:pPr>
              <w:pStyle w:val="a4"/>
              <w:tabs>
                <w:tab w:val="left" w:pos="34"/>
              </w:tabs>
              <w:spacing w:after="0" w:line="240" w:lineRule="auto"/>
              <w:ind w:left="34"/>
              <w:rPr>
                <w:rFonts w:ascii="Times New Roman" w:hAnsi="Times New Roman" w:cs="Times New Roman"/>
                <w:sz w:val="28"/>
                <w:szCs w:val="28"/>
              </w:rPr>
            </w:pPr>
            <w:r w:rsidRPr="00403766">
              <w:rPr>
                <w:rFonts w:ascii="Times New Roman" w:hAnsi="Times New Roman" w:cs="Times New Roman"/>
                <w:sz w:val="28"/>
                <w:szCs w:val="28"/>
              </w:rPr>
              <w:t>Провед</w:t>
            </w:r>
            <w:r>
              <w:rPr>
                <w:rFonts w:ascii="Times New Roman" w:hAnsi="Times New Roman" w:cs="Times New Roman"/>
                <w:sz w:val="28"/>
                <w:szCs w:val="28"/>
              </w:rPr>
              <w:t>е</w:t>
            </w:r>
            <w:r w:rsidRPr="00403766">
              <w:rPr>
                <w:rFonts w:ascii="Times New Roman" w:hAnsi="Times New Roman" w:cs="Times New Roman"/>
                <w:sz w:val="28"/>
                <w:szCs w:val="28"/>
              </w:rPr>
              <w:t>н мониторинг соответствия приобрет</w:t>
            </w:r>
            <w:r>
              <w:rPr>
                <w:rFonts w:ascii="Times New Roman" w:hAnsi="Times New Roman" w:cs="Times New Roman"/>
                <w:sz w:val="28"/>
                <w:szCs w:val="28"/>
              </w:rPr>
              <w:t>е</w:t>
            </w:r>
            <w:r w:rsidRPr="00403766">
              <w:rPr>
                <w:rFonts w:ascii="Times New Roman" w:hAnsi="Times New Roman" w:cs="Times New Roman"/>
                <w:sz w:val="28"/>
                <w:szCs w:val="28"/>
              </w:rPr>
              <w:t xml:space="preserve">нного оборудования для внедрения целевой модели цифровой образовательной </w:t>
            </w:r>
          </w:p>
          <w:p w:rsidR="00D43AB9" w:rsidRDefault="00D43AB9" w:rsidP="00544BF7">
            <w:pPr>
              <w:pStyle w:val="a4"/>
              <w:tabs>
                <w:tab w:val="left" w:pos="34"/>
              </w:tabs>
              <w:spacing w:after="0" w:line="240" w:lineRule="auto"/>
              <w:ind w:left="34"/>
              <w:rPr>
                <w:rFonts w:ascii="Times New Roman" w:hAnsi="Times New Roman" w:cs="Times New Roman"/>
                <w:sz w:val="28"/>
                <w:szCs w:val="28"/>
              </w:rPr>
            </w:pPr>
            <w:r w:rsidRPr="00403766">
              <w:rPr>
                <w:rFonts w:ascii="Times New Roman" w:hAnsi="Times New Roman" w:cs="Times New Roman"/>
                <w:sz w:val="28"/>
                <w:szCs w:val="28"/>
              </w:rPr>
              <w:t xml:space="preserve">среды в общеобразовательных организациях и профессиональных образовательных организациях в субъекте Российской Федерации целям и задачам </w:t>
            </w:r>
            <w:r>
              <w:rPr>
                <w:rFonts w:ascii="Times New Roman" w:hAnsi="Times New Roman" w:cs="Times New Roman"/>
                <w:sz w:val="28"/>
                <w:szCs w:val="28"/>
              </w:rPr>
              <w:t>по внедрению целевой модели цифровой образовательной</w:t>
            </w:r>
          </w:p>
          <w:p w:rsidR="00D43AB9" w:rsidRDefault="00D43AB9" w:rsidP="00544BF7">
            <w:pPr>
              <w:pStyle w:val="a4"/>
              <w:tabs>
                <w:tab w:val="left" w:pos="34"/>
              </w:tabs>
              <w:spacing w:after="0" w:line="240" w:lineRule="auto"/>
              <w:ind w:left="34"/>
              <w:rPr>
                <w:rFonts w:ascii="Times New Roman" w:hAnsi="Times New Roman" w:cs="Times New Roman"/>
                <w:sz w:val="28"/>
                <w:szCs w:val="28"/>
              </w:rPr>
            </w:pPr>
            <w:r>
              <w:rPr>
                <w:rFonts w:ascii="Times New Roman" w:hAnsi="Times New Roman" w:cs="Times New Roman"/>
                <w:sz w:val="28"/>
                <w:szCs w:val="28"/>
              </w:rPr>
              <w:t xml:space="preserve"> среды в общеобразовательных организациях и профессиональных образовательных организациях </w:t>
            </w:r>
          </w:p>
          <w:p w:rsidR="00D43AB9" w:rsidRPr="00403766" w:rsidRDefault="00D43AB9" w:rsidP="00544BF7">
            <w:pPr>
              <w:pStyle w:val="a4"/>
              <w:tabs>
                <w:tab w:val="left" w:pos="34"/>
              </w:tabs>
              <w:spacing w:after="0" w:line="240" w:lineRule="auto"/>
              <w:ind w:left="34"/>
              <w:rPr>
                <w:rFonts w:ascii="Times New Roman" w:hAnsi="Times New Roman" w:cs="Times New Roman"/>
                <w:sz w:val="28"/>
                <w:szCs w:val="28"/>
              </w:rPr>
            </w:pPr>
            <w:r>
              <w:rPr>
                <w:rFonts w:ascii="Times New Roman" w:hAnsi="Times New Roman" w:cs="Times New Roman"/>
                <w:sz w:val="28"/>
                <w:szCs w:val="28"/>
              </w:rPr>
              <w:t>на 2020–2022 годы</w:t>
            </w:r>
          </w:p>
        </w:tc>
        <w:tc>
          <w:tcPr>
            <w:tcW w:w="1701" w:type="dxa"/>
          </w:tcPr>
          <w:p w:rsidR="00D43AB9" w:rsidRPr="00403766" w:rsidRDefault="00D43AB9" w:rsidP="00544BF7">
            <w:pPr>
              <w:rPr>
                <w:szCs w:val="28"/>
              </w:rPr>
            </w:pPr>
            <w:r>
              <w:rPr>
                <w:szCs w:val="28"/>
              </w:rPr>
              <w:t>Орловская область</w:t>
            </w:r>
            <w:r w:rsidRPr="00403766">
              <w:rPr>
                <w:szCs w:val="28"/>
              </w:rPr>
              <w:t>, проектный офис нацпроекта «Образова</w:t>
            </w:r>
            <w:r>
              <w:rPr>
                <w:szCs w:val="28"/>
              </w:rPr>
              <w:t>-</w:t>
            </w:r>
            <w:r w:rsidRPr="00403766">
              <w:rPr>
                <w:szCs w:val="28"/>
              </w:rPr>
              <w:t>ние»</w:t>
            </w:r>
          </w:p>
        </w:tc>
        <w:tc>
          <w:tcPr>
            <w:tcW w:w="2692" w:type="dxa"/>
            <w:gridSpan w:val="2"/>
          </w:tcPr>
          <w:p w:rsidR="00D43AB9" w:rsidRPr="00403766" w:rsidRDefault="00D43AB9" w:rsidP="00544BF7">
            <w:pPr>
              <w:ind w:left="144" w:right="21"/>
              <w:rPr>
                <w:szCs w:val="28"/>
              </w:rPr>
            </w:pPr>
            <w:r w:rsidRPr="00403766">
              <w:rPr>
                <w:szCs w:val="28"/>
              </w:rPr>
              <w:t>По форме, утвержд</w:t>
            </w:r>
            <w:r>
              <w:rPr>
                <w:szCs w:val="28"/>
              </w:rPr>
              <w:t>е</w:t>
            </w:r>
            <w:r w:rsidRPr="00403766">
              <w:rPr>
                <w:szCs w:val="28"/>
              </w:rPr>
              <w:t>нной ведомственным проектным офисом нацпроекта «Образование»</w:t>
            </w:r>
          </w:p>
        </w:tc>
        <w:tc>
          <w:tcPr>
            <w:tcW w:w="1560" w:type="dxa"/>
          </w:tcPr>
          <w:p w:rsidR="00D43AB9" w:rsidRDefault="00D43AB9" w:rsidP="00544BF7">
            <w:pPr>
              <w:ind w:left="34" w:right="14"/>
              <w:rPr>
                <w:szCs w:val="28"/>
              </w:rPr>
            </w:pPr>
            <w:r w:rsidRPr="00800CC0">
              <w:rPr>
                <w:szCs w:val="28"/>
              </w:rPr>
              <w:t xml:space="preserve">30 ноября </w:t>
            </w:r>
            <w:r w:rsidRPr="00A72432">
              <w:rPr>
                <w:szCs w:val="28"/>
              </w:rPr>
              <w:t>Х</w:t>
            </w:r>
            <w:r>
              <w:rPr>
                <w:rStyle w:val="aa"/>
                <w:szCs w:val="28"/>
              </w:rPr>
              <w:t xml:space="preserve"> </w:t>
            </w:r>
            <w:r w:rsidRPr="00800CC0">
              <w:rPr>
                <w:szCs w:val="28"/>
              </w:rPr>
              <w:t>,</w:t>
            </w:r>
          </w:p>
          <w:p w:rsidR="00D43AB9" w:rsidRPr="00800CC0" w:rsidRDefault="00D43AB9" w:rsidP="00544BF7">
            <w:pPr>
              <w:ind w:left="34" w:right="14"/>
              <w:rPr>
                <w:szCs w:val="28"/>
              </w:rPr>
            </w:pPr>
            <w:r w:rsidRPr="00800CC0">
              <w:rPr>
                <w:szCs w:val="28"/>
              </w:rPr>
              <w:t xml:space="preserve">далее </w:t>
            </w:r>
            <w:r>
              <w:rPr>
                <w:szCs w:val="28"/>
              </w:rPr>
              <w:t xml:space="preserve"> –</w:t>
            </w:r>
            <w:r w:rsidRPr="00800CC0">
              <w:rPr>
                <w:szCs w:val="28"/>
              </w:rPr>
              <w:t>ежегодно</w:t>
            </w:r>
          </w:p>
        </w:tc>
      </w:tr>
    </w:tbl>
    <w:p w:rsidR="00D43AB9" w:rsidRPr="008B6BD2" w:rsidRDefault="00D43AB9" w:rsidP="00D43AB9">
      <w:pPr>
        <w:pStyle w:val="a4"/>
        <w:tabs>
          <w:tab w:val="left" w:pos="993"/>
        </w:tabs>
        <w:spacing w:after="0" w:line="240" w:lineRule="auto"/>
        <w:ind w:left="709"/>
        <w:jc w:val="center"/>
        <w:rPr>
          <w:rFonts w:ascii="Times New Roman" w:hAnsi="Times New Roman"/>
          <w:sz w:val="28"/>
          <w:szCs w:val="28"/>
        </w:rPr>
      </w:pP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52"/>
        <w:gridCol w:w="5237"/>
      </w:tblGrid>
      <w:tr w:rsidR="00D43AB9" w:rsidTr="00544BF7">
        <w:tc>
          <w:tcPr>
            <w:tcW w:w="4652" w:type="dxa"/>
          </w:tcPr>
          <w:p w:rsidR="00D43AB9" w:rsidRDefault="00D43AB9" w:rsidP="00544BF7">
            <w:pPr>
              <w:pStyle w:val="Default"/>
              <w:jc w:val="right"/>
              <w:rPr>
                <w:bCs/>
                <w:color w:val="auto"/>
                <w:sz w:val="28"/>
                <w:szCs w:val="28"/>
              </w:rPr>
            </w:pPr>
          </w:p>
        </w:tc>
        <w:tc>
          <w:tcPr>
            <w:tcW w:w="5237" w:type="dxa"/>
          </w:tcPr>
          <w:p w:rsidR="00D43AB9" w:rsidRDefault="00D43AB9" w:rsidP="00544BF7">
            <w:pPr>
              <w:pStyle w:val="Default"/>
              <w:jc w:val="center"/>
              <w:rPr>
                <w:bCs/>
                <w:color w:val="auto"/>
                <w:sz w:val="28"/>
                <w:szCs w:val="28"/>
              </w:rPr>
            </w:pPr>
          </w:p>
          <w:p w:rsidR="00D43AB9" w:rsidRDefault="00D43AB9" w:rsidP="00544BF7">
            <w:pPr>
              <w:pStyle w:val="Default"/>
              <w:jc w:val="center"/>
              <w:rPr>
                <w:bCs/>
                <w:color w:val="auto"/>
                <w:sz w:val="28"/>
                <w:szCs w:val="28"/>
              </w:rPr>
            </w:pPr>
          </w:p>
          <w:p w:rsidR="00D43AB9" w:rsidRDefault="00D43AB9" w:rsidP="00544BF7">
            <w:pPr>
              <w:pStyle w:val="Default"/>
              <w:jc w:val="center"/>
              <w:rPr>
                <w:bCs/>
                <w:color w:val="auto"/>
                <w:sz w:val="28"/>
                <w:szCs w:val="28"/>
              </w:rPr>
            </w:pPr>
          </w:p>
          <w:p w:rsidR="00D43AB9" w:rsidRDefault="00D43AB9" w:rsidP="00544BF7">
            <w:pPr>
              <w:pStyle w:val="Default"/>
              <w:jc w:val="center"/>
              <w:rPr>
                <w:bCs/>
                <w:color w:val="auto"/>
                <w:sz w:val="28"/>
                <w:szCs w:val="28"/>
              </w:rPr>
            </w:pPr>
          </w:p>
          <w:p w:rsidR="00D43AB9" w:rsidRDefault="00D43AB9" w:rsidP="00544BF7">
            <w:pPr>
              <w:pStyle w:val="Default"/>
              <w:jc w:val="center"/>
              <w:rPr>
                <w:bCs/>
                <w:color w:val="auto"/>
                <w:sz w:val="28"/>
                <w:szCs w:val="28"/>
              </w:rPr>
            </w:pPr>
          </w:p>
          <w:p w:rsidR="00D43AB9" w:rsidRDefault="00D43AB9" w:rsidP="00544BF7">
            <w:pPr>
              <w:pStyle w:val="Default"/>
              <w:jc w:val="center"/>
              <w:rPr>
                <w:bCs/>
                <w:color w:val="auto"/>
                <w:sz w:val="28"/>
                <w:szCs w:val="28"/>
              </w:rPr>
            </w:pPr>
          </w:p>
          <w:p w:rsidR="00D43AB9" w:rsidRDefault="00D43AB9" w:rsidP="00544BF7">
            <w:pPr>
              <w:pStyle w:val="Default"/>
              <w:jc w:val="center"/>
              <w:rPr>
                <w:bCs/>
                <w:color w:val="auto"/>
                <w:sz w:val="28"/>
                <w:szCs w:val="28"/>
              </w:rPr>
            </w:pPr>
          </w:p>
          <w:p w:rsidR="00D43AB9" w:rsidRDefault="00D43AB9" w:rsidP="00544BF7">
            <w:pPr>
              <w:pStyle w:val="Default"/>
              <w:jc w:val="center"/>
              <w:rPr>
                <w:bCs/>
                <w:color w:val="auto"/>
                <w:sz w:val="28"/>
                <w:szCs w:val="28"/>
              </w:rPr>
            </w:pPr>
          </w:p>
          <w:p w:rsidR="00D43AB9" w:rsidRDefault="00D43AB9" w:rsidP="00544BF7">
            <w:pPr>
              <w:pStyle w:val="Default"/>
              <w:jc w:val="center"/>
              <w:rPr>
                <w:bCs/>
                <w:color w:val="auto"/>
                <w:sz w:val="28"/>
                <w:szCs w:val="28"/>
              </w:rPr>
            </w:pPr>
          </w:p>
          <w:p w:rsidR="00D43AB9" w:rsidRDefault="00D43AB9" w:rsidP="00544BF7">
            <w:pPr>
              <w:pStyle w:val="Default"/>
              <w:jc w:val="center"/>
              <w:rPr>
                <w:bCs/>
                <w:color w:val="auto"/>
                <w:sz w:val="28"/>
                <w:szCs w:val="28"/>
              </w:rPr>
            </w:pPr>
          </w:p>
          <w:p w:rsidR="00D43AB9" w:rsidRDefault="00D43AB9" w:rsidP="00544BF7">
            <w:pPr>
              <w:pStyle w:val="Default"/>
              <w:jc w:val="center"/>
              <w:rPr>
                <w:bCs/>
                <w:color w:val="auto"/>
                <w:sz w:val="28"/>
                <w:szCs w:val="28"/>
              </w:rPr>
            </w:pPr>
          </w:p>
          <w:p w:rsidR="00D43AB9" w:rsidRDefault="00D43AB9" w:rsidP="00544BF7">
            <w:pPr>
              <w:pStyle w:val="Default"/>
              <w:jc w:val="center"/>
              <w:rPr>
                <w:bCs/>
                <w:color w:val="auto"/>
                <w:sz w:val="28"/>
                <w:szCs w:val="28"/>
              </w:rPr>
            </w:pPr>
          </w:p>
          <w:p w:rsidR="00D43AB9" w:rsidRDefault="00D43AB9" w:rsidP="00544BF7">
            <w:pPr>
              <w:pStyle w:val="Default"/>
              <w:jc w:val="center"/>
              <w:rPr>
                <w:bCs/>
                <w:color w:val="auto"/>
                <w:sz w:val="28"/>
                <w:szCs w:val="28"/>
              </w:rPr>
            </w:pPr>
          </w:p>
          <w:p w:rsidR="00D43AB9" w:rsidRDefault="00D43AB9" w:rsidP="00544BF7">
            <w:pPr>
              <w:pStyle w:val="Default"/>
              <w:jc w:val="center"/>
              <w:rPr>
                <w:bCs/>
                <w:color w:val="auto"/>
                <w:sz w:val="28"/>
                <w:szCs w:val="28"/>
              </w:rPr>
            </w:pPr>
          </w:p>
          <w:p w:rsidR="00D43AB9" w:rsidRDefault="00D43AB9" w:rsidP="00544BF7">
            <w:pPr>
              <w:pStyle w:val="Default"/>
              <w:jc w:val="center"/>
              <w:rPr>
                <w:bCs/>
                <w:color w:val="auto"/>
                <w:sz w:val="28"/>
                <w:szCs w:val="28"/>
              </w:rPr>
            </w:pPr>
          </w:p>
          <w:p w:rsidR="00D43AB9" w:rsidRDefault="00D43AB9" w:rsidP="00D43AB9">
            <w:pPr>
              <w:pStyle w:val="Default"/>
              <w:rPr>
                <w:bCs/>
                <w:color w:val="auto"/>
                <w:sz w:val="28"/>
                <w:szCs w:val="28"/>
              </w:rPr>
            </w:pPr>
          </w:p>
          <w:p w:rsidR="00D43AB9" w:rsidRPr="00D57076" w:rsidRDefault="00D43AB9" w:rsidP="00D43AB9">
            <w:pPr>
              <w:pStyle w:val="Default"/>
              <w:rPr>
                <w:bCs/>
                <w:color w:val="auto"/>
                <w:sz w:val="28"/>
                <w:szCs w:val="28"/>
              </w:rPr>
            </w:pPr>
            <w:r>
              <w:rPr>
                <w:bCs/>
                <w:color w:val="auto"/>
                <w:sz w:val="28"/>
                <w:szCs w:val="28"/>
              </w:rPr>
              <w:lastRenderedPageBreak/>
              <w:t xml:space="preserve">      </w:t>
            </w:r>
            <w:r w:rsidRPr="00D57076">
              <w:rPr>
                <w:bCs/>
                <w:color w:val="auto"/>
                <w:sz w:val="28"/>
                <w:szCs w:val="28"/>
              </w:rPr>
              <w:t xml:space="preserve">Приложение </w:t>
            </w:r>
            <w:r>
              <w:rPr>
                <w:bCs/>
                <w:color w:val="auto"/>
                <w:sz w:val="28"/>
                <w:szCs w:val="28"/>
              </w:rPr>
              <w:t xml:space="preserve">2 </w:t>
            </w:r>
            <w:r w:rsidRPr="00D57076">
              <w:rPr>
                <w:bCs/>
                <w:color w:val="auto"/>
                <w:sz w:val="28"/>
                <w:szCs w:val="28"/>
              </w:rPr>
              <w:t>к распоряжению</w:t>
            </w:r>
          </w:p>
          <w:p w:rsidR="00D43AB9" w:rsidRPr="00D57076" w:rsidRDefault="00D43AB9" w:rsidP="00544BF7">
            <w:pPr>
              <w:pStyle w:val="Default"/>
              <w:jc w:val="center"/>
              <w:rPr>
                <w:bCs/>
                <w:color w:val="auto"/>
                <w:sz w:val="28"/>
                <w:szCs w:val="28"/>
              </w:rPr>
            </w:pPr>
            <w:r w:rsidRPr="00D57076">
              <w:rPr>
                <w:bCs/>
                <w:color w:val="auto"/>
                <w:sz w:val="28"/>
                <w:szCs w:val="28"/>
              </w:rPr>
              <w:t>Правительства Орловской области</w:t>
            </w:r>
          </w:p>
          <w:p w:rsidR="00D43AB9" w:rsidRPr="00975150" w:rsidRDefault="00D43AB9" w:rsidP="00544BF7">
            <w:pPr>
              <w:pStyle w:val="Default"/>
              <w:jc w:val="center"/>
              <w:rPr>
                <w:bCs/>
                <w:color w:val="auto"/>
                <w:sz w:val="28"/>
                <w:szCs w:val="28"/>
              </w:rPr>
            </w:pPr>
            <w:r w:rsidRPr="00975150">
              <w:rPr>
                <w:bCs/>
                <w:sz w:val="28"/>
                <w:szCs w:val="28"/>
              </w:rPr>
              <w:t xml:space="preserve">от </w:t>
            </w:r>
            <w:r w:rsidRPr="00975150">
              <w:rPr>
                <w:sz w:val="28"/>
                <w:szCs w:val="28"/>
              </w:rPr>
              <w:t>4 июля 2019 г. № 327-р</w:t>
            </w:r>
          </w:p>
        </w:tc>
      </w:tr>
    </w:tbl>
    <w:p w:rsidR="00D43AB9" w:rsidRPr="007B72EA" w:rsidRDefault="00D43AB9" w:rsidP="00D43AB9">
      <w:pPr>
        <w:pStyle w:val="Default"/>
        <w:jc w:val="center"/>
        <w:rPr>
          <w:bCs/>
          <w:color w:val="auto"/>
          <w:sz w:val="28"/>
          <w:szCs w:val="28"/>
        </w:rPr>
      </w:pPr>
    </w:p>
    <w:p w:rsidR="00D43AB9" w:rsidRDefault="00D43AB9" w:rsidP="00D43AB9">
      <w:pPr>
        <w:pStyle w:val="ab"/>
        <w:spacing w:before="0" w:after="0"/>
        <w:ind w:firstLine="709"/>
        <w:jc w:val="center"/>
        <w:rPr>
          <w:rFonts w:ascii="Times New Roman" w:hAnsi="Times New Roman" w:cs="Times New Roman"/>
          <w:sz w:val="28"/>
          <w:szCs w:val="28"/>
          <w:lang w:val="ru-RU"/>
        </w:rPr>
      </w:pPr>
      <w:r>
        <w:rPr>
          <w:rFonts w:ascii="Times New Roman" w:hAnsi="Times New Roman" w:cs="Times New Roman"/>
          <w:sz w:val="28"/>
          <w:szCs w:val="28"/>
          <w:lang w:val="ru-RU"/>
        </w:rPr>
        <w:t>Описание</w:t>
      </w:r>
      <w:r w:rsidRPr="001867E8">
        <w:rPr>
          <w:rFonts w:ascii="Times New Roman" w:hAnsi="Times New Roman" w:cs="Times New Roman"/>
          <w:sz w:val="28"/>
          <w:szCs w:val="28"/>
          <w:lang w:val="ru-RU"/>
        </w:rPr>
        <w:t xml:space="preserve"> </w:t>
      </w:r>
      <w:r w:rsidRPr="005F3B96">
        <w:rPr>
          <w:rFonts w:ascii="Times New Roman" w:hAnsi="Times New Roman" w:cs="Times New Roman"/>
          <w:sz w:val="28"/>
          <w:szCs w:val="28"/>
          <w:lang w:val="ru-RU"/>
        </w:rPr>
        <w:t xml:space="preserve">создаваемой </w:t>
      </w:r>
      <w:r w:rsidRPr="001867E8">
        <w:rPr>
          <w:rFonts w:ascii="Times New Roman" w:hAnsi="Times New Roman" w:cs="Times New Roman"/>
          <w:sz w:val="28"/>
          <w:szCs w:val="28"/>
          <w:lang w:val="ru-RU"/>
        </w:rPr>
        <w:t xml:space="preserve">цифровой образовательной среды </w:t>
      </w:r>
      <w:r>
        <w:rPr>
          <w:rFonts w:ascii="Times New Roman" w:hAnsi="Times New Roman" w:cs="Times New Roman"/>
          <w:sz w:val="28"/>
          <w:szCs w:val="28"/>
          <w:lang w:val="ru-RU"/>
        </w:rPr>
        <w:br/>
      </w:r>
      <w:r w:rsidRPr="001867E8">
        <w:rPr>
          <w:rFonts w:ascii="Times New Roman" w:hAnsi="Times New Roman" w:cs="Times New Roman"/>
          <w:sz w:val="28"/>
          <w:szCs w:val="28"/>
          <w:lang w:val="ru-RU"/>
        </w:rPr>
        <w:t>в общеобразовательных организациях и профессиональных образовательных организациях на 20</w:t>
      </w:r>
      <w:r>
        <w:rPr>
          <w:rFonts w:ascii="Times New Roman" w:hAnsi="Times New Roman" w:cs="Times New Roman"/>
          <w:sz w:val="28"/>
          <w:szCs w:val="28"/>
          <w:lang w:val="ru-RU"/>
        </w:rPr>
        <w:t>20</w:t>
      </w:r>
      <w:r w:rsidRPr="001867E8">
        <w:rPr>
          <w:rFonts w:ascii="Times New Roman" w:hAnsi="Times New Roman" w:cs="Times New Roman"/>
          <w:sz w:val="28"/>
          <w:szCs w:val="28"/>
          <w:lang w:val="ru-RU"/>
        </w:rPr>
        <w:t>–202</w:t>
      </w:r>
      <w:r>
        <w:rPr>
          <w:rFonts w:ascii="Times New Roman" w:hAnsi="Times New Roman" w:cs="Times New Roman"/>
          <w:sz w:val="28"/>
          <w:szCs w:val="28"/>
          <w:lang w:val="ru-RU"/>
        </w:rPr>
        <w:t>2</w:t>
      </w:r>
      <w:r w:rsidRPr="001867E8">
        <w:rPr>
          <w:rFonts w:ascii="Times New Roman" w:hAnsi="Times New Roman" w:cs="Times New Roman"/>
          <w:sz w:val="28"/>
          <w:szCs w:val="28"/>
          <w:lang w:val="ru-RU"/>
        </w:rPr>
        <w:t xml:space="preserve"> годы </w:t>
      </w:r>
      <w:r w:rsidRPr="005F3B96">
        <w:rPr>
          <w:rFonts w:ascii="Times New Roman" w:hAnsi="Times New Roman" w:cs="Times New Roman"/>
          <w:sz w:val="28"/>
          <w:szCs w:val="28"/>
          <w:lang w:val="ru-RU"/>
        </w:rPr>
        <w:t>в рамках федерального проекта «Цифровая образовательная среда» национального проекта «Образование»</w:t>
      </w:r>
    </w:p>
    <w:p w:rsidR="00D43AB9" w:rsidRPr="005F3B96" w:rsidRDefault="00D43AB9" w:rsidP="00D43AB9">
      <w:pPr>
        <w:pStyle w:val="ab"/>
        <w:spacing w:before="0" w:after="0"/>
        <w:ind w:firstLine="709"/>
        <w:jc w:val="center"/>
        <w:rPr>
          <w:rFonts w:ascii="Times New Roman" w:hAnsi="Times New Roman" w:cs="Times New Roman"/>
          <w:bCs/>
          <w:color w:val="000000" w:themeColor="text1"/>
          <w:sz w:val="28"/>
          <w:szCs w:val="28"/>
          <w:lang w:val="ru-RU"/>
        </w:rPr>
      </w:pPr>
    </w:p>
    <w:p w:rsidR="00D43AB9" w:rsidRDefault="00D43AB9" w:rsidP="00D43AB9">
      <w:pPr>
        <w:pStyle w:val="ab"/>
        <w:spacing w:before="0" w:after="0"/>
        <w:ind w:firstLine="709"/>
        <w:jc w:val="center"/>
        <w:rPr>
          <w:rFonts w:ascii="Times New Roman" w:hAnsi="Times New Roman" w:cs="Times New Roman"/>
          <w:sz w:val="28"/>
          <w:szCs w:val="28"/>
          <w:lang w:val="ru-RU"/>
        </w:rPr>
      </w:pPr>
      <w:r>
        <w:rPr>
          <w:rFonts w:ascii="Times New Roman" w:hAnsi="Times New Roman" w:cs="Times New Roman"/>
          <w:bCs/>
          <w:color w:val="000000"/>
          <w:sz w:val="28"/>
          <w:szCs w:val="28"/>
        </w:rPr>
        <w:t>I</w:t>
      </w:r>
      <w:r>
        <w:rPr>
          <w:rFonts w:ascii="Times New Roman" w:hAnsi="Times New Roman" w:cs="Times New Roman"/>
          <w:bCs/>
          <w:color w:val="000000"/>
          <w:sz w:val="28"/>
          <w:szCs w:val="28"/>
          <w:lang w:val="ru-RU"/>
        </w:rPr>
        <w:t>.</w:t>
      </w:r>
      <w:r w:rsidRPr="007B72EA">
        <w:rPr>
          <w:rFonts w:ascii="Times New Roman" w:hAnsi="Times New Roman" w:cs="Times New Roman"/>
          <w:b/>
          <w:bCs/>
          <w:color w:val="000000"/>
          <w:sz w:val="28"/>
          <w:szCs w:val="28"/>
          <w:lang w:val="ru-RU"/>
        </w:rPr>
        <w:t xml:space="preserve"> </w:t>
      </w:r>
      <w:r w:rsidRPr="007B72EA">
        <w:rPr>
          <w:rFonts w:ascii="Times New Roman" w:hAnsi="Times New Roman" w:cs="Times New Roman"/>
          <w:bCs/>
          <w:color w:val="000000"/>
          <w:sz w:val="28"/>
          <w:szCs w:val="28"/>
          <w:lang w:val="ru-RU"/>
        </w:rPr>
        <w:t>Обоснование потребности в реализации мероприяти</w:t>
      </w:r>
      <w:r>
        <w:rPr>
          <w:rFonts w:ascii="Times New Roman" w:hAnsi="Times New Roman" w:cs="Times New Roman"/>
          <w:bCs/>
          <w:color w:val="000000"/>
          <w:sz w:val="28"/>
          <w:szCs w:val="28"/>
          <w:lang w:val="ru-RU"/>
        </w:rPr>
        <w:t>й</w:t>
      </w:r>
      <w:r w:rsidRPr="007B72EA">
        <w:rPr>
          <w:rFonts w:ascii="Times New Roman" w:hAnsi="Times New Roman" w:cs="Times New Roman"/>
          <w:b/>
          <w:bCs/>
          <w:color w:val="000000"/>
          <w:sz w:val="28"/>
          <w:szCs w:val="28"/>
          <w:lang w:val="ru-RU"/>
        </w:rPr>
        <w:t xml:space="preserve"> </w:t>
      </w:r>
      <w:r w:rsidRPr="007B72EA">
        <w:rPr>
          <w:rFonts w:ascii="Times New Roman" w:hAnsi="Times New Roman" w:cs="Times New Roman"/>
          <w:sz w:val="28"/>
          <w:szCs w:val="28"/>
          <w:lang w:val="ru-RU"/>
        </w:rPr>
        <w:t>по внедрени</w:t>
      </w:r>
      <w:r>
        <w:rPr>
          <w:rFonts w:ascii="Times New Roman" w:hAnsi="Times New Roman" w:cs="Times New Roman"/>
          <w:sz w:val="28"/>
          <w:szCs w:val="28"/>
          <w:lang w:val="ru-RU"/>
        </w:rPr>
        <w:t>ю</w:t>
      </w:r>
      <w:r w:rsidRPr="007B72EA">
        <w:rPr>
          <w:rFonts w:ascii="Times New Roman" w:hAnsi="Times New Roman" w:cs="Times New Roman"/>
          <w:sz w:val="28"/>
          <w:szCs w:val="28"/>
          <w:lang w:val="ru-RU"/>
        </w:rPr>
        <w:t xml:space="preserve"> целевой модели цифровой образовательной среды в общеобразовательных организациях и профессиональных образовательных организациях в рамках федерального проекта «Цифровая образовательная среда» </w:t>
      </w:r>
      <w:r w:rsidRPr="007B72EA">
        <w:rPr>
          <w:rFonts w:ascii="Times New Roman" w:hAnsi="Times New Roman" w:cs="Times New Roman"/>
          <w:color w:val="000000"/>
          <w:sz w:val="28"/>
          <w:szCs w:val="28"/>
          <w:lang w:val="ru-RU"/>
        </w:rPr>
        <w:t>национального</w:t>
      </w:r>
      <w:r w:rsidRPr="007B72EA">
        <w:rPr>
          <w:rFonts w:ascii="Times New Roman" w:hAnsi="Times New Roman" w:cs="Times New Roman"/>
          <w:sz w:val="28"/>
          <w:szCs w:val="28"/>
          <w:lang w:val="ru-RU"/>
        </w:rPr>
        <w:t xml:space="preserve"> проекта «Образование»</w:t>
      </w:r>
    </w:p>
    <w:p w:rsidR="00D43AB9" w:rsidRPr="007B72EA" w:rsidRDefault="00D43AB9" w:rsidP="00D43AB9">
      <w:pPr>
        <w:pStyle w:val="ab"/>
        <w:spacing w:before="0" w:after="0"/>
        <w:ind w:firstLine="709"/>
        <w:jc w:val="center"/>
        <w:rPr>
          <w:rFonts w:ascii="Times New Roman" w:hAnsi="Times New Roman" w:cs="Times New Roman"/>
          <w:b/>
          <w:bCs/>
          <w:sz w:val="28"/>
          <w:szCs w:val="28"/>
          <w:lang w:val="ru-RU"/>
        </w:rPr>
      </w:pPr>
    </w:p>
    <w:p w:rsidR="00D43AB9" w:rsidRPr="001867E8" w:rsidRDefault="00D43AB9" w:rsidP="00D43AB9">
      <w:pPr>
        <w:pStyle w:val="ad"/>
        <w:tabs>
          <w:tab w:val="left" w:pos="10206"/>
        </w:tabs>
        <w:ind w:firstLine="709"/>
        <w:jc w:val="both"/>
        <w:rPr>
          <w:rFonts w:ascii="Times New Roman" w:hAnsi="Times New Roman" w:cs="Times New Roman"/>
          <w:color w:val="000000" w:themeColor="text1"/>
          <w:sz w:val="28"/>
          <w:szCs w:val="28"/>
          <w:lang w:val="ru-RU"/>
        </w:rPr>
      </w:pPr>
      <w:r w:rsidRPr="007B72EA">
        <w:rPr>
          <w:rFonts w:ascii="Times New Roman" w:hAnsi="Times New Roman" w:cs="Times New Roman"/>
          <w:sz w:val="28"/>
          <w:szCs w:val="28"/>
          <w:lang w:val="ru-RU"/>
        </w:rPr>
        <w:t xml:space="preserve">Материально-техническая база </w:t>
      </w:r>
      <w:r w:rsidRPr="007B72EA">
        <w:rPr>
          <w:rFonts w:ascii="Times New Roman" w:hAnsi="Times New Roman" w:cs="Times New Roman"/>
          <w:color w:val="000000"/>
          <w:sz w:val="28"/>
          <w:szCs w:val="28"/>
          <w:lang w:val="ru-RU"/>
        </w:rPr>
        <w:t xml:space="preserve">общеобразовательных организаций </w:t>
      </w:r>
      <w:r>
        <w:rPr>
          <w:rFonts w:ascii="Times New Roman" w:hAnsi="Times New Roman" w:cs="Times New Roman"/>
          <w:color w:val="000000"/>
          <w:sz w:val="28"/>
          <w:szCs w:val="28"/>
          <w:lang w:val="ru-RU"/>
        </w:rPr>
        <w:br/>
      </w:r>
      <w:r w:rsidRPr="007B72EA">
        <w:rPr>
          <w:rFonts w:ascii="Times New Roman" w:hAnsi="Times New Roman" w:cs="Times New Roman"/>
          <w:color w:val="000000"/>
          <w:sz w:val="28"/>
          <w:szCs w:val="28"/>
          <w:lang w:val="ru-RU"/>
        </w:rPr>
        <w:t>и профессиональных</w:t>
      </w:r>
      <w:r w:rsidRPr="007B72EA">
        <w:rPr>
          <w:rFonts w:ascii="Times New Roman" w:hAnsi="Times New Roman" w:cs="Times New Roman"/>
          <w:sz w:val="28"/>
          <w:szCs w:val="28"/>
          <w:lang w:val="ru-RU"/>
        </w:rPr>
        <w:t xml:space="preserve"> образовательных организаций</w:t>
      </w:r>
      <w:r w:rsidRPr="007B72EA">
        <w:rPr>
          <w:rFonts w:ascii="Times New Roman" w:hAnsi="Times New Roman" w:cs="Times New Roman"/>
          <w:color w:val="000000"/>
          <w:sz w:val="28"/>
          <w:szCs w:val="28"/>
          <w:lang w:val="ru-RU"/>
        </w:rPr>
        <w:t xml:space="preserve"> </w:t>
      </w:r>
      <w:r w:rsidRPr="007B72EA">
        <w:rPr>
          <w:rFonts w:ascii="Times New Roman" w:hAnsi="Times New Roman" w:cs="Times New Roman"/>
          <w:sz w:val="28"/>
          <w:szCs w:val="28"/>
          <w:lang w:val="ru-RU"/>
        </w:rPr>
        <w:t xml:space="preserve">Орловской области </w:t>
      </w:r>
      <w:r>
        <w:rPr>
          <w:rFonts w:ascii="Times New Roman" w:hAnsi="Times New Roman" w:cs="Times New Roman"/>
          <w:sz w:val="28"/>
          <w:szCs w:val="28"/>
          <w:lang w:val="ru-RU"/>
        </w:rPr>
        <w:br/>
      </w:r>
      <w:r w:rsidRPr="007B72EA">
        <w:rPr>
          <w:rFonts w:ascii="Times New Roman" w:hAnsi="Times New Roman" w:cs="Times New Roman"/>
          <w:sz w:val="28"/>
          <w:szCs w:val="28"/>
          <w:lang w:val="ru-RU"/>
        </w:rPr>
        <w:t xml:space="preserve">в настоящее время не может обеспечить эффективное использование информационной образовательной среды Российской Федерации, информационной системы образовательных услуг Орловской области. Существующая </w:t>
      </w:r>
      <w:r w:rsidRPr="007B72EA">
        <w:rPr>
          <w:rFonts w:ascii="Times New Roman" w:hAnsi="Times New Roman" w:cs="Times New Roman"/>
          <w:color w:val="000000"/>
          <w:sz w:val="28"/>
          <w:szCs w:val="28"/>
          <w:lang w:val="ru-RU"/>
        </w:rPr>
        <w:t xml:space="preserve">цифровая образовательная среда общеобразовательных организаций </w:t>
      </w:r>
      <w:r w:rsidRPr="007B72EA">
        <w:rPr>
          <w:rFonts w:ascii="Times New Roman" w:hAnsi="Times New Roman" w:cs="Times New Roman"/>
          <w:sz w:val="28"/>
          <w:szCs w:val="28"/>
          <w:lang w:val="ru-RU"/>
        </w:rPr>
        <w:t xml:space="preserve">Орловской области в настоящее время не обеспечивает </w:t>
      </w:r>
      <w:r w:rsidRPr="007B72EA">
        <w:rPr>
          <w:rFonts w:ascii="Times New Roman" w:hAnsi="Times New Roman" w:cs="Times New Roman"/>
          <w:color w:val="000000"/>
          <w:sz w:val="28"/>
          <w:szCs w:val="28"/>
          <w:lang w:val="ru-RU"/>
        </w:rPr>
        <w:t>качественное развитие «навыков будущего» обучающихся, которые позволят</w:t>
      </w:r>
      <w:r w:rsidRPr="007B72EA">
        <w:rPr>
          <w:rFonts w:ascii="Times New Roman" w:hAnsi="Times New Roman" w:cs="Times New Roman"/>
          <w:sz w:val="28"/>
          <w:szCs w:val="28"/>
          <w:lang w:val="ru-RU"/>
        </w:rPr>
        <w:t xml:space="preserve"> им в перспективе стать конкурентоспособными в новой социально-экономической и технологической реальности. При этом в Орловской области функционирует информационная система образовательных услуг «Виртуальная школа</w:t>
      </w:r>
      <w:r w:rsidRPr="001867E8">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lang w:val="ru-RU"/>
        </w:rPr>
        <w:t xml:space="preserve"> (</w:t>
      </w:r>
      <w:r>
        <w:rPr>
          <w:rFonts w:ascii="Times New Roman" w:hAnsi="Times New Roman" w:cs="Times New Roman"/>
          <w:color w:val="000000" w:themeColor="text1"/>
          <w:sz w:val="28"/>
          <w:szCs w:val="28"/>
        </w:rPr>
        <w:t>https</w:t>
      </w:r>
      <w:r w:rsidRPr="00CD4D6C">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www</w:t>
      </w:r>
      <w:r w:rsidRPr="00CD4D6C">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vsopen</w:t>
      </w:r>
      <w:r w:rsidRPr="00CD4D6C">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ru</w:t>
      </w:r>
      <w:r w:rsidRPr="00CD4D6C">
        <w:rPr>
          <w:rFonts w:ascii="Times New Roman" w:hAnsi="Times New Roman" w:cs="Times New Roman"/>
          <w:color w:val="000000" w:themeColor="text1"/>
          <w:sz w:val="28"/>
          <w:szCs w:val="28"/>
          <w:lang w:val="ru-RU"/>
        </w:rPr>
        <w:t xml:space="preserve">) </w:t>
      </w:r>
      <w:r w:rsidRPr="00B72B87">
        <w:rPr>
          <w:rFonts w:ascii="Times New Roman" w:hAnsi="Times New Roman" w:cs="Times New Roman"/>
          <w:sz w:val="28"/>
          <w:szCs w:val="28"/>
          <w:lang w:val="ru-RU"/>
        </w:rPr>
        <w:t>и</w:t>
      </w:r>
      <w:r>
        <w:rPr>
          <w:rFonts w:ascii="Times New Roman" w:hAnsi="Times New Roman" w:cs="Times New Roman"/>
          <w:sz w:val="28"/>
          <w:szCs w:val="28"/>
          <w:lang w:val="ru-RU"/>
        </w:rPr>
        <w:t xml:space="preserve"> о</w:t>
      </w:r>
      <w:r w:rsidRPr="007B72EA">
        <w:rPr>
          <w:rFonts w:ascii="Times New Roman" w:hAnsi="Times New Roman" w:cs="Times New Roman"/>
          <w:sz w:val="28"/>
          <w:szCs w:val="28"/>
          <w:lang w:val="ru-RU"/>
        </w:rPr>
        <w:t>бразовательный портал Орловской области</w:t>
      </w:r>
      <w:r>
        <w:rPr>
          <w:rFonts w:ascii="Times New Roman" w:hAnsi="Times New Roman" w:cs="Times New Roman"/>
          <w:sz w:val="28"/>
          <w:szCs w:val="28"/>
          <w:lang w:val="ru-RU"/>
        </w:rPr>
        <w:t xml:space="preserve"> (</w:t>
      </w:r>
      <w:r>
        <w:rPr>
          <w:rFonts w:ascii="Times New Roman" w:hAnsi="Times New Roman" w:cs="Times New Roman"/>
          <w:sz w:val="28"/>
          <w:szCs w:val="28"/>
        </w:rPr>
        <w:t>http</w:t>
      </w:r>
      <w:r>
        <w:rPr>
          <w:rFonts w:ascii="Times New Roman" w:hAnsi="Times New Roman" w:cs="Times New Roman"/>
          <w:sz w:val="28"/>
          <w:szCs w:val="28"/>
          <w:lang w:val="ru-RU"/>
        </w:rPr>
        <w:t xml:space="preserve">://orel-edu.ru). </w:t>
      </w:r>
    </w:p>
    <w:p w:rsidR="00D43AB9" w:rsidRPr="009A13A1" w:rsidRDefault="00D43AB9" w:rsidP="00D43AB9">
      <w:pPr>
        <w:ind w:firstLine="709"/>
        <w:rPr>
          <w:szCs w:val="28"/>
        </w:rPr>
      </w:pPr>
    </w:p>
    <w:p w:rsidR="00D43AB9" w:rsidRDefault="00D43AB9" w:rsidP="00D43AB9">
      <w:pPr>
        <w:ind w:firstLine="709"/>
        <w:jc w:val="center"/>
        <w:rPr>
          <w:szCs w:val="28"/>
        </w:rPr>
      </w:pPr>
      <w:r>
        <w:rPr>
          <w:szCs w:val="28"/>
          <w:lang w:val="en-US"/>
        </w:rPr>
        <w:t>II</w:t>
      </w:r>
      <w:r>
        <w:rPr>
          <w:szCs w:val="28"/>
        </w:rPr>
        <w:t xml:space="preserve">. </w:t>
      </w:r>
      <w:r w:rsidRPr="00610820">
        <w:rPr>
          <w:szCs w:val="28"/>
        </w:rPr>
        <w:t xml:space="preserve">Статистические данные по сети общеобразовательных организаций </w:t>
      </w:r>
      <w:r w:rsidRPr="00610820">
        <w:rPr>
          <w:szCs w:val="28"/>
        </w:rPr>
        <w:br/>
        <w:t xml:space="preserve">и профессиональных образовательных организаций, численности </w:t>
      </w:r>
      <w:r>
        <w:rPr>
          <w:szCs w:val="28"/>
        </w:rPr>
        <w:br/>
      </w:r>
      <w:r w:rsidRPr="00610820">
        <w:rPr>
          <w:szCs w:val="28"/>
        </w:rPr>
        <w:t>и контингенту</w:t>
      </w:r>
      <w:r>
        <w:rPr>
          <w:szCs w:val="28"/>
        </w:rPr>
        <w:t xml:space="preserve"> обучающихся, кадровому составу</w:t>
      </w:r>
    </w:p>
    <w:p w:rsidR="00D43AB9" w:rsidRDefault="00D43AB9" w:rsidP="00D43AB9">
      <w:pPr>
        <w:ind w:firstLine="709"/>
        <w:jc w:val="center"/>
        <w:rPr>
          <w:szCs w:val="28"/>
        </w:rPr>
      </w:pPr>
    </w:p>
    <w:p w:rsidR="00D43AB9" w:rsidRDefault="00D43AB9" w:rsidP="00D43AB9">
      <w:pPr>
        <w:ind w:firstLine="709"/>
        <w:rPr>
          <w:szCs w:val="28"/>
        </w:rPr>
      </w:pPr>
      <w:r w:rsidRPr="00EC13AC">
        <w:rPr>
          <w:szCs w:val="28"/>
        </w:rPr>
        <w:t>Система общего образования региона в 201</w:t>
      </w:r>
      <w:r>
        <w:rPr>
          <w:szCs w:val="28"/>
        </w:rPr>
        <w:t>8/</w:t>
      </w:r>
      <w:r w:rsidRPr="00EC13AC">
        <w:rPr>
          <w:szCs w:val="28"/>
        </w:rPr>
        <w:t>201</w:t>
      </w:r>
      <w:r>
        <w:rPr>
          <w:szCs w:val="28"/>
        </w:rPr>
        <w:t>9</w:t>
      </w:r>
      <w:r w:rsidRPr="00EC13AC">
        <w:rPr>
          <w:szCs w:val="28"/>
        </w:rPr>
        <w:t xml:space="preserve"> учебном году представлена 3</w:t>
      </w:r>
      <w:r>
        <w:rPr>
          <w:szCs w:val="28"/>
        </w:rPr>
        <w:t>75</w:t>
      </w:r>
      <w:r w:rsidRPr="00EC13AC">
        <w:rPr>
          <w:szCs w:val="28"/>
        </w:rPr>
        <w:t xml:space="preserve"> общеобразовательн</w:t>
      </w:r>
      <w:r>
        <w:rPr>
          <w:szCs w:val="28"/>
        </w:rPr>
        <w:t xml:space="preserve">ыми </w:t>
      </w:r>
      <w:r w:rsidRPr="00EC13AC">
        <w:rPr>
          <w:szCs w:val="28"/>
        </w:rPr>
        <w:t>организаци</w:t>
      </w:r>
      <w:r>
        <w:rPr>
          <w:szCs w:val="28"/>
        </w:rPr>
        <w:t xml:space="preserve">ями, реализующими программы начального общего, основного общего и среднего общего образования. Из них: </w:t>
      </w:r>
      <w:r w:rsidRPr="0073690C">
        <w:rPr>
          <w:szCs w:val="28"/>
        </w:rPr>
        <w:t>35</w:t>
      </w:r>
      <w:r>
        <w:rPr>
          <w:szCs w:val="28"/>
        </w:rPr>
        <w:t>0</w:t>
      </w:r>
      <w:r w:rsidRPr="0073690C">
        <w:rPr>
          <w:szCs w:val="28"/>
        </w:rPr>
        <w:t xml:space="preserve"> муниципальны</w:t>
      </w:r>
      <w:r>
        <w:rPr>
          <w:szCs w:val="28"/>
        </w:rPr>
        <w:t>х</w:t>
      </w:r>
      <w:r w:rsidRPr="0073690C">
        <w:rPr>
          <w:szCs w:val="28"/>
        </w:rPr>
        <w:t xml:space="preserve"> общеобразовательны</w:t>
      </w:r>
      <w:r>
        <w:rPr>
          <w:szCs w:val="28"/>
        </w:rPr>
        <w:t>х</w:t>
      </w:r>
      <w:r w:rsidRPr="0073690C">
        <w:rPr>
          <w:szCs w:val="28"/>
        </w:rPr>
        <w:t xml:space="preserve"> организаци</w:t>
      </w:r>
      <w:r>
        <w:rPr>
          <w:szCs w:val="28"/>
        </w:rPr>
        <w:t>й, 3</w:t>
      </w:r>
      <w:r w:rsidRPr="0073690C">
        <w:rPr>
          <w:szCs w:val="28"/>
        </w:rPr>
        <w:t xml:space="preserve"> государственные общеобразовательные организации</w:t>
      </w:r>
      <w:r>
        <w:rPr>
          <w:szCs w:val="28"/>
        </w:rPr>
        <w:t xml:space="preserve">, </w:t>
      </w:r>
      <w:r>
        <w:rPr>
          <w:szCs w:val="28"/>
        </w:rPr>
        <w:br/>
      </w:r>
      <w:r w:rsidRPr="0073690C">
        <w:rPr>
          <w:szCs w:val="28"/>
        </w:rPr>
        <w:t>3 общеобразовательные организации</w:t>
      </w:r>
      <w:r>
        <w:rPr>
          <w:szCs w:val="28"/>
        </w:rPr>
        <w:t xml:space="preserve"> при исправительных учреждениях, </w:t>
      </w:r>
      <w:r>
        <w:rPr>
          <w:szCs w:val="28"/>
        </w:rPr>
        <w:br/>
      </w:r>
      <w:r w:rsidRPr="0073690C">
        <w:rPr>
          <w:szCs w:val="28"/>
        </w:rPr>
        <w:t>1</w:t>
      </w:r>
      <w:r>
        <w:rPr>
          <w:szCs w:val="28"/>
        </w:rPr>
        <w:t>1</w:t>
      </w:r>
      <w:r w:rsidRPr="0073690C">
        <w:rPr>
          <w:szCs w:val="28"/>
        </w:rPr>
        <w:t xml:space="preserve"> государственных общеобразовательных организаций интернатного типа, </w:t>
      </w:r>
      <w:r>
        <w:rPr>
          <w:szCs w:val="28"/>
        </w:rPr>
        <w:br/>
      </w:r>
      <w:r w:rsidRPr="0073690C">
        <w:rPr>
          <w:szCs w:val="28"/>
        </w:rPr>
        <w:t xml:space="preserve">8 </w:t>
      </w:r>
      <w:r w:rsidRPr="006E09F2">
        <w:rPr>
          <w:szCs w:val="28"/>
        </w:rPr>
        <w:t>негосударственных общеобразовательных организаций</w:t>
      </w:r>
      <w:r>
        <w:rPr>
          <w:szCs w:val="28"/>
        </w:rPr>
        <w:t xml:space="preserve">. </w:t>
      </w:r>
    </w:p>
    <w:p w:rsidR="00D43AB9" w:rsidRPr="006450AD" w:rsidRDefault="00D43AB9" w:rsidP="00D43AB9">
      <w:pPr>
        <w:ind w:firstLine="709"/>
        <w:rPr>
          <w:bCs/>
          <w:szCs w:val="28"/>
          <w:highlight w:val="yellow"/>
        </w:rPr>
      </w:pPr>
      <w:r w:rsidRPr="006450AD">
        <w:rPr>
          <w:szCs w:val="28"/>
        </w:rPr>
        <w:t xml:space="preserve">Охват детей, обучающихся в общеобразовательных организациях, составляет 75 726 человек. </w:t>
      </w:r>
      <w:r w:rsidRPr="006450AD">
        <w:rPr>
          <w:bCs/>
          <w:szCs w:val="28"/>
        </w:rPr>
        <w:t xml:space="preserve">Численность работников общеобразовательных </w:t>
      </w:r>
      <w:r w:rsidRPr="006450AD">
        <w:rPr>
          <w:bCs/>
          <w:szCs w:val="28"/>
        </w:rPr>
        <w:lastRenderedPageBreak/>
        <w:t>организаций Орловской области составляет 14 166 человек, из них педагогических работников – 8 411 человек, учителей – 6 888 человек.</w:t>
      </w:r>
    </w:p>
    <w:p w:rsidR="00D43AB9" w:rsidRPr="007446F0" w:rsidRDefault="00D43AB9" w:rsidP="00D43AB9">
      <w:pPr>
        <w:ind w:firstLine="709"/>
        <w:rPr>
          <w:bCs/>
          <w:szCs w:val="28"/>
          <w:highlight w:val="yellow"/>
        </w:rPr>
      </w:pPr>
      <w:r w:rsidRPr="007446F0">
        <w:rPr>
          <w:szCs w:val="28"/>
        </w:rPr>
        <w:t>В системе среднего профессионально</w:t>
      </w:r>
      <w:r>
        <w:rPr>
          <w:szCs w:val="28"/>
        </w:rPr>
        <w:t xml:space="preserve"> образование Орловской области </w:t>
      </w:r>
      <w:r w:rsidRPr="007446F0">
        <w:rPr>
          <w:szCs w:val="28"/>
        </w:rPr>
        <w:t xml:space="preserve">функционирует 19 профессиональных образовательных организаций, </w:t>
      </w:r>
      <w:r>
        <w:rPr>
          <w:szCs w:val="28"/>
        </w:rPr>
        <w:br/>
      </w:r>
      <w:r w:rsidRPr="007446F0">
        <w:rPr>
          <w:szCs w:val="28"/>
        </w:rPr>
        <w:t>в которых обучаются 9 875 человек (очная форма обучения).</w:t>
      </w:r>
      <w:r w:rsidRPr="007446F0">
        <w:rPr>
          <w:bCs/>
          <w:szCs w:val="28"/>
        </w:rPr>
        <w:t xml:space="preserve"> Численность педагогических работников составляет 944 человека.</w:t>
      </w:r>
    </w:p>
    <w:p w:rsidR="00D43AB9" w:rsidRDefault="00D43AB9" w:rsidP="00D43AB9">
      <w:pPr>
        <w:pStyle w:val="a4"/>
        <w:tabs>
          <w:tab w:val="left" w:pos="993"/>
        </w:tabs>
        <w:spacing w:after="0" w:line="240" w:lineRule="auto"/>
        <w:ind w:left="0" w:firstLine="992"/>
        <w:jc w:val="both"/>
        <w:rPr>
          <w:rFonts w:ascii="Times New Roman" w:hAnsi="Times New Roman" w:cs="Times New Roman"/>
          <w:sz w:val="28"/>
          <w:szCs w:val="28"/>
        </w:rPr>
      </w:pPr>
    </w:p>
    <w:p w:rsidR="00D43AB9" w:rsidRDefault="00D43AB9" w:rsidP="00D43AB9">
      <w:pPr>
        <w:pStyle w:val="a4"/>
        <w:tabs>
          <w:tab w:val="left" w:pos="993"/>
        </w:tabs>
        <w:spacing w:after="0" w:line="240" w:lineRule="auto"/>
        <w:ind w:left="0" w:firstLine="992"/>
        <w:jc w:val="center"/>
        <w:rPr>
          <w:rFonts w:ascii="Times New Roman" w:hAnsi="Times New Roman" w:cs="Times New Roman"/>
          <w:sz w:val="28"/>
          <w:szCs w:val="28"/>
        </w:rPr>
      </w:pPr>
      <w:r>
        <w:rPr>
          <w:rFonts w:ascii="Times New Roman" w:hAnsi="Times New Roman" w:cs="Times New Roman"/>
          <w:sz w:val="28"/>
          <w:szCs w:val="28"/>
          <w:lang w:val="en-US"/>
        </w:rPr>
        <w:t>III</w:t>
      </w:r>
      <w:r>
        <w:rPr>
          <w:rFonts w:ascii="Times New Roman" w:hAnsi="Times New Roman" w:cs="Times New Roman"/>
          <w:sz w:val="28"/>
          <w:szCs w:val="28"/>
        </w:rPr>
        <w:t xml:space="preserve">. </w:t>
      </w:r>
      <w:r w:rsidRPr="00152985">
        <w:rPr>
          <w:rFonts w:ascii="Times New Roman" w:hAnsi="Times New Roman" w:cs="Times New Roman"/>
          <w:sz w:val="28"/>
          <w:szCs w:val="28"/>
        </w:rPr>
        <w:t xml:space="preserve">Информация о повышении квалификации </w:t>
      </w:r>
      <w:r>
        <w:rPr>
          <w:rFonts w:ascii="Times New Roman" w:hAnsi="Times New Roman" w:cs="Times New Roman"/>
          <w:sz w:val="28"/>
          <w:szCs w:val="28"/>
        </w:rPr>
        <w:t xml:space="preserve">в области цифровых технологий </w:t>
      </w:r>
      <w:r w:rsidRPr="00152985">
        <w:rPr>
          <w:rFonts w:ascii="Times New Roman" w:hAnsi="Times New Roman" w:cs="Times New Roman"/>
          <w:sz w:val="28"/>
          <w:szCs w:val="28"/>
        </w:rPr>
        <w:t xml:space="preserve">сотрудников и педагогов общеобразовательных организаций </w:t>
      </w:r>
      <w:r>
        <w:rPr>
          <w:rFonts w:ascii="Times New Roman" w:hAnsi="Times New Roman" w:cs="Times New Roman"/>
          <w:sz w:val="28"/>
          <w:szCs w:val="28"/>
        </w:rPr>
        <w:br/>
      </w:r>
      <w:r w:rsidRPr="00152985">
        <w:rPr>
          <w:rFonts w:ascii="Times New Roman" w:hAnsi="Times New Roman" w:cs="Times New Roman"/>
          <w:sz w:val="28"/>
          <w:szCs w:val="28"/>
        </w:rPr>
        <w:t>и профессиональных образовательных организаций</w:t>
      </w:r>
    </w:p>
    <w:p w:rsidR="00D43AB9" w:rsidRDefault="00D43AB9" w:rsidP="00D43AB9">
      <w:pPr>
        <w:pStyle w:val="a4"/>
        <w:tabs>
          <w:tab w:val="left" w:pos="993"/>
        </w:tabs>
        <w:spacing w:after="0" w:line="240" w:lineRule="auto"/>
        <w:ind w:left="0" w:firstLine="992"/>
        <w:jc w:val="center"/>
        <w:rPr>
          <w:rFonts w:ascii="Times New Roman" w:hAnsi="Times New Roman" w:cs="Times New Roman"/>
          <w:sz w:val="28"/>
          <w:szCs w:val="28"/>
        </w:rPr>
      </w:pPr>
    </w:p>
    <w:p w:rsidR="00D43AB9" w:rsidRPr="00152985" w:rsidRDefault="00D43AB9" w:rsidP="00D43AB9">
      <w:pPr>
        <w:pStyle w:val="a4"/>
        <w:tabs>
          <w:tab w:val="left" w:pos="993"/>
        </w:tabs>
        <w:spacing w:after="0" w:line="240" w:lineRule="auto"/>
        <w:ind w:left="0" w:firstLine="992"/>
        <w:jc w:val="both"/>
        <w:rPr>
          <w:rFonts w:ascii="Times New Roman" w:hAnsi="Times New Roman" w:cs="Times New Roman"/>
          <w:sz w:val="28"/>
          <w:szCs w:val="28"/>
        </w:rPr>
      </w:pPr>
      <w:r w:rsidRPr="00152985">
        <w:rPr>
          <w:rFonts w:ascii="Times New Roman" w:hAnsi="Times New Roman" w:cs="Times New Roman"/>
          <w:sz w:val="28"/>
          <w:szCs w:val="28"/>
        </w:rPr>
        <w:t xml:space="preserve">Информация о повышении квалификации </w:t>
      </w:r>
      <w:r>
        <w:rPr>
          <w:rFonts w:ascii="Times New Roman" w:hAnsi="Times New Roman" w:cs="Times New Roman"/>
          <w:sz w:val="28"/>
          <w:szCs w:val="28"/>
        </w:rPr>
        <w:t xml:space="preserve">в области цифровых технологий </w:t>
      </w:r>
      <w:r w:rsidRPr="00152985">
        <w:rPr>
          <w:rFonts w:ascii="Times New Roman" w:hAnsi="Times New Roman" w:cs="Times New Roman"/>
          <w:sz w:val="28"/>
          <w:szCs w:val="28"/>
        </w:rPr>
        <w:t xml:space="preserve">сотрудников и педагогов общеобразовательных организаций </w:t>
      </w:r>
      <w:r>
        <w:rPr>
          <w:rFonts w:ascii="Times New Roman" w:hAnsi="Times New Roman" w:cs="Times New Roman"/>
          <w:sz w:val="28"/>
          <w:szCs w:val="28"/>
        </w:rPr>
        <w:br/>
      </w:r>
      <w:r w:rsidRPr="00152985">
        <w:rPr>
          <w:rFonts w:ascii="Times New Roman" w:hAnsi="Times New Roman" w:cs="Times New Roman"/>
          <w:sz w:val="28"/>
          <w:szCs w:val="28"/>
        </w:rPr>
        <w:t xml:space="preserve">и профессиональных образовательных организаций, </w:t>
      </w:r>
      <w:r>
        <w:rPr>
          <w:rFonts w:ascii="Times New Roman" w:hAnsi="Times New Roman" w:cs="Times New Roman"/>
          <w:sz w:val="28"/>
          <w:szCs w:val="28"/>
        </w:rPr>
        <w:t xml:space="preserve">участвующих </w:t>
      </w:r>
      <w:r>
        <w:rPr>
          <w:rFonts w:ascii="Times New Roman" w:hAnsi="Times New Roman" w:cs="Times New Roman"/>
          <w:sz w:val="28"/>
          <w:szCs w:val="28"/>
        </w:rPr>
        <w:br/>
        <w:t xml:space="preserve">в </w:t>
      </w:r>
      <w:r w:rsidRPr="00152985">
        <w:rPr>
          <w:rFonts w:ascii="Times New Roman" w:hAnsi="Times New Roman" w:cs="Times New Roman"/>
          <w:sz w:val="28"/>
          <w:szCs w:val="28"/>
        </w:rPr>
        <w:t xml:space="preserve">реализации </w:t>
      </w:r>
      <w:r w:rsidRPr="00152985">
        <w:rPr>
          <w:rFonts w:ascii="Times New Roman" w:hAnsi="Times New Roman" w:cs="Times New Roman"/>
          <w:bCs/>
          <w:sz w:val="28"/>
          <w:szCs w:val="28"/>
        </w:rPr>
        <w:t>мероприяти</w:t>
      </w:r>
      <w:r>
        <w:rPr>
          <w:rFonts w:ascii="Times New Roman" w:hAnsi="Times New Roman" w:cs="Times New Roman"/>
          <w:bCs/>
          <w:sz w:val="28"/>
          <w:szCs w:val="28"/>
        </w:rPr>
        <w:t>й</w:t>
      </w:r>
      <w:r w:rsidRPr="00152985">
        <w:rPr>
          <w:rFonts w:ascii="Times New Roman" w:hAnsi="Times New Roman" w:cs="Times New Roman"/>
          <w:b/>
          <w:bCs/>
          <w:sz w:val="28"/>
          <w:szCs w:val="28"/>
        </w:rPr>
        <w:t xml:space="preserve"> </w:t>
      </w:r>
      <w:r w:rsidRPr="00152985">
        <w:rPr>
          <w:rFonts w:ascii="Times New Roman" w:hAnsi="Times New Roman" w:cs="Times New Roman"/>
          <w:sz w:val="28"/>
          <w:szCs w:val="28"/>
        </w:rPr>
        <w:t xml:space="preserve">по внедрению целевой модели цифровой образовательной среды в общеобразовательных организациях </w:t>
      </w:r>
      <w:r>
        <w:rPr>
          <w:rFonts w:ascii="Times New Roman" w:hAnsi="Times New Roman" w:cs="Times New Roman"/>
          <w:sz w:val="28"/>
          <w:szCs w:val="28"/>
        </w:rPr>
        <w:br/>
      </w:r>
      <w:r w:rsidRPr="00152985">
        <w:rPr>
          <w:rFonts w:ascii="Times New Roman" w:hAnsi="Times New Roman" w:cs="Times New Roman"/>
          <w:sz w:val="28"/>
          <w:szCs w:val="28"/>
        </w:rPr>
        <w:t>и профессиональных образовательных организациях в рамках федерального проекта «Цифровая образовательная среда» национального проекта «Образование» (далее – Мероприяти</w:t>
      </w:r>
      <w:r>
        <w:rPr>
          <w:rFonts w:ascii="Times New Roman" w:hAnsi="Times New Roman" w:cs="Times New Roman"/>
          <w:sz w:val="28"/>
          <w:szCs w:val="28"/>
        </w:rPr>
        <w:t>е</w:t>
      </w:r>
      <w:r w:rsidRPr="00152985">
        <w:rPr>
          <w:rFonts w:ascii="Times New Roman" w:hAnsi="Times New Roman" w:cs="Times New Roman"/>
          <w:sz w:val="28"/>
          <w:szCs w:val="28"/>
        </w:rPr>
        <w:t>)</w:t>
      </w:r>
      <w:r>
        <w:rPr>
          <w:rFonts w:ascii="Times New Roman" w:hAnsi="Times New Roman" w:cs="Times New Roman"/>
          <w:sz w:val="28"/>
          <w:szCs w:val="28"/>
        </w:rPr>
        <w:t>,</w:t>
      </w:r>
      <w:r w:rsidRPr="00152985">
        <w:rPr>
          <w:rFonts w:ascii="Times New Roman" w:hAnsi="Times New Roman" w:cs="Times New Roman"/>
          <w:sz w:val="28"/>
          <w:szCs w:val="28"/>
        </w:rPr>
        <w:t xml:space="preserve"> </w:t>
      </w:r>
      <w:r>
        <w:rPr>
          <w:rFonts w:ascii="Times New Roman" w:hAnsi="Times New Roman" w:cs="Times New Roman"/>
          <w:sz w:val="28"/>
          <w:szCs w:val="28"/>
        </w:rPr>
        <w:t>представлена в таблице</w:t>
      </w:r>
    </w:p>
    <w:p w:rsidR="00D43AB9" w:rsidRDefault="00D43AB9" w:rsidP="00D43AB9">
      <w:pPr>
        <w:pStyle w:val="a4"/>
        <w:tabs>
          <w:tab w:val="left" w:pos="993"/>
        </w:tabs>
        <w:spacing w:after="0" w:line="240" w:lineRule="auto"/>
        <w:ind w:left="0" w:firstLine="992"/>
        <w:jc w:val="both"/>
        <w:rPr>
          <w:rFonts w:ascii="Times New Roman" w:hAnsi="Times New Roman" w:cs="Times New Roman"/>
          <w:sz w:val="28"/>
          <w:szCs w:val="28"/>
        </w:rPr>
      </w:pPr>
    </w:p>
    <w:p w:rsidR="00D43AB9" w:rsidRPr="00C917E2" w:rsidRDefault="00D43AB9" w:rsidP="00D43AB9">
      <w:pPr>
        <w:pStyle w:val="a4"/>
        <w:tabs>
          <w:tab w:val="left" w:pos="993"/>
        </w:tabs>
        <w:spacing w:after="0" w:line="240" w:lineRule="auto"/>
        <w:ind w:left="0" w:firstLine="992"/>
        <w:jc w:val="right"/>
        <w:rPr>
          <w:rFonts w:ascii="Times New Roman" w:hAnsi="Times New Roman" w:cs="Times New Roman"/>
          <w:sz w:val="28"/>
          <w:szCs w:val="28"/>
        </w:rPr>
      </w:pPr>
      <w:r w:rsidRPr="00C917E2">
        <w:rPr>
          <w:rFonts w:ascii="Times New Roman" w:hAnsi="Times New Roman" w:cs="Times New Roman"/>
          <w:sz w:val="28"/>
          <w:szCs w:val="28"/>
        </w:rPr>
        <w:t>Таблица</w:t>
      </w:r>
    </w:p>
    <w:tbl>
      <w:tblPr>
        <w:tblStyle w:val="a3"/>
        <w:tblW w:w="4944" w:type="pct"/>
        <w:tblLayout w:type="fixed"/>
        <w:tblLook w:val="04A0"/>
      </w:tblPr>
      <w:tblGrid>
        <w:gridCol w:w="527"/>
        <w:gridCol w:w="2700"/>
        <w:gridCol w:w="2323"/>
        <w:gridCol w:w="1558"/>
        <w:gridCol w:w="821"/>
        <w:gridCol w:w="821"/>
        <w:gridCol w:w="714"/>
      </w:tblGrid>
      <w:tr w:rsidR="00D43AB9" w:rsidRPr="001557B8" w:rsidTr="00544BF7">
        <w:tc>
          <w:tcPr>
            <w:tcW w:w="278" w:type="pct"/>
            <w:vMerge w:val="restart"/>
          </w:tcPr>
          <w:p w:rsidR="00D43AB9" w:rsidRPr="001557B8" w:rsidRDefault="00D43AB9" w:rsidP="00544BF7">
            <w:pPr>
              <w:pStyle w:val="a4"/>
              <w:tabs>
                <w:tab w:val="left" w:pos="993"/>
              </w:tabs>
              <w:ind w:left="0"/>
              <w:jc w:val="both"/>
              <w:rPr>
                <w:rFonts w:ascii="Times New Roman" w:hAnsi="Times New Roman" w:cs="Times New Roman"/>
                <w:sz w:val="24"/>
                <w:szCs w:val="24"/>
              </w:rPr>
            </w:pPr>
            <w:r w:rsidRPr="001557B8">
              <w:rPr>
                <w:rFonts w:ascii="Times New Roman" w:hAnsi="Times New Roman" w:cs="Times New Roman"/>
                <w:sz w:val="24"/>
                <w:szCs w:val="24"/>
              </w:rPr>
              <w:t>№</w:t>
            </w:r>
          </w:p>
          <w:p w:rsidR="00D43AB9" w:rsidRPr="001557B8" w:rsidRDefault="00D43AB9" w:rsidP="00544BF7">
            <w:pPr>
              <w:pStyle w:val="a4"/>
              <w:tabs>
                <w:tab w:val="left" w:pos="993"/>
              </w:tabs>
              <w:ind w:left="0" w:right="-158"/>
              <w:jc w:val="both"/>
              <w:rPr>
                <w:rFonts w:ascii="Times New Roman" w:hAnsi="Times New Roman" w:cs="Times New Roman"/>
                <w:sz w:val="24"/>
                <w:szCs w:val="24"/>
              </w:rPr>
            </w:pPr>
          </w:p>
        </w:tc>
        <w:tc>
          <w:tcPr>
            <w:tcW w:w="1426" w:type="pct"/>
            <w:vMerge w:val="restart"/>
          </w:tcPr>
          <w:p w:rsidR="00D43AB9" w:rsidRPr="001557B8" w:rsidRDefault="00D43AB9" w:rsidP="00544BF7">
            <w:pPr>
              <w:pStyle w:val="a4"/>
              <w:tabs>
                <w:tab w:val="left" w:pos="993"/>
              </w:tabs>
              <w:ind w:left="0"/>
              <w:jc w:val="center"/>
              <w:rPr>
                <w:rFonts w:ascii="Times New Roman" w:hAnsi="Times New Roman" w:cs="Times New Roman"/>
              </w:rPr>
            </w:pPr>
            <w:r w:rsidRPr="001557B8">
              <w:rPr>
                <w:rFonts w:ascii="Times New Roman" w:hAnsi="Times New Roman" w:cs="Times New Roman"/>
                <w:bCs/>
              </w:rPr>
              <w:t>Тип образовательной организации, участвующей в Мероприятии</w:t>
            </w:r>
          </w:p>
        </w:tc>
        <w:tc>
          <w:tcPr>
            <w:tcW w:w="1227" w:type="pct"/>
            <w:vMerge w:val="restart"/>
          </w:tcPr>
          <w:p w:rsidR="00D43AB9" w:rsidRDefault="00D43AB9" w:rsidP="00544BF7">
            <w:pPr>
              <w:pStyle w:val="a4"/>
              <w:tabs>
                <w:tab w:val="left" w:pos="993"/>
              </w:tabs>
              <w:ind w:left="0"/>
              <w:jc w:val="center"/>
              <w:rPr>
                <w:rFonts w:ascii="Times New Roman" w:hAnsi="Times New Roman" w:cs="Times New Roman"/>
                <w:bCs/>
              </w:rPr>
            </w:pPr>
            <w:r w:rsidRPr="001557B8">
              <w:rPr>
                <w:rFonts w:ascii="Times New Roman" w:hAnsi="Times New Roman" w:cs="Times New Roman"/>
                <w:bCs/>
              </w:rPr>
              <w:t xml:space="preserve">Количество образовательных организаций, участвующих в Мероприятии </w:t>
            </w:r>
          </w:p>
          <w:p w:rsidR="00D43AB9" w:rsidRPr="001557B8" w:rsidRDefault="00D43AB9" w:rsidP="00544BF7">
            <w:pPr>
              <w:pStyle w:val="a4"/>
              <w:tabs>
                <w:tab w:val="left" w:pos="993"/>
              </w:tabs>
              <w:ind w:left="0"/>
              <w:jc w:val="center"/>
              <w:rPr>
                <w:rFonts w:ascii="Times New Roman" w:hAnsi="Times New Roman" w:cs="Times New Roman"/>
                <w:bCs/>
              </w:rPr>
            </w:pPr>
            <w:r>
              <w:rPr>
                <w:rFonts w:ascii="Times New Roman" w:hAnsi="Times New Roman" w:cs="Times New Roman"/>
                <w:bCs/>
              </w:rPr>
              <w:t xml:space="preserve">в </w:t>
            </w:r>
            <w:r w:rsidRPr="001557B8">
              <w:rPr>
                <w:rFonts w:ascii="Times New Roman" w:hAnsi="Times New Roman" w:cs="Times New Roman"/>
                <w:bCs/>
              </w:rPr>
              <w:t xml:space="preserve">2020–2022 </w:t>
            </w:r>
            <w:r>
              <w:rPr>
                <w:rFonts w:ascii="Times New Roman" w:hAnsi="Times New Roman" w:cs="Times New Roman"/>
                <w:bCs/>
              </w:rPr>
              <w:t>годах</w:t>
            </w:r>
            <w:r w:rsidRPr="001557B8">
              <w:rPr>
                <w:rFonts w:ascii="Times New Roman" w:hAnsi="Times New Roman" w:cs="Times New Roman"/>
                <w:bCs/>
              </w:rPr>
              <w:t xml:space="preserve">  </w:t>
            </w:r>
          </w:p>
        </w:tc>
        <w:tc>
          <w:tcPr>
            <w:tcW w:w="823" w:type="pct"/>
            <w:vMerge w:val="restart"/>
          </w:tcPr>
          <w:p w:rsidR="00D43AB9" w:rsidRPr="001557B8" w:rsidRDefault="00D43AB9" w:rsidP="00544BF7">
            <w:pPr>
              <w:pStyle w:val="a4"/>
              <w:tabs>
                <w:tab w:val="left" w:pos="993"/>
              </w:tabs>
              <w:ind w:left="0"/>
              <w:jc w:val="center"/>
              <w:rPr>
                <w:rFonts w:ascii="Times New Roman" w:hAnsi="Times New Roman" w:cs="Times New Roman"/>
              </w:rPr>
            </w:pPr>
            <w:r w:rsidRPr="001557B8">
              <w:rPr>
                <w:rFonts w:ascii="Times New Roman" w:hAnsi="Times New Roman" w:cs="Times New Roman"/>
                <w:bCs/>
              </w:rPr>
              <w:t>Количество сотрудников и педагогов, чел.</w:t>
            </w:r>
          </w:p>
        </w:tc>
        <w:tc>
          <w:tcPr>
            <w:tcW w:w="1245" w:type="pct"/>
            <w:gridSpan w:val="3"/>
          </w:tcPr>
          <w:p w:rsidR="00D43AB9" w:rsidRPr="001557B8" w:rsidRDefault="00D43AB9" w:rsidP="00544BF7">
            <w:pPr>
              <w:pStyle w:val="a4"/>
              <w:tabs>
                <w:tab w:val="left" w:pos="993"/>
              </w:tabs>
              <w:ind w:left="0"/>
              <w:jc w:val="center"/>
              <w:rPr>
                <w:rFonts w:ascii="Times New Roman" w:hAnsi="Times New Roman" w:cs="Times New Roman"/>
              </w:rPr>
            </w:pPr>
            <w:r w:rsidRPr="001557B8">
              <w:rPr>
                <w:rFonts w:ascii="Times New Roman" w:hAnsi="Times New Roman" w:cs="Times New Roman"/>
                <w:bCs/>
              </w:rPr>
              <w:t>Количество сотрудников и педагогов, прошедших повышение квалификации, чел.</w:t>
            </w:r>
          </w:p>
        </w:tc>
      </w:tr>
      <w:tr w:rsidR="00D43AB9" w:rsidRPr="001557B8" w:rsidTr="00544BF7">
        <w:tc>
          <w:tcPr>
            <w:tcW w:w="278" w:type="pct"/>
            <w:vMerge/>
          </w:tcPr>
          <w:p w:rsidR="00D43AB9" w:rsidRPr="001557B8" w:rsidRDefault="00D43AB9" w:rsidP="00544BF7">
            <w:pPr>
              <w:pStyle w:val="a4"/>
              <w:tabs>
                <w:tab w:val="left" w:pos="993"/>
              </w:tabs>
              <w:ind w:left="0"/>
              <w:jc w:val="both"/>
              <w:rPr>
                <w:rFonts w:ascii="Times New Roman" w:hAnsi="Times New Roman" w:cs="Times New Roman"/>
                <w:sz w:val="24"/>
                <w:szCs w:val="24"/>
              </w:rPr>
            </w:pPr>
          </w:p>
        </w:tc>
        <w:tc>
          <w:tcPr>
            <w:tcW w:w="1426" w:type="pct"/>
            <w:vMerge/>
          </w:tcPr>
          <w:p w:rsidR="00D43AB9" w:rsidRPr="001557B8" w:rsidRDefault="00D43AB9" w:rsidP="00544BF7">
            <w:pPr>
              <w:pStyle w:val="a4"/>
              <w:tabs>
                <w:tab w:val="left" w:pos="993"/>
              </w:tabs>
              <w:ind w:left="0"/>
              <w:jc w:val="both"/>
              <w:rPr>
                <w:rFonts w:ascii="Times New Roman" w:hAnsi="Times New Roman" w:cs="Times New Roman"/>
              </w:rPr>
            </w:pPr>
          </w:p>
        </w:tc>
        <w:tc>
          <w:tcPr>
            <w:tcW w:w="1227" w:type="pct"/>
            <w:vMerge/>
          </w:tcPr>
          <w:p w:rsidR="00D43AB9" w:rsidRPr="001557B8" w:rsidRDefault="00D43AB9" w:rsidP="00544BF7">
            <w:pPr>
              <w:pStyle w:val="a4"/>
              <w:tabs>
                <w:tab w:val="left" w:pos="993"/>
              </w:tabs>
              <w:ind w:left="0"/>
              <w:jc w:val="both"/>
              <w:rPr>
                <w:rFonts w:ascii="Times New Roman" w:hAnsi="Times New Roman" w:cs="Times New Roman"/>
              </w:rPr>
            </w:pPr>
          </w:p>
        </w:tc>
        <w:tc>
          <w:tcPr>
            <w:tcW w:w="823" w:type="pct"/>
            <w:vMerge/>
          </w:tcPr>
          <w:p w:rsidR="00D43AB9" w:rsidRPr="001557B8" w:rsidRDefault="00D43AB9" w:rsidP="00544BF7">
            <w:pPr>
              <w:pStyle w:val="a4"/>
              <w:tabs>
                <w:tab w:val="left" w:pos="993"/>
              </w:tabs>
              <w:ind w:left="0"/>
              <w:jc w:val="both"/>
              <w:rPr>
                <w:rFonts w:ascii="Times New Roman" w:hAnsi="Times New Roman" w:cs="Times New Roman"/>
              </w:rPr>
            </w:pPr>
          </w:p>
        </w:tc>
        <w:tc>
          <w:tcPr>
            <w:tcW w:w="434" w:type="pct"/>
          </w:tcPr>
          <w:p w:rsidR="00D43AB9" w:rsidRPr="001557B8" w:rsidRDefault="00D43AB9" w:rsidP="00544BF7">
            <w:pPr>
              <w:pStyle w:val="a4"/>
              <w:tabs>
                <w:tab w:val="left" w:pos="993"/>
              </w:tabs>
              <w:ind w:left="0"/>
              <w:jc w:val="center"/>
              <w:rPr>
                <w:rFonts w:ascii="Times New Roman" w:hAnsi="Times New Roman" w:cs="Times New Roman"/>
              </w:rPr>
            </w:pPr>
            <w:r w:rsidRPr="001557B8">
              <w:rPr>
                <w:rFonts w:ascii="Times New Roman" w:hAnsi="Times New Roman" w:cs="Times New Roman"/>
              </w:rPr>
              <w:t>2020 год</w:t>
            </w:r>
          </w:p>
        </w:tc>
        <w:tc>
          <w:tcPr>
            <w:tcW w:w="434" w:type="pct"/>
          </w:tcPr>
          <w:p w:rsidR="00D43AB9" w:rsidRPr="001557B8" w:rsidRDefault="00D43AB9" w:rsidP="00544BF7">
            <w:pPr>
              <w:pStyle w:val="a4"/>
              <w:tabs>
                <w:tab w:val="left" w:pos="993"/>
              </w:tabs>
              <w:ind w:left="0"/>
              <w:jc w:val="center"/>
              <w:rPr>
                <w:rFonts w:ascii="Times New Roman" w:hAnsi="Times New Roman" w:cs="Times New Roman"/>
              </w:rPr>
            </w:pPr>
            <w:r w:rsidRPr="001557B8">
              <w:rPr>
                <w:rFonts w:ascii="Times New Roman" w:hAnsi="Times New Roman" w:cs="Times New Roman"/>
              </w:rPr>
              <w:t>2021 год</w:t>
            </w:r>
          </w:p>
        </w:tc>
        <w:tc>
          <w:tcPr>
            <w:tcW w:w="377" w:type="pct"/>
          </w:tcPr>
          <w:p w:rsidR="00D43AB9" w:rsidRPr="001557B8" w:rsidRDefault="00D43AB9" w:rsidP="00544BF7">
            <w:pPr>
              <w:pStyle w:val="a4"/>
              <w:tabs>
                <w:tab w:val="left" w:pos="993"/>
              </w:tabs>
              <w:ind w:left="0"/>
              <w:rPr>
                <w:rFonts w:ascii="Times New Roman" w:hAnsi="Times New Roman" w:cs="Times New Roman"/>
              </w:rPr>
            </w:pPr>
            <w:r w:rsidRPr="001557B8">
              <w:rPr>
                <w:rFonts w:ascii="Times New Roman" w:hAnsi="Times New Roman" w:cs="Times New Roman"/>
              </w:rPr>
              <w:t>2022 год</w:t>
            </w:r>
          </w:p>
        </w:tc>
      </w:tr>
      <w:tr w:rsidR="00D43AB9" w:rsidRPr="001557B8" w:rsidTr="00544BF7">
        <w:tc>
          <w:tcPr>
            <w:tcW w:w="278" w:type="pct"/>
            <w:vAlign w:val="center"/>
          </w:tcPr>
          <w:p w:rsidR="00D43AB9" w:rsidRPr="001557B8" w:rsidRDefault="00D43AB9" w:rsidP="00D43AB9">
            <w:pPr>
              <w:pStyle w:val="a4"/>
              <w:numPr>
                <w:ilvl w:val="0"/>
                <w:numId w:val="2"/>
              </w:numPr>
              <w:tabs>
                <w:tab w:val="left" w:pos="-142"/>
              </w:tabs>
              <w:spacing w:after="0" w:line="240" w:lineRule="auto"/>
              <w:rPr>
                <w:rFonts w:ascii="Times New Roman" w:hAnsi="Times New Roman" w:cs="Times New Roman"/>
                <w:sz w:val="24"/>
                <w:szCs w:val="24"/>
              </w:rPr>
            </w:pPr>
          </w:p>
        </w:tc>
        <w:tc>
          <w:tcPr>
            <w:tcW w:w="1426" w:type="pct"/>
          </w:tcPr>
          <w:p w:rsidR="00D43AB9" w:rsidRPr="001557B8" w:rsidRDefault="00D43AB9" w:rsidP="00544BF7">
            <w:pPr>
              <w:contextualSpacing/>
            </w:pPr>
            <w:r w:rsidRPr="001557B8">
              <w:t>Общеобразовательные организации</w:t>
            </w:r>
          </w:p>
        </w:tc>
        <w:tc>
          <w:tcPr>
            <w:tcW w:w="1227" w:type="pct"/>
          </w:tcPr>
          <w:p w:rsidR="00D43AB9" w:rsidRPr="001557B8" w:rsidRDefault="00D43AB9" w:rsidP="00544BF7">
            <w:pPr>
              <w:pStyle w:val="a4"/>
              <w:tabs>
                <w:tab w:val="left" w:pos="993"/>
              </w:tabs>
              <w:ind w:left="0"/>
              <w:jc w:val="center"/>
              <w:rPr>
                <w:rFonts w:ascii="Times New Roman" w:hAnsi="Times New Roman" w:cs="Times New Roman"/>
              </w:rPr>
            </w:pPr>
            <w:r>
              <w:rPr>
                <w:rFonts w:ascii="Times New Roman" w:hAnsi="Times New Roman" w:cs="Times New Roman"/>
              </w:rPr>
              <w:t>62</w:t>
            </w:r>
          </w:p>
        </w:tc>
        <w:tc>
          <w:tcPr>
            <w:tcW w:w="823" w:type="pct"/>
          </w:tcPr>
          <w:p w:rsidR="00D43AB9" w:rsidRPr="001557B8" w:rsidRDefault="00D43AB9" w:rsidP="00544BF7">
            <w:pPr>
              <w:pStyle w:val="a4"/>
              <w:tabs>
                <w:tab w:val="left" w:pos="993"/>
              </w:tabs>
              <w:ind w:left="0"/>
              <w:jc w:val="center"/>
              <w:rPr>
                <w:rFonts w:ascii="Times New Roman" w:hAnsi="Times New Roman" w:cs="Times New Roman"/>
              </w:rPr>
            </w:pPr>
            <w:r>
              <w:rPr>
                <w:rFonts w:ascii="Times New Roman" w:hAnsi="Times New Roman" w:cs="Times New Roman"/>
              </w:rPr>
              <w:t>1006</w:t>
            </w:r>
          </w:p>
        </w:tc>
        <w:tc>
          <w:tcPr>
            <w:tcW w:w="434" w:type="pct"/>
          </w:tcPr>
          <w:p w:rsidR="00D43AB9" w:rsidRPr="001557B8" w:rsidRDefault="00D43AB9" w:rsidP="00544BF7">
            <w:pPr>
              <w:pStyle w:val="a4"/>
              <w:tabs>
                <w:tab w:val="left" w:pos="993"/>
              </w:tabs>
              <w:ind w:left="0"/>
              <w:jc w:val="center"/>
              <w:rPr>
                <w:rFonts w:ascii="Times New Roman" w:hAnsi="Times New Roman" w:cs="Times New Roman"/>
              </w:rPr>
            </w:pPr>
            <w:r>
              <w:rPr>
                <w:rFonts w:ascii="Times New Roman" w:hAnsi="Times New Roman" w:cs="Times New Roman"/>
              </w:rPr>
              <w:t>227</w:t>
            </w:r>
          </w:p>
        </w:tc>
        <w:tc>
          <w:tcPr>
            <w:tcW w:w="434" w:type="pct"/>
          </w:tcPr>
          <w:p w:rsidR="00D43AB9" w:rsidRPr="001557B8" w:rsidRDefault="00D43AB9" w:rsidP="00544BF7">
            <w:pPr>
              <w:pStyle w:val="a4"/>
              <w:tabs>
                <w:tab w:val="left" w:pos="993"/>
              </w:tabs>
              <w:ind w:left="0"/>
              <w:jc w:val="center"/>
              <w:rPr>
                <w:rFonts w:ascii="Times New Roman" w:hAnsi="Times New Roman" w:cs="Times New Roman"/>
              </w:rPr>
            </w:pPr>
            <w:r>
              <w:rPr>
                <w:rFonts w:ascii="Times New Roman" w:hAnsi="Times New Roman" w:cs="Times New Roman"/>
              </w:rPr>
              <w:t>327</w:t>
            </w:r>
          </w:p>
        </w:tc>
        <w:tc>
          <w:tcPr>
            <w:tcW w:w="377" w:type="pct"/>
          </w:tcPr>
          <w:p w:rsidR="00D43AB9" w:rsidRPr="001557B8" w:rsidRDefault="00D43AB9" w:rsidP="00544BF7">
            <w:pPr>
              <w:pStyle w:val="a4"/>
              <w:tabs>
                <w:tab w:val="left" w:pos="993"/>
              </w:tabs>
              <w:ind w:left="0"/>
              <w:jc w:val="center"/>
              <w:rPr>
                <w:rFonts w:ascii="Times New Roman" w:hAnsi="Times New Roman" w:cs="Times New Roman"/>
              </w:rPr>
            </w:pPr>
            <w:r>
              <w:rPr>
                <w:rFonts w:ascii="Times New Roman" w:hAnsi="Times New Roman" w:cs="Times New Roman"/>
              </w:rPr>
              <w:t>452</w:t>
            </w:r>
          </w:p>
        </w:tc>
      </w:tr>
      <w:tr w:rsidR="00D43AB9" w:rsidRPr="001557B8" w:rsidTr="00544BF7">
        <w:tc>
          <w:tcPr>
            <w:tcW w:w="278" w:type="pct"/>
            <w:vAlign w:val="center"/>
          </w:tcPr>
          <w:p w:rsidR="00D43AB9" w:rsidRPr="001557B8" w:rsidRDefault="00D43AB9" w:rsidP="00D43AB9">
            <w:pPr>
              <w:pStyle w:val="a4"/>
              <w:numPr>
                <w:ilvl w:val="0"/>
                <w:numId w:val="2"/>
              </w:numPr>
              <w:tabs>
                <w:tab w:val="left" w:pos="-142"/>
              </w:tabs>
              <w:spacing w:after="0" w:line="240" w:lineRule="auto"/>
              <w:jc w:val="center"/>
              <w:rPr>
                <w:rFonts w:ascii="Times New Roman" w:hAnsi="Times New Roman" w:cs="Times New Roman"/>
                <w:sz w:val="24"/>
                <w:szCs w:val="24"/>
              </w:rPr>
            </w:pPr>
          </w:p>
        </w:tc>
        <w:tc>
          <w:tcPr>
            <w:tcW w:w="1426" w:type="pct"/>
          </w:tcPr>
          <w:p w:rsidR="00D43AB9" w:rsidRPr="001557B8" w:rsidRDefault="00D43AB9" w:rsidP="00544BF7">
            <w:pPr>
              <w:contextualSpacing/>
            </w:pPr>
            <w:r w:rsidRPr="001557B8">
              <w:t>Профессиональные образовательные организации</w:t>
            </w:r>
          </w:p>
        </w:tc>
        <w:tc>
          <w:tcPr>
            <w:tcW w:w="1227" w:type="pct"/>
          </w:tcPr>
          <w:p w:rsidR="00D43AB9" w:rsidRPr="00D813B8" w:rsidRDefault="00D43AB9" w:rsidP="00544BF7">
            <w:pPr>
              <w:pStyle w:val="a4"/>
              <w:tabs>
                <w:tab w:val="left" w:pos="993"/>
              </w:tabs>
              <w:ind w:left="0"/>
              <w:jc w:val="center"/>
              <w:rPr>
                <w:rFonts w:ascii="Times New Roman" w:hAnsi="Times New Roman" w:cs="Times New Roman"/>
              </w:rPr>
            </w:pPr>
            <w:r w:rsidRPr="00D813B8">
              <w:rPr>
                <w:rFonts w:ascii="Times New Roman" w:hAnsi="Times New Roman" w:cs="Times New Roman"/>
              </w:rPr>
              <w:t>6</w:t>
            </w:r>
          </w:p>
        </w:tc>
        <w:tc>
          <w:tcPr>
            <w:tcW w:w="823" w:type="pct"/>
          </w:tcPr>
          <w:p w:rsidR="00D43AB9" w:rsidRPr="00CD4C80" w:rsidRDefault="00D43AB9" w:rsidP="00544BF7">
            <w:pPr>
              <w:pStyle w:val="a4"/>
              <w:tabs>
                <w:tab w:val="left" w:pos="993"/>
              </w:tabs>
              <w:ind w:left="0"/>
              <w:jc w:val="center"/>
              <w:rPr>
                <w:rFonts w:ascii="Times New Roman" w:hAnsi="Times New Roman" w:cs="Times New Roman"/>
              </w:rPr>
            </w:pPr>
            <w:r>
              <w:rPr>
                <w:rFonts w:ascii="Times New Roman" w:hAnsi="Times New Roman" w:cs="Times New Roman"/>
              </w:rPr>
              <w:t>146</w:t>
            </w:r>
          </w:p>
        </w:tc>
        <w:tc>
          <w:tcPr>
            <w:tcW w:w="434" w:type="pct"/>
          </w:tcPr>
          <w:p w:rsidR="00D43AB9" w:rsidRPr="001557B8" w:rsidRDefault="00D43AB9" w:rsidP="00544BF7">
            <w:pPr>
              <w:pStyle w:val="a4"/>
              <w:tabs>
                <w:tab w:val="left" w:pos="993"/>
              </w:tabs>
              <w:ind w:left="0"/>
              <w:jc w:val="center"/>
              <w:rPr>
                <w:rFonts w:ascii="Times New Roman" w:hAnsi="Times New Roman" w:cs="Times New Roman"/>
              </w:rPr>
            </w:pPr>
            <w:r>
              <w:rPr>
                <w:rFonts w:ascii="Times New Roman" w:hAnsi="Times New Roman" w:cs="Times New Roman"/>
              </w:rPr>
              <w:t>48</w:t>
            </w:r>
          </w:p>
        </w:tc>
        <w:tc>
          <w:tcPr>
            <w:tcW w:w="434" w:type="pct"/>
          </w:tcPr>
          <w:p w:rsidR="00D43AB9" w:rsidRPr="001557B8" w:rsidRDefault="00D43AB9" w:rsidP="00544BF7">
            <w:pPr>
              <w:pStyle w:val="a4"/>
              <w:tabs>
                <w:tab w:val="left" w:pos="993"/>
              </w:tabs>
              <w:ind w:left="0"/>
              <w:jc w:val="center"/>
              <w:rPr>
                <w:rFonts w:ascii="Times New Roman" w:hAnsi="Times New Roman" w:cs="Times New Roman"/>
              </w:rPr>
            </w:pPr>
            <w:r>
              <w:rPr>
                <w:rFonts w:ascii="Times New Roman" w:hAnsi="Times New Roman" w:cs="Times New Roman"/>
              </w:rPr>
              <w:t>48</w:t>
            </w:r>
          </w:p>
        </w:tc>
        <w:tc>
          <w:tcPr>
            <w:tcW w:w="377" w:type="pct"/>
          </w:tcPr>
          <w:p w:rsidR="00D43AB9" w:rsidRPr="001557B8" w:rsidRDefault="00D43AB9" w:rsidP="00544BF7">
            <w:pPr>
              <w:pStyle w:val="a4"/>
              <w:tabs>
                <w:tab w:val="left" w:pos="993"/>
              </w:tabs>
              <w:ind w:left="0"/>
              <w:jc w:val="center"/>
              <w:rPr>
                <w:rFonts w:ascii="Times New Roman" w:hAnsi="Times New Roman" w:cs="Times New Roman"/>
              </w:rPr>
            </w:pPr>
            <w:r>
              <w:rPr>
                <w:rFonts w:ascii="Times New Roman" w:hAnsi="Times New Roman" w:cs="Times New Roman"/>
              </w:rPr>
              <w:t>50</w:t>
            </w:r>
          </w:p>
        </w:tc>
      </w:tr>
    </w:tbl>
    <w:p w:rsidR="00D43AB9" w:rsidRDefault="00D43AB9" w:rsidP="00D43AB9">
      <w:pPr>
        <w:pStyle w:val="a4"/>
        <w:tabs>
          <w:tab w:val="left" w:pos="993"/>
        </w:tabs>
        <w:spacing w:after="0" w:line="240" w:lineRule="auto"/>
        <w:ind w:left="0" w:firstLine="992"/>
        <w:jc w:val="both"/>
        <w:rPr>
          <w:rFonts w:ascii="Times New Roman" w:hAnsi="Times New Roman" w:cs="Times New Roman"/>
          <w:sz w:val="28"/>
          <w:szCs w:val="28"/>
        </w:rPr>
      </w:pPr>
    </w:p>
    <w:p w:rsidR="00D43AB9" w:rsidRDefault="00D43AB9" w:rsidP="00D43AB9">
      <w:pPr>
        <w:pStyle w:val="ad"/>
        <w:ind w:firstLine="851"/>
        <w:jc w:val="center"/>
        <w:rPr>
          <w:rFonts w:ascii="Times New Roman" w:hAnsi="Times New Roman" w:cs="Times New Roman"/>
          <w:sz w:val="28"/>
          <w:szCs w:val="28"/>
          <w:lang w:val="ru-RU"/>
        </w:rPr>
      </w:pPr>
      <w:r>
        <w:rPr>
          <w:rFonts w:ascii="Times New Roman" w:hAnsi="Times New Roman" w:cs="Times New Roman"/>
          <w:sz w:val="28"/>
          <w:szCs w:val="28"/>
        </w:rPr>
        <w:t>IV</w:t>
      </w:r>
      <w:r>
        <w:rPr>
          <w:rFonts w:ascii="Times New Roman" w:hAnsi="Times New Roman" w:cs="Times New Roman"/>
          <w:sz w:val="28"/>
          <w:szCs w:val="28"/>
          <w:lang w:val="ru-RU"/>
        </w:rPr>
        <w:t>. М</w:t>
      </w:r>
      <w:r w:rsidRPr="007B72EA">
        <w:rPr>
          <w:rFonts w:ascii="Times New Roman" w:hAnsi="Times New Roman" w:cs="Times New Roman"/>
          <w:sz w:val="28"/>
          <w:szCs w:val="28"/>
          <w:lang w:val="ru-RU"/>
        </w:rPr>
        <w:t>одел</w:t>
      </w:r>
      <w:r>
        <w:rPr>
          <w:rFonts w:ascii="Times New Roman" w:hAnsi="Times New Roman" w:cs="Times New Roman"/>
          <w:sz w:val="28"/>
          <w:szCs w:val="28"/>
          <w:lang w:val="ru-RU"/>
        </w:rPr>
        <w:t>ь</w:t>
      </w:r>
      <w:r w:rsidRPr="007B72EA">
        <w:rPr>
          <w:rFonts w:ascii="Times New Roman" w:hAnsi="Times New Roman" w:cs="Times New Roman"/>
          <w:sz w:val="28"/>
          <w:szCs w:val="28"/>
          <w:lang w:val="ru-RU"/>
        </w:rPr>
        <w:t xml:space="preserve"> цифровой трансформации региональной системы образования, в том числе ожидаемые результаты реализации Мероприяти</w:t>
      </w:r>
      <w:r>
        <w:rPr>
          <w:rFonts w:ascii="Times New Roman" w:hAnsi="Times New Roman" w:cs="Times New Roman"/>
          <w:sz w:val="28"/>
          <w:szCs w:val="28"/>
          <w:lang w:val="ru-RU"/>
        </w:rPr>
        <w:t>я</w:t>
      </w:r>
    </w:p>
    <w:p w:rsidR="00D43AB9" w:rsidRPr="007B72EA" w:rsidRDefault="00D43AB9" w:rsidP="00D43AB9">
      <w:pPr>
        <w:pStyle w:val="ad"/>
        <w:ind w:firstLine="851"/>
        <w:jc w:val="both"/>
        <w:rPr>
          <w:rFonts w:ascii="Times New Roman" w:hAnsi="Times New Roman" w:cs="Times New Roman"/>
          <w:sz w:val="28"/>
          <w:szCs w:val="28"/>
          <w:lang w:val="ru-RU"/>
        </w:rPr>
      </w:pPr>
    </w:p>
    <w:p w:rsidR="00D43AB9" w:rsidRDefault="00D43AB9" w:rsidP="00D43AB9">
      <w:pPr>
        <w:pStyle w:val="a4"/>
        <w:spacing w:after="0" w:line="240" w:lineRule="auto"/>
        <w:ind w:left="0" w:firstLine="709"/>
        <w:jc w:val="both"/>
        <w:rPr>
          <w:rFonts w:ascii="Times New Roman" w:hAnsi="Times New Roman" w:cs="Times New Roman"/>
          <w:sz w:val="28"/>
          <w:szCs w:val="28"/>
        </w:rPr>
      </w:pPr>
      <w:r w:rsidRPr="007B72EA">
        <w:rPr>
          <w:rFonts w:ascii="Times New Roman" w:hAnsi="Times New Roman" w:cs="Times New Roman"/>
          <w:bCs/>
          <w:sz w:val="28"/>
          <w:szCs w:val="28"/>
        </w:rPr>
        <w:t>Цель проекта</w:t>
      </w:r>
      <w:r w:rsidRPr="007B72EA">
        <w:rPr>
          <w:rFonts w:ascii="Times New Roman" w:hAnsi="Times New Roman" w:cs="Times New Roman"/>
          <w:sz w:val="28"/>
          <w:szCs w:val="28"/>
        </w:rPr>
        <w:t xml:space="preserve"> – цифровая трансформация региональной системы образования на основе приобретения современных технических средств обучения, </w:t>
      </w:r>
      <w:r w:rsidRPr="00CD4D6C">
        <w:rPr>
          <w:rFonts w:ascii="Times New Roman" w:hAnsi="Times New Roman" w:cs="Times New Roman"/>
          <w:sz w:val="28"/>
          <w:szCs w:val="28"/>
          <w:lang w:val="en-US"/>
        </w:rPr>
        <w:t>IT</w:t>
      </w:r>
      <w:r w:rsidRPr="00CD4D6C">
        <w:rPr>
          <w:rFonts w:ascii="Times New Roman" w:hAnsi="Times New Roman" w:cs="Times New Roman"/>
          <w:sz w:val="28"/>
          <w:szCs w:val="28"/>
        </w:rPr>
        <w:t>-</w:t>
      </w:r>
      <w:r w:rsidRPr="007B72EA">
        <w:rPr>
          <w:rFonts w:ascii="Times New Roman" w:hAnsi="Times New Roman" w:cs="Times New Roman"/>
          <w:sz w:val="28"/>
          <w:szCs w:val="28"/>
        </w:rPr>
        <w:t>оборудования, программного обеспечения, позволяющ</w:t>
      </w:r>
      <w:r>
        <w:rPr>
          <w:rFonts w:ascii="Times New Roman" w:hAnsi="Times New Roman" w:cs="Times New Roman"/>
          <w:sz w:val="28"/>
          <w:szCs w:val="28"/>
        </w:rPr>
        <w:t>их</w:t>
      </w:r>
      <w:r w:rsidRPr="007B72EA">
        <w:rPr>
          <w:rFonts w:ascii="Times New Roman" w:hAnsi="Times New Roman" w:cs="Times New Roman"/>
          <w:sz w:val="28"/>
          <w:szCs w:val="28"/>
        </w:rPr>
        <w:t xml:space="preserve"> обеспечить права участников образовательной деятельности на доступ </w:t>
      </w:r>
      <w:r>
        <w:rPr>
          <w:rFonts w:ascii="Times New Roman" w:hAnsi="Times New Roman" w:cs="Times New Roman"/>
          <w:sz w:val="28"/>
          <w:szCs w:val="28"/>
        </w:rPr>
        <w:br/>
      </w:r>
      <w:r w:rsidRPr="007B72EA">
        <w:rPr>
          <w:rFonts w:ascii="Times New Roman" w:hAnsi="Times New Roman" w:cs="Times New Roman"/>
          <w:sz w:val="28"/>
          <w:szCs w:val="28"/>
        </w:rPr>
        <w:t xml:space="preserve">к информационной образовательной среде Российской Федерации. </w:t>
      </w:r>
    </w:p>
    <w:p w:rsidR="00D43AB9" w:rsidRDefault="00D43AB9" w:rsidP="00D43AB9">
      <w:pPr>
        <w:pStyle w:val="a4"/>
        <w:spacing w:after="0" w:line="360" w:lineRule="auto"/>
        <w:ind w:left="0" w:firstLine="709"/>
        <w:jc w:val="center"/>
        <w:rPr>
          <w:rFonts w:ascii="Times New Roman" w:hAnsi="Times New Roman"/>
          <w:sz w:val="28"/>
          <w:szCs w:val="28"/>
        </w:rPr>
      </w:pPr>
    </w:p>
    <w:p w:rsidR="00D43AB9" w:rsidRDefault="00D43AB9" w:rsidP="00D43AB9">
      <w:pPr>
        <w:pStyle w:val="a4"/>
        <w:spacing w:after="0" w:line="360" w:lineRule="auto"/>
        <w:ind w:left="0" w:firstLine="709"/>
        <w:jc w:val="center"/>
        <w:rPr>
          <w:rFonts w:ascii="Times New Roman" w:hAnsi="Times New Roman"/>
          <w:sz w:val="28"/>
          <w:szCs w:val="28"/>
        </w:rPr>
      </w:pPr>
    </w:p>
    <w:p w:rsidR="00D43AB9" w:rsidRDefault="00D43AB9" w:rsidP="00D43AB9">
      <w:pPr>
        <w:pStyle w:val="a4"/>
        <w:spacing w:after="0" w:line="360" w:lineRule="auto"/>
        <w:ind w:left="0" w:firstLine="709"/>
        <w:jc w:val="center"/>
        <w:rPr>
          <w:rFonts w:ascii="Times New Roman" w:hAnsi="Times New Roman"/>
          <w:sz w:val="28"/>
          <w:szCs w:val="28"/>
        </w:rPr>
      </w:pPr>
    </w:p>
    <w:p w:rsidR="00D43AB9" w:rsidRDefault="00D43AB9" w:rsidP="00D43AB9">
      <w:pPr>
        <w:pStyle w:val="a4"/>
        <w:spacing w:after="0" w:line="360" w:lineRule="auto"/>
        <w:ind w:left="0" w:firstLine="709"/>
        <w:jc w:val="center"/>
        <w:rPr>
          <w:rFonts w:ascii="Times New Roman" w:hAnsi="Times New Roman"/>
          <w:sz w:val="28"/>
          <w:szCs w:val="28"/>
        </w:rPr>
      </w:pPr>
    </w:p>
    <w:p w:rsidR="00D43AB9" w:rsidRDefault="00D43AB9" w:rsidP="00D43AB9">
      <w:pPr>
        <w:pStyle w:val="a4"/>
        <w:spacing w:after="0" w:line="360" w:lineRule="auto"/>
        <w:ind w:left="0" w:firstLine="709"/>
        <w:jc w:val="center"/>
        <w:rPr>
          <w:rFonts w:ascii="Times New Roman" w:hAnsi="Times New Roman"/>
          <w:sz w:val="28"/>
          <w:szCs w:val="28"/>
        </w:rPr>
      </w:pPr>
    </w:p>
    <w:p w:rsidR="00D43AB9" w:rsidRDefault="00D43AB9" w:rsidP="00D43AB9">
      <w:pPr>
        <w:pStyle w:val="a4"/>
        <w:spacing w:after="0" w:line="360" w:lineRule="auto"/>
        <w:ind w:left="0" w:firstLine="709"/>
        <w:jc w:val="center"/>
        <w:rPr>
          <w:rFonts w:ascii="Times New Roman" w:hAnsi="Times New Roman"/>
          <w:sz w:val="28"/>
          <w:szCs w:val="28"/>
        </w:rPr>
      </w:pPr>
    </w:p>
    <w:p w:rsidR="00D43AB9" w:rsidRPr="003F59A7" w:rsidRDefault="00D43AB9" w:rsidP="00D43AB9">
      <w:pPr>
        <w:pStyle w:val="a4"/>
        <w:spacing w:after="0" w:line="360" w:lineRule="auto"/>
        <w:ind w:left="0" w:firstLine="709"/>
        <w:jc w:val="center"/>
        <w:rPr>
          <w:rFonts w:ascii="Times New Roman" w:hAnsi="Times New Roman"/>
          <w:sz w:val="28"/>
          <w:szCs w:val="28"/>
        </w:rPr>
      </w:pPr>
      <w:r w:rsidRPr="003F59A7">
        <w:rPr>
          <w:rFonts w:ascii="Times New Roman" w:hAnsi="Times New Roman"/>
          <w:sz w:val="28"/>
          <w:szCs w:val="28"/>
        </w:rPr>
        <w:t>Целевая модель цифровой образовательной среды</w:t>
      </w:r>
    </w:p>
    <w:p w:rsidR="00D43AB9" w:rsidRDefault="00D43AB9" w:rsidP="00D43AB9">
      <w:pPr>
        <w:pStyle w:val="a4"/>
        <w:tabs>
          <w:tab w:val="left" w:pos="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9264" behindDoc="0" locked="0" layoutInCell="1" allowOverlap="1">
            <wp:simplePos x="0" y="0"/>
            <wp:positionH relativeFrom="column">
              <wp:posOffset>-582930</wp:posOffset>
            </wp:positionH>
            <wp:positionV relativeFrom="paragraph">
              <wp:posOffset>321945</wp:posOffset>
            </wp:positionV>
            <wp:extent cx="7242810" cy="5356860"/>
            <wp:effectExtent l="57150" t="19050" r="53340" b="53340"/>
            <wp:wrapSquare wrapText="bothSides"/>
            <wp:docPr id="3"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rsidR="00D43AB9" w:rsidRDefault="00D43AB9" w:rsidP="00D43AB9">
      <w:pPr>
        <w:pStyle w:val="a4"/>
        <w:tabs>
          <w:tab w:val="left" w:pos="0"/>
          <w:tab w:val="left" w:pos="993"/>
        </w:tabs>
        <w:spacing w:after="0" w:line="240" w:lineRule="auto"/>
        <w:ind w:left="0" w:firstLine="709"/>
        <w:jc w:val="both"/>
        <w:rPr>
          <w:rFonts w:ascii="Times New Roman" w:hAnsi="Times New Roman" w:cs="Times New Roman"/>
          <w:sz w:val="28"/>
          <w:szCs w:val="28"/>
        </w:rPr>
      </w:pPr>
    </w:p>
    <w:p w:rsidR="00D43AB9" w:rsidRPr="007B72EA" w:rsidRDefault="00D43AB9" w:rsidP="00D43AB9">
      <w:pPr>
        <w:pStyle w:val="a4"/>
        <w:tabs>
          <w:tab w:val="left" w:pos="0"/>
          <w:tab w:val="left" w:pos="993"/>
        </w:tabs>
        <w:spacing w:after="0" w:line="240" w:lineRule="auto"/>
        <w:ind w:left="0" w:firstLine="709"/>
        <w:jc w:val="both"/>
        <w:rPr>
          <w:rFonts w:ascii="Times New Roman" w:hAnsi="Times New Roman" w:cs="Times New Roman"/>
          <w:sz w:val="28"/>
          <w:szCs w:val="28"/>
        </w:rPr>
      </w:pPr>
      <w:r w:rsidRPr="007B72EA">
        <w:rPr>
          <w:rFonts w:ascii="Times New Roman" w:hAnsi="Times New Roman" w:cs="Times New Roman"/>
          <w:sz w:val="28"/>
          <w:szCs w:val="28"/>
        </w:rPr>
        <w:t>Региональное пространство знаний – совокупность информационных ресурсов, технологически незав</w:t>
      </w:r>
      <w:r>
        <w:rPr>
          <w:rFonts w:ascii="Times New Roman" w:hAnsi="Times New Roman" w:cs="Times New Roman"/>
          <w:sz w:val="28"/>
          <w:szCs w:val="28"/>
        </w:rPr>
        <w:t>исимого программного обеспечени</w:t>
      </w:r>
      <w:r w:rsidRPr="00B72B87">
        <w:rPr>
          <w:rFonts w:ascii="Times New Roman" w:hAnsi="Times New Roman" w:cs="Times New Roman"/>
          <w:sz w:val="28"/>
          <w:szCs w:val="28"/>
        </w:rPr>
        <w:t>я</w:t>
      </w:r>
      <w:r w:rsidRPr="007B72EA">
        <w:rPr>
          <w:rFonts w:ascii="Times New Roman" w:hAnsi="Times New Roman" w:cs="Times New Roman"/>
          <w:sz w:val="28"/>
          <w:szCs w:val="28"/>
        </w:rPr>
        <w:t>, средств обучения и воспитания,</w:t>
      </w:r>
      <w:r>
        <w:rPr>
          <w:rFonts w:ascii="Times New Roman" w:hAnsi="Times New Roman" w:cs="Times New Roman"/>
          <w:sz w:val="28"/>
          <w:szCs w:val="28"/>
        </w:rPr>
        <w:t xml:space="preserve"> </w:t>
      </w:r>
      <w:r w:rsidRPr="007B72EA">
        <w:rPr>
          <w:rFonts w:ascii="Times New Roman" w:hAnsi="Times New Roman" w:cs="Times New Roman"/>
          <w:sz w:val="28"/>
          <w:szCs w:val="28"/>
        </w:rPr>
        <w:t xml:space="preserve">созданных в Орловской области. </w:t>
      </w:r>
    </w:p>
    <w:p w:rsidR="00D43AB9" w:rsidRDefault="00D43AB9" w:rsidP="00D43AB9">
      <w:pPr>
        <w:pStyle w:val="a4"/>
        <w:tabs>
          <w:tab w:val="left" w:pos="0"/>
          <w:tab w:val="left" w:pos="993"/>
        </w:tabs>
        <w:spacing w:after="0" w:line="240" w:lineRule="auto"/>
        <w:ind w:left="0" w:firstLine="709"/>
        <w:jc w:val="both"/>
        <w:rPr>
          <w:rFonts w:ascii="Times New Roman" w:hAnsi="Times New Roman" w:cs="Times New Roman"/>
          <w:sz w:val="28"/>
          <w:szCs w:val="28"/>
        </w:rPr>
      </w:pPr>
      <w:r w:rsidRPr="007B72EA">
        <w:rPr>
          <w:rFonts w:ascii="Times New Roman" w:hAnsi="Times New Roman" w:cs="Times New Roman"/>
          <w:sz w:val="28"/>
          <w:szCs w:val="28"/>
        </w:rPr>
        <w:t xml:space="preserve">Региональная электронная библиотека – информационная система, представляющая собой совокупность документов и сведений в электронной </w:t>
      </w:r>
      <w:r w:rsidRPr="007B72EA">
        <w:rPr>
          <w:rFonts w:ascii="Times New Roman" w:hAnsi="Times New Roman" w:cs="Times New Roman"/>
          <w:sz w:val="28"/>
          <w:szCs w:val="28"/>
        </w:rPr>
        <w:lastRenderedPageBreak/>
        <w:t>форме (объекты исторического, научного и культурного достояния Орловской области).</w:t>
      </w:r>
    </w:p>
    <w:p w:rsidR="00D43AB9" w:rsidRPr="00A93BAD" w:rsidRDefault="00D43AB9" w:rsidP="00D43AB9">
      <w:pPr>
        <w:pStyle w:val="a4"/>
        <w:tabs>
          <w:tab w:val="left" w:pos="0"/>
          <w:tab w:val="left" w:pos="993"/>
        </w:tabs>
        <w:spacing w:after="0" w:line="240" w:lineRule="auto"/>
        <w:ind w:left="0" w:firstLine="709"/>
        <w:jc w:val="both"/>
        <w:rPr>
          <w:rFonts w:ascii="Times New Roman" w:hAnsi="Times New Roman" w:cs="Times New Roman"/>
          <w:sz w:val="28"/>
          <w:szCs w:val="28"/>
          <w:shd w:val="clear" w:color="auto" w:fill="FFFFFF"/>
        </w:rPr>
      </w:pPr>
      <w:r w:rsidRPr="00A93BAD">
        <w:rPr>
          <w:rFonts w:ascii="Times New Roman" w:hAnsi="Times New Roman" w:cs="Times New Roman"/>
          <w:sz w:val="28"/>
          <w:szCs w:val="28"/>
        </w:rPr>
        <w:t xml:space="preserve">Развитие цифрового общества </w:t>
      </w:r>
      <w:r>
        <w:rPr>
          <w:rFonts w:ascii="Times New Roman" w:hAnsi="Times New Roman" w:cs="Times New Roman"/>
          <w:sz w:val="28"/>
          <w:szCs w:val="28"/>
        </w:rPr>
        <w:t>–</w:t>
      </w:r>
      <w:r w:rsidRPr="00A93BAD">
        <w:rPr>
          <w:rFonts w:ascii="Times New Roman" w:hAnsi="Times New Roman" w:cs="Times New Roman"/>
          <w:sz w:val="28"/>
          <w:szCs w:val="28"/>
        </w:rPr>
        <w:t xml:space="preserve"> </w:t>
      </w:r>
      <w:r w:rsidRPr="00A93BAD">
        <w:rPr>
          <w:rFonts w:ascii="Times New Roman" w:hAnsi="Times New Roman" w:cs="Times New Roman"/>
          <w:sz w:val="28"/>
          <w:szCs w:val="28"/>
          <w:shd w:val="clear" w:color="auto" w:fill="FFFFFF"/>
        </w:rPr>
        <w:t xml:space="preserve">формирование информационного пространства с учетом потребностей в получении качественных </w:t>
      </w:r>
      <w:r>
        <w:rPr>
          <w:rFonts w:ascii="Times New Roman" w:hAnsi="Times New Roman" w:cs="Times New Roman"/>
          <w:sz w:val="28"/>
          <w:szCs w:val="28"/>
          <w:shd w:val="clear" w:color="auto" w:fill="FFFFFF"/>
        </w:rPr>
        <w:br/>
      </w:r>
      <w:r w:rsidRPr="00A93BAD">
        <w:rPr>
          <w:rFonts w:ascii="Times New Roman" w:hAnsi="Times New Roman" w:cs="Times New Roman"/>
          <w:sz w:val="28"/>
          <w:szCs w:val="28"/>
          <w:shd w:val="clear" w:color="auto" w:fill="FFFFFF"/>
        </w:rPr>
        <w:t>и достоверных сведений; создание и применение российских информационных</w:t>
      </w:r>
      <w:r>
        <w:rPr>
          <w:rFonts w:ascii="Times New Roman" w:hAnsi="Times New Roman" w:cs="Times New Roman"/>
          <w:sz w:val="28"/>
          <w:szCs w:val="28"/>
          <w:shd w:val="clear" w:color="auto" w:fill="FFFFFF"/>
        </w:rPr>
        <w:t xml:space="preserve"> </w:t>
      </w:r>
      <w:r w:rsidRPr="00A93BAD">
        <w:rPr>
          <w:rFonts w:ascii="Times New Roman" w:hAnsi="Times New Roman" w:cs="Times New Roman"/>
          <w:sz w:val="28"/>
          <w:szCs w:val="28"/>
          <w:shd w:val="clear" w:color="auto" w:fill="FFFFFF"/>
        </w:rPr>
        <w:t xml:space="preserve">и коммуникационных технологий, обеспечение </w:t>
      </w:r>
      <w:r>
        <w:rPr>
          <w:rFonts w:ascii="Times New Roman" w:hAnsi="Times New Roman" w:cs="Times New Roman"/>
          <w:sz w:val="28"/>
          <w:szCs w:val="28"/>
          <w:shd w:val="clear" w:color="auto" w:fill="FFFFFF"/>
        </w:rPr>
        <w:br/>
      </w:r>
      <w:r w:rsidRPr="00A93BAD">
        <w:rPr>
          <w:rFonts w:ascii="Times New Roman" w:hAnsi="Times New Roman" w:cs="Times New Roman"/>
          <w:sz w:val="28"/>
          <w:szCs w:val="28"/>
          <w:shd w:val="clear" w:color="auto" w:fill="FFFFFF"/>
        </w:rPr>
        <w:t>их конкурентоспособности на международном уровне.</w:t>
      </w:r>
    </w:p>
    <w:p w:rsidR="00D43AB9" w:rsidRPr="00A93BAD" w:rsidRDefault="00D43AB9" w:rsidP="00D43AB9">
      <w:pPr>
        <w:tabs>
          <w:tab w:val="left" w:pos="0"/>
          <w:tab w:val="left" w:pos="993"/>
        </w:tabs>
        <w:ind w:firstLine="709"/>
        <w:rPr>
          <w:szCs w:val="28"/>
        </w:rPr>
      </w:pPr>
      <w:r w:rsidRPr="00A93BAD">
        <w:rPr>
          <w:szCs w:val="28"/>
          <w:shd w:val="clear" w:color="auto" w:fill="FFFFFF"/>
        </w:rPr>
        <w:t xml:space="preserve">Автоматизация и эффективность организационно-управленческих процессов </w:t>
      </w:r>
      <w:r>
        <w:rPr>
          <w:szCs w:val="28"/>
          <w:shd w:val="clear" w:color="auto" w:fill="FFFFFF"/>
        </w:rPr>
        <w:t xml:space="preserve">– </w:t>
      </w:r>
      <w:r w:rsidRPr="00A93BAD">
        <w:rPr>
          <w:szCs w:val="28"/>
          <w:shd w:val="clear" w:color="auto" w:fill="FFFFFF"/>
        </w:rPr>
        <w:t xml:space="preserve">данное </w:t>
      </w:r>
      <w:r w:rsidRPr="00A93BAD">
        <w:rPr>
          <w:szCs w:val="28"/>
        </w:rPr>
        <w:t xml:space="preserve">решение является по своему содержанию организационно-управленческими </w:t>
      </w:r>
      <w:r>
        <w:rPr>
          <w:szCs w:val="28"/>
        </w:rPr>
        <w:t>инновациями, так как представля</w:t>
      </w:r>
      <w:r w:rsidRPr="00B72B87">
        <w:rPr>
          <w:szCs w:val="28"/>
        </w:rPr>
        <w:t>ет</w:t>
      </w:r>
      <w:r w:rsidRPr="00A93BAD">
        <w:rPr>
          <w:szCs w:val="28"/>
        </w:rPr>
        <w:t xml:space="preserve"> собой новый, не применявшийся ранее подход к оптимизации системы управления на основе автоматизации, позволяющий получить положительный эффект </w:t>
      </w:r>
      <w:r>
        <w:rPr>
          <w:szCs w:val="28"/>
        </w:rPr>
        <w:br/>
      </w:r>
      <w:r w:rsidRPr="00A93BAD">
        <w:rPr>
          <w:szCs w:val="28"/>
        </w:rPr>
        <w:t>от рациональной организации процесса внедрения информационной системы в организациях Орловской области.</w:t>
      </w:r>
    </w:p>
    <w:p w:rsidR="00D43AB9" w:rsidRPr="00A93BAD" w:rsidRDefault="00D43AB9" w:rsidP="00D43AB9">
      <w:pPr>
        <w:tabs>
          <w:tab w:val="left" w:pos="0"/>
          <w:tab w:val="left" w:pos="993"/>
        </w:tabs>
        <w:ind w:firstLine="709"/>
        <w:rPr>
          <w:szCs w:val="28"/>
        </w:rPr>
      </w:pPr>
      <w:r w:rsidRPr="00A93BAD">
        <w:rPr>
          <w:szCs w:val="28"/>
        </w:rPr>
        <w:t xml:space="preserve">Цифровая грамотность участников образовательной деятельности </w:t>
      </w:r>
      <w:r>
        <w:rPr>
          <w:szCs w:val="28"/>
        </w:rPr>
        <w:t>–</w:t>
      </w:r>
      <w:r w:rsidRPr="00A93BAD">
        <w:rPr>
          <w:szCs w:val="28"/>
        </w:rPr>
        <w:t xml:space="preserve"> набор знаний и</w:t>
      </w:r>
      <w:r>
        <w:rPr>
          <w:szCs w:val="28"/>
        </w:rPr>
        <w:t xml:space="preserve"> </w:t>
      </w:r>
      <w:r w:rsidRPr="00A93BAD">
        <w:rPr>
          <w:szCs w:val="28"/>
        </w:rPr>
        <w:t xml:space="preserve">умений, которые необходимы для безопасного </w:t>
      </w:r>
      <w:r>
        <w:rPr>
          <w:szCs w:val="28"/>
        </w:rPr>
        <w:br/>
      </w:r>
      <w:r w:rsidRPr="00A93BAD">
        <w:rPr>
          <w:szCs w:val="28"/>
        </w:rPr>
        <w:t>и</w:t>
      </w:r>
      <w:r>
        <w:rPr>
          <w:szCs w:val="28"/>
        </w:rPr>
        <w:t xml:space="preserve"> </w:t>
      </w:r>
      <w:r w:rsidRPr="00A93BAD">
        <w:rPr>
          <w:szCs w:val="28"/>
        </w:rPr>
        <w:t>эффективного использования цифровых технологий и</w:t>
      </w:r>
      <w:r>
        <w:rPr>
          <w:szCs w:val="28"/>
        </w:rPr>
        <w:t xml:space="preserve"> </w:t>
      </w:r>
      <w:r w:rsidRPr="00A93BAD">
        <w:rPr>
          <w:szCs w:val="28"/>
        </w:rPr>
        <w:t xml:space="preserve">ресурсов </w:t>
      </w:r>
      <w:r>
        <w:rPr>
          <w:szCs w:val="28"/>
        </w:rPr>
        <w:t>И</w:t>
      </w:r>
      <w:r w:rsidRPr="00A93BAD">
        <w:rPr>
          <w:szCs w:val="28"/>
        </w:rPr>
        <w:t>нтернета.</w:t>
      </w:r>
    </w:p>
    <w:p w:rsidR="00D43AB9" w:rsidRPr="00A93BAD" w:rsidRDefault="00D43AB9" w:rsidP="00D43AB9">
      <w:pPr>
        <w:tabs>
          <w:tab w:val="left" w:pos="0"/>
          <w:tab w:val="left" w:pos="993"/>
        </w:tabs>
        <w:ind w:firstLine="709"/>
        <w:rPr>
          <w:szCs w:val="28"/>
        </w:rPr>
      </w:pPr>
      <w:r w:rsidRPr="00A93BAD">
        <w:rPr>
          <w:szCs w:val="28"/>
          <w:shd w:val="clear" w:color="auto" w:fill="FFFFFF"/>
        </w:rPr>
        <w:t xml:space="preserve">Внедрение виртуальной обучающей среды </w:t>
      </w:r>
      <w:r>
        <w:rPr>
          <w:szCs w:val="28"/>
          <w:shd w:val="clear" w:color="auto" w:fill="FFFFFF"/>
        </w:rPr>
        <w:t>–</w:t>
      </w:r>
      <w:r w:rsidRPr="00A93BAD">
        <w:rPr>
          <w:szCs w:val="28"/>
          <w:shd w:val="clear" w:color="auto" w:fill="FFFFFF"/>
        </w:rPr>
        <w:t xml:space="preserve"> внедрение электронных учебно-методических комплексов в процесс обучения, создание новых педагогических инструментов и возможностей, расширение сектора самостоятельной работы обучающихся и работников образования Орловской области.</w:t>
      </w:r>
    </w:p>
    <w:p w:rsidR="00D43AB9" w:rsidRPr="00A93BAD" w:rsidRDefault="00D43AB9" w:rsidP="00D43AB9">
      <w:pPr>
        <w:pStyle w:val="a4"/>
        <w:tabs>
          <w:tab w:val="left" w:pos="0"/>
          <w:tab w:val="left" w:pos="993"/>
        </w:tabs>
        <w:spacing w:after="0" w:line="240" w:lineRule="auto"/>
        <w:ind w:left="0" w:firstLine="709"/>
        <w:jc w:val="both"/>
        <w:rPr>
          <w:rFonts w:ascii="Times New Roman" w:hAnsi="Times New Roman" w:cs="Times New Roman"/>
          <w:sz w:val="28"/>
          <w:szCs w:val="28"/>
        </w:rPr>
      </w:pPr>
    </w:p>
    <w:p w:rsidR="00D43AB9" w:rsidRDefault="00D43AB9" w:rsidP="00D43AB9">
      <w:pPr>
        <w:pStyle w:val="a4"/>
        <w:spacing w:after="0" w:line="240" w:lineRule="auto"/>
        <w:ind w:left="1146"/>
        <w:jc w:val="center"/>
        <w:rPr>
          <w:rFonts w:ascii="Times New Roman" w:hAnsi="Times New Roman" w:cs="Times New Roman"/>
          <w:sz w:val="28"/>
          <w:szCs w:val="28"/>
        </w:rPr>
      </w:pPr>
      <w:r>
        <w:rPr>
          <w:rFonts w:ascii="Times New Roman" w:hAnsi="Times New Roman" w:cs="Times New Roman"/>
          <w:bCs/>
          <w:sz w:val="28"/>
          <w:szCs w:val="28"/>
          <w:lang w:val="en-US"/>
        </w:rPr>
        <w:t>V</w:t>
      </w:r>
      <w:r>
        <w:rPr>
          <w:rFonts w:ascii="Times New Roman" w:hAnsi="Times New Roman" w:cs="Times New Roman"/>
          <w:bCs/>
          <w:sz w:val="28"/>
          <w:szCs w:val="28"/>
        </w:rPr>
        <w:t xml:space="preserve">. </w:t>
      </w:r>
      <w:r w:rsidRPr="00B6182A">
        <w:rPr>
          <w:rFonts w:ascii="Times New Roman" w:hAnsi="Times New Roman" w:cs="Times New Roman"/>
          <w:bCs/>
          <w:sz w:val="28"/>
          <w:szCs w:val="28"/>
        </w:rPr>
        <w:t xml:space="preserve">Опыт </w:t>
      </w:r>
      <w:r>
        <w:rPr>
          <w:rFonts w:ascii="Times New Roman" w:hAnsi="Times New Roman" w:cs="Times New Roman"/>
          <w:bCs/>
          <w:sz w:val="28"/>
          <w:szCs w:val="28"/>
        </w:rPr>
        <w:t xml:space="preserve">Орловской области </w:t>
      </w:r>
      <w:r w:rsidRPr="00B6182A">
        <w:rPr>
          <w:rFonts w:ascii="Times New Roman" w:hAnsi="Times New Roman" w:cs="Times New Roman"/>
          <w:sz w:val="28"/>
          <w:szCs w:val="28"/>
        </w:rPr>
        <w:t xml:space="preserve">в реализации федеральных </w:t>
      </w:r>
      <w:r w:rsidRPr="00B6182A">
        <w:rPr>
          <w:rFonts w:ascii="Times New Roman" w:hAnsi="Times New Roman" w:cs="Times New Roman"/>
          <w:sz w:val="28"/>
          <w:szCs w:val="28"/>
        </w:rPr>
        <w:br/>
        <w:t>и международных проектов (мероприятий) в области образования</w:t>
      </w:r>
      <w:r>
        <w:rPr>
          <w:rFonts w:ascii="Times New Roman" w:hAnsi="Times New Roman" w:cs="Times New Roman"/>
          <w:sz w:val="28"/>
          <w:szCs w:val="28"/>
        </w:rPr>
        <w:t xml:space="preserve"> за последние три года</w:t>
      </w:r>
    </w:p>
    <w:p w:rsidR="00D43AB9" w:rsidRDefault="00D43AB9" w:rsidP="00D43AB9">
      <w:pPr>
        <w:pStyle w:val="a4"/>
        <w:spacing w:after="0" w:line="240" w:lineRule="auto"/>
        <w:ind w:left="1146"/>
        <w:rPr>
          <w:rFonts w:ascii="Times New Roman" w:hAnsi="Times New Roman" w:cs="Times New Roman"/>
          <w:sz w:val="28"/>
          <w:szCs w:val="28"/>
        </w:rPr>
      </w:pPr>
    </w:p>
    <w:p w:rsidR="00D43AB9" w:rsidRPr="006450AD" w:rsidRDefault="00D43AB9" w:rsidP="00D43AB9">
      <w:pPr>
        <w:tabs>
          <w:tab w:val="left" w:pos="0"/>
        </w:tabs>
        <w:ind w:firstLine="567"/>
        <w:contextualSpacing/>
        <w:rPr>
          <w:szCs w:val="28"/>
        </w:rPr>
      </w:pPr>
      <w:r w:rsidRPr="006450AD">
        <w:rPr>
          <w:color w:val="000000"/>
          <w:szCs w:val="28"/>
        </w:rPr>
        <w:t xml:space="preserve">В период с 2013 по 2019 годы в </w:t>
      </w:r>
      <w:r w:rsidRPr="006450AD">
        <w:rPr>
          <w:rStyle w:val="s2"/>
          <w:color w:val="000000"/>
          <w:szCs w:val="28"/>
        </w:rPr>
        <w:t xml:space="preserve">Орловской </w:t>
      </w:r>
      <w:r w:rsidRPr="006450AD">
        <w:rPr>
          <w:color w:val="000000"/>
          <w:szCs w:val="28"/>
        </w:rPr>
        <w:t xml:space="preserve">области осуществлялась реализация мероприятий по созданию безбарьерной среды </w:t>
      </w:r>
      <w:r>
        <w:rPr>
          <w:color w:val="000000"/>
          <w:szCs w:val="28"/>
        </w:rPr>
        <w:br/>
      </w:r>
      <w:r w:rsidRPr="006450AD">
        <w:rPr>
          <w:color w:val="000000"/>
          <w:szCs w:val="28"/>
        </w:rPr>
        <w:t xml:space="preserve">в образовательных организациях в рамках государственной программы Российской Федерации «Доступная среда» на 2011–2020 годы, </w:t>
      </w:r>
      <w:r w:rsidRPr="006450AD">
        <w:rPr>
          <w:color w:val="000000" w:themeColor="text1"/>
          <w:szCs w:val="28"/>
        </w:rPr>
        <w:t xml:space="preserve">утвержденной постановлением Правительства Российской Федерации от 1 декабря 2015 года № 1297 «Об утверждении государственной программы Российской Федерации «Доступная среда» на 2011–2020 годы». </w:t>
      </w:r>
      <w:r w:rsidRPr="006450AD">
        <w:rPr>
          <w:color w:val="000000"/>
          <w:szCs w:val="28"/>
        </w:rPr>
        <w:t xml:space="preserve">Участниками </w:t>
      </w:r>
      <w:r w:rsidRPr="006450AD">
        <w:rPr>
          <w:szCs w:val="28"/>
        </w:rPr>
        <w:t>программы стали 83 общеобразовательные организации, реализующие инклюзивное образование, а также 34 детских сад</w:t>
      </w:r>
      <w:r>
        <w:rPr>
          <w:szCs w:val="28"/>
        </w:rPr>
        <w:t>а</w:t>
      </w:r>
      <w:r w:rsidRPr="006450AD">
        <w:rPr>
          <w:szCs w:val="28"/>
        </w:rPr>
        <w:t xml:space="preserve">, 4 учреждения дополнительного образования детей, 1 детский дом для детей дошкольного возраста. Общий объем финансирования программы в период с 2013 по 2019 год составил 196,0 млн рублей. </w:t>
      </w:r>
    </w:p>
    <w:p w:rsidR="00D43AB9" w:rsidRPr="006450AD" w:rsidRDefault="00D43AB9" w:rsidP="00D43AB9">
      <w:pPr>
        <w:tabs>
          <w:tab w:val="left" w:pos="0"/>
        </w:tabs>
        <w:ind w:firstLine="567"/>
        <w:contextualSpacing/>
        <w:rPr>
          <w:i/>
          <w:szCs w:val="28"/>
        </w:rPr>
      </w:pPr>
      <w:r w:rsidRPr="006450AD">
        <w:rPr>
          <w:szCs w:val="28"/>
        </w:rPr>
        <w:t xml:space="preserve">Орловская область принимает участие в реализации мероприятий </w:t>
      </w:r>
      <w:r>
        <w:rPr>
          <w:szCs w:val="28"/>
        </w:rPr>
        <w:br/>
      </w:r>
      <w:r w:rsidRPr="006450AD">
        <w:rPr>
          <w:szCs w:val="28"/>
        </w:rPr>
        <w:t xml:space="preserve">по созданию в общеобразовательных организациях, расположенных </w:t>
      </w:r>
      <w:r>
        <w:rPr>
          <w:szCs w:val="28"/>
        </w:rPr>
        <w:br/>
      </w:r>
      <w:r w:rsidRPr="006450AD">
        <w:rPr>
          <w:szCs w:val="28"/>
        </w:rPr>
        <w:t xml:space="preserve">в сельской местности, условий для занятия физической культурой и спортом с 2014 года. В рамках соглашений между Правительством Орловской области и Министерством образования и науки Российской Федерации </w:t>
      </w:r>
      <w:r w:rsidRPr="006450AD">
        <w:rPr>
          <w:szCs w:val="28"/>
        </w:rPr>
        <w:lastRenderedPageBreak/>
        <w:t xml:space="preserve">предоставляется федеральная субсидия на ремонт спортивных залов </w:t>
      </w:r>
      <w:r>
        <w:rPr>
          <w:szCs w:val="28"/>
        </w:rPr>
        <w:br/>
      </w:r>
      <w:r w:rsidRPr="006450AD">
        <w:rPr>
          <w:szCs w:val="28"/>
        </w:rPr>
        <w:t xml:space="preserve">в общеобразовательных организациях, расположенных в сельской местности, перепрофилирование имеющихся аудиторий под спортивные залы, обновление оборудования для спортивных площадок, создание школьных спортивных клубов. За 5 лет реализации мероприятий на территории Орловской области проведены работы по ремонту 96 спортивных залов общеобразовательных организаций, расположенных в сельской местности. На эти цели из бюджетов всех уровней было израсходовано более 141 млн рублей. В 2019 году еще в 14 образовательных организациях, расположенных в сельской местности, созданы условия для занятия физической культурой </w:t>
      </w:r>
      <w:r>
        <w:rPr>
          <w:szCs w:val="28"/>
        </w:rPr>
        <w:br/>
      </w:r>
      <w:r w:rsidRPr="006450AD">
        <w:rPr>
          <w:szCs w:val="28"/>
        </w:rPr>
        <w:t>и спортом. Объем финансирования мероприятия – 32,5 млн рублей</w:t>
      </w:r>
      <w:r w:rsidRPr="006450AD">
        <w:rPr>
          <w:i/>
          <w:szCs w:val="28"/>
        </w:rPr>
        <w:t>.</w:t>
      </w:r>
    </w:p>
    <w:p w:rsidR="00D43AB9" w:rsidRPr="006450AD" w:rsidRDefault="00D43AB9" w:rsidP="00D43AB9">
      <w:pPr>
        <w:autoSpaceDE w:val="0"/>
        <w:autoSpaceDN w:val="0"/>
        <w:adjustRightInd w:val="0"/>
        <w:ind w:firstLine="709"/>
        <w:contextualSpacing/>
        <w:rPr>
          <w:szCs w:val="28"/>
        </w:rPr>
      </w:pPr>
      <w:r w:rsidRPr="006450AD">
        <w:rPr>
          <w:szCs w:val="28"/>
        </w:rPr>
        <w:t xml:space="preserve">На основании Соглашения между </w:t>
      </w:r>
      <w:r w:rsidRPr="006450AD">
        <w:rPr>
          <w:rFonts w:eastAsia="Times New Roman"/>
          <w:szCs w:val="28"/>
        </w:rPr>
        <w:t xml:space="preserve">Федеральной службой по надзору </w:t>
      </w:r>
      <w:r>
        <w:rPr>
          <w:rFonts w:eastAsia="Times New Roman"/>
          <w:szCs w:val="28"/>
        </w:rPr>
        <w:br/>
      </w:r>
      <w:r w:rsidRPr="006450AD">
        <w:rPr>
          <w:rFonts w:eastAsia="Times New Roman"/>
          <w:szCs w:val="28"/>
        </w:rPr>
        <w:t xml:space="preserve">в сфере образования и науки и Правительством Орловской области </w:t>
      </w:r>
      <w:r>
        <w:rPr>
          <w:rFonts w:eastAsia="Times New Roman"/>
          <w:szCs w:val="28"/>
        </w:rPr>
        <w:br/>
      </w:r>
      <w:r w:rsidRPr="006450AD">
        <w:rPr>
          <w:rFonts w:eastAsia="Times New Roman"/>
          <w:szCs w:val="28"/>
        </w:rPr>
        <w:t xml:space="preserve">о предоставлении субсидии из федерального бюджета бюджету Орловской области на финансовое обеспечение мероприятия Федеральной целевой программы развития образования на 2016–2020 годы </w:t>
      </w:r>
      <w:r w:rsidRPr="006450AD">
        <w:rPr>
          <w:szCs w:val="28"/>
        </w:rPr>
        <w:t>от 15 февраля 2017 года № 077-08-025 в рамках мероприятия 5.1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в 2017 году улучшено материально-техническое оснащение регионального центра обработки информации, пунктов проведения единого государственного экзамена, проведены обучающие семинары по внедрению новых технологий в пунктах проведения экзаменов, курсы повышения квалификации для специалистов, обеспечивающих реализацию мероприятий по развитию национально-региональной системы независимой оценки качества общего образования. Объем финансирования составил 8 млн</w:t>
      </w:r>
      <w:r w:rsidRPr="006450AD">
        <w:rPr>
          <w:color w:val="FF0000"/>
          <w:szCs w:val="28"/>
        </w:rPr>
        <w:t xml:space="preserve"> </w:t>
      </w:r>
      <w:r w:rsidRPr="006450AD">
        <w:rPr>
          <w:szCs w:val="28"/>
        </w:rPr>
        <w:t>рублей.</w:t>
      </w:r>
    </w:p>
    <w:p w:rsidR="00D43AB9" w:rsidRPr="006450AD" w:rsidRDefault="00D43AB9" w:rsidP="00D43AB9">
      <w:pPr>
        <w:autoSpaceDE w:val="0"/>
        <w:autoSpaceDN w:val="0"/>
        <w:adjustRightInd w:val="0"/>
        <w:ind w:firstLine="709"/>
        <w:contextualSpacing/>
        <w:rPr>
          <w:szCs w:val="28"/>
        </w:rPr>
      </w:pPr>
      <w:r w:rsidRPr="006450AD">
        <w:rPr>
          <w:szCs w:val="28"/>
        </w:rPr>
        <w:t xml:space="preserve">Ежегодно педагоги Орловской области принимают участие в конкурсе </w:t>
      </w:r>
      <w:r w:rsidRPr="006450AD">
        <w:rPr>
          <w:szCs w:val="28"/>
        </w:rPr>
        <w:br/>
        <w:t>на получение денежного поощрения лучшими учителями образовательных организаций, реализующих образовательные программы начального общего, основного общего и среднего общего образования. Пяти победителям выплачивается денежное поощрение в размере 200 тыс. рублей.</w:t>
      </w:r>
    </w:p>
    <w:p w:rsidR="00D43AB9" w:rsidRPr="006450AD" w:rsidRDefault="00D43AB9" w:rsidP="00D43AB9">
      <w:pPr>
        <w:autoSpaceDE w:val="0"/>
        <w:autoSpaceDN w:val="0"/>
        <w:adjustRightInd w:val="0"/>
        <w:ind w:firstLine="709"/>
        <w:contextualSpacing/>
        <w:rPr>
          <w:szCs w:val="28"/>
        </w:rPr>
      </w:pPr>
      <w:r w:rsidRPr="006450AD">
        <w:rPr>
          <w:szCs w:val="28"/>
        </w:rPr>
        <w:t>В 2019 году Орловская область стала участником реализации федеральных проектов «Современная школа», «Успех каждого ребенка», «Поддержка семей, имеющих детей», «Цифровая образовательная среда», «Учитель будущего», «Молодые профессионалы (Повышение конкурентоспособности профессионального образования)», «Новые возможности для каждого» национального проекта «Образование». Общий объем субсидий, предоставленных Орловской области</w:t>
      </w:r>
      <w:r>
        <w:rPr>
          <w:szCs w:val="28"/>
        </w:rPr>
        <w:t xml:space="preserve"> </w:t>
      </w:r>
      <w:r w:rsidRPr="006450AD">
        <w:rPr>
          <w:szCs w:val="28"/>
        </w:rPr>
        <w:t xml:space="preserve">на реализацию мероприятий национального проекта «Образование» в 2019 году, составил 397,7 млн рублей. </w:t>
      </w:r>
    </w:p>
    <w:p w:rsidR="00D43AB9" w:rsidRPr="006450AD" w:rsidRDefault="00D43AB9" w:rsidP="00D43AB9">
      <w:pPr>
        <w:ind w:firstLine="851"/>
        <w:contextualSpacing/>
        <w:rPr>
          <w:szCs w:val="28"/>
        </w:rPr>
      </w:pPr>
      <w:r w:rsidRPr="006450AD">
        <w:rPr>
          <w:szCs w:val="28"/>
        </w:rPr>
        <w:t xml:space="preserve">В рамках федерального проекта «Поддержка семей, имеющих детей» </w:t>
      </w:r>
      <w:r w:rsidRPr="006450AD">
        <w:rPr>
          <w:szCs w:val="28"/>
        </w:rPr>
        <w:br/>
        <w:t>2 образо</w:t>
      </w:r>
      <w:r>
        <w:rPr>
          <w:szCs w:val="28"/>
        </w:rPr>
        <w:t>вательные организации региона (б</w:t>
      </w:r>
      <w:r w:rsidRPr="006450AD">
        <w:rPr>
          <w:szCs w:val="28"/>
        </w:rPr>
        <w:t xml:space="preserve">юджетное учреждение Орловской области для детей, нуждающихся в психолого-педагогической, медицинской </w:t>
      </w:r>
      <w:r w:rsidRPr="006450AD">
        <w:rPr>
          <w:szCs w:val="28"/>
        </w:rPr>
        <w:br/>
      </w:r>
      <w:r w:rsidRPr="006450AD">
        <w:rPr>
          <w:szCs w:val="28"/>
        </w:rPr>
        <w:lastRenderedPageBreak/>
        <w:t xml:space="preserve">и социальной помощи «Орловский региональный центр психолого-педагогической, медицинской и социальной помощи»; </w:t>
      </w:r>
      <w:r>
        <w:rPr>
          <w:szCs w:val="28"/>
        </w:rPr>
        <w:t>м</w:t>
      </w:r>
      <w:r w:rsidRPr="006450AD">
        <w:rPr>
          <w:szCs w:val="28"/>
        </w:rPr>
        <w:t xml:space="preserve">униципальное бюджетное учреждение для детей, нуждающихся в психолого-педагогической, медицинской и социальной помощи «Городской образовательный центр психолого-педагогической, медицинской </w:t>
      </w:r>
      <w:r>
        <w:rPr>
          <w:szCs w:val="28"/>
        </w:rPr>
        <w:br/>
      </w:r>
      <w:r w:rsidRPr="006450AD">
        <w:rPr>
          <w:szCs w:val="28"/>
        </w:rPr>
        <w:t xml:space="preserve">и социальной помощи города Орла») в 2019 году стали победителями конкурсного отбора </w:t>
      </w:r>
      <w:r w:rsidRPr="006450AD">
        <w:rPr>
          <w:bCs/>
          <w:szCs w:val="28"/>
        </w:rPr>
        <w:t xml:space="preserve">на предоставление </w:t>
      </w:r>
      <w:r w:rsidRPr="006450AD">
        <w:rPr>
          <w:szCs w:val="28"/>
        </w:rPr>
        <w:t xml:space="preserve">грантов в форме субсидии </w:t>
      </w:r>
      <w:r>
        <w:rPr>
          <w:szCs w:val="28"/>
        </w:rPr>
        <w:br/>
      </w:r>
      <w:r w:rsidRPr="006450AD">
        <w:rPr>
          <w:szCs w:val="28"/>
        </w:rPr>
        <w:t>из федерального бюджета юридическим лицам в целях оказания психолого-педагогической, методической и консультативной помощи гражданам, имеющим детей. Размер гранта составит соответственно 7,6 млн рублей.</w:t>
      </w:r>
    </w:p>
    <w:p w:rsidR="00D43AB9" w:rsidRPr="006450AD" w:rsidRDefault="00D43AB9" w:rsidP="00D43AB9">
      <w:pPr>
        <w:autoSpaceDE w:val="0"/>
        <w:autoSpaceDN w:val="0"/>
        <w:adjustRightInd w:val="0"/>
        <w:ind w:firstLine="851"/>
        <w:contextualSpacing/>
        <w:rPr>
          <w:szCs w:val="28"/>
        </w:rPr>
      </w:pPr>
      <w:r w:rsidRPr="006450AD">
        <w:rPr>
          <w:szCs w:val="28"/>
        </w:rPr>
        <w:t xml:space="preserve">Для реализации федерального проекта «Современная школа» национального проекта «Образование» в 3 организациях Орловской области, осуществляющих образовательную деятельность исключительно </w:t>
      </w:r>
      <w:r>
        <w:rPr>
          <w:szCs w:val="28"/>
        </w:rPr>
        <w:br/>
      </w:r>
      <w:r w:rsidRPr="006450AD">
        <w:rPr>
          <w:szCs w:val="28"/>
        </w:rPr>
        <w:t>по адаптированным общеобразовательным программам, обновляется материально-техническая база. Объем финансирования на мероприятия «Поддержка образования для детей с ограниченными возможностями здоровья» составляет 12,2 млн рублей.</w:t>
      </w:r>
    </w:p>
    <w:p w:rsidR="00D43AB9" w:rsidRPr="006450AD" w:rsidRDefault="00D43AB9" w:rsidP="00D43AB9">
      <w:pPr>
        <w:autoSpaceDE w:val="0"/>
        <w:autoSpaceDN w:val="0"/>
        <w:adjustRightInd w:val="0"/>
        <w:ind w:firstLine="851"/>
        <w:contextualSpacing/>
        <w:rPr>
          <w:szCs w:val="28"/>
        </w:rPr>
      </w:pPr>
      <w:r w:rsidRPr="006450AD">
        <w:rPr>
          <w:szCs w:val="28"/>
        </w:rPr>
        <w:t xml:space="preserve">В 28 общеобразовательных организациях создаются Центры образования цифрового и гуманитарного профилей «Точка роста». Объем финансирования на мероприятие «Обновление материально-технической базы для формирования у обучающихся современных технологических </w:t>
      </w:r>
      <w:r>
        <w:rPr>
          <w:szCs w:val="28"/>
        </w:rPr>
        <w:br/>
      </w:r>
      <w:r w:rsidRPr="006450AD">
        <w:rPr>
          <w:szCs w:val="28"/>
        </w:rPr>
        <w:t>и гуманитарных навыков» составляет 44,681 млн рублей.</w:t>
      </w:r>
    </w:p>
    <w:p w:rsidR="00D43AB9" w:rsidRPr="006450AD" w:rsidRDefault="00D43AB9" w:rsidP="00D43AB9">
      <w:pPr>
        <w:pStyle w:val="a4"/>
        <w:spacing w:after="0" w:line="240" w:lineRule="auto"/>
        <w:ind w:left="0" w:right="-1" w:firstLine="851"/>
        <w:jc w:val="both"/>
        <w:rPr>
          <w:rFonts w:ascii="Times New Roman" w:hAnsi="Times New Roman" w:cs="Times New Roman"/>
          <w:sz w:val="28"/>
          <w:szCs w:val="28"/>
        </w:rPr>
      </w:pPr>
      <w:r w:rsidRPr="006450AD">
        <w:rPr>
          <w:rFonts w:ascii="Times New Roman" w:hAnsi="Times New Roman" w:cs="Times New Roman"/>
          <w:sz w:val="28"/>
          <w:szCs w:val="28"/>
        </w:rPr>
        <w:t xml:space="preserve">В 2019 году в рамках реализации федерального проекта «Успех каждого ребенка» </w:t>
      </w:r>
      <w:r w:rsidRPr="006450AD">
        <w:rPr>
          <w:rFonts w:ascii="Times New Roman" w:hAnsi="Times New Roman" w:cs="Times New Roman"/>
          <w:bCs/>
          <w:sz w:val="28"/>
          <w:szCs w:val="28"/>
        </w:rPr>
        <w:t xml:space="preserve">в Орловской области состоится открытие детского технопарка «Кванториум». </w:t>
      </w:r>
      <w:r w:rsidRPr="006450AD">
        <w:rPr>
          <w:rFonts w:ascii="Times New Roman" w:hAnsi="Times New Roman" w:cs="Times New Roman"/>
          <w:sz w:val="28"/>
          <w:szCs w:val="28"/>
        </w:rPr>
        <w:t>Объем финансирования данного мероприятия составляет 73 млн рублей.</w:t>
      </w:r>
    </w:p>
    <w:p w:rsidR="00D43AB9" w:rsidRPr="006450AD" w:rsidRDefault="00D43AB9" w:rsidP="00D43AB9">
      <w:pPr>
        <w:ind w:firstLine="851"/>
        <w:contextualSpacing/>
        <w:rPr>
          <w:szCs w:val="28"/>
        </w:rPr>
      </w:pPr>
      <w:r w:rsidRPr="006450AD">
        <w:rPr>
          <w:szCs w:val="28"/>
        </w:rPr>
        <w:t xml:space="preserve">На базе </w:t>
      </w:r>
      <w:r w:rsidRPr="006450AD">
        <w:rPr>
          <w:rStyle w:val="apple-converted-space"/>
          <w:bCs/>
          <w:szCs w:val="28"/>
        </w:rPr>
        <w:t>бюджетного</w:t>
      </w:r>
      <w:r w:rsidRPr="006450AD">
        <w:rPr>
          <w:szCs w:val="28"/>
        </w:rPr>
        <w:t xml:space="preserve"> общеобразовательного учреждения Орловской области «Созвездие Орла» в 2019 году создается структурное подразделение региональный Центр выявления, поддержки и развития способностей </w:t>
      </w:r>
      <w:r>
        <w:rPr>
          <w:szCs w:val="28"/>
        </w:rPr>
        <w:br/>
      </w:r>
      <w:r w:rsidRPr="006450AD">
        <w:rPr>
          <w:szCs w:val="28"/>
        </w:rPr>
        <w:t>и талантов у детей и молодежи. Объем финансирования мероприятия составляет 215,7 млн рублей.</w:t>
      </w:r>
    </w:p>
    <w:p w:rsidR="00D43AB9" w:rsidRPr="006450AD" w:rsidRDefault="00D43AB9" w:rsidP="00D43AB9">
      <w:pPr>
        <w:ind w:right="96" w:firstLine="851"/>
        <w:contextualSpacing/>
        <w:rPr>
          <w:szCs w:val="28"/>
        </w:rPr>
      </w:pPr>
      <w:r w:rsidRPr="006450AD">
        <w:rPr>
          <w:szCs w:val="28"/>
        </w:rPr>
        <w:t>Кроме того, реализация федерального проекта «Успех каждого ребенка» позволит к 2024 году 59000 детей Орловской области принять участие в открытых онлайн-уроках, реализуемых с учетом цикла открытых уроков «Проектория», направленных на раннюю профориентацию, а также 100 обучающимся 6-</w:t>
      </w:r>
      <w:r>
        <w:rPr>
          <w:szCs w:val="28"/>
        </w:rPr>
        <w:t xml:space="preserve">х – </w:t>
      </w:r>
      <w:r w:rsidRPr="006450AD">
        <w:rPr>
          <w:szCs w:val="28"/>
        </w:rPr>
        <w:t>11</w:t>
      </w:r>
      <w:r>
        <w:rPr>
          <w:szCs w:val="28"/>
        </w:rPr>
        <w:t>-х</w:t>
      </w:r>
      <w:r w:rsidRPr="006450AD">
        <w:rPr>
          <w:szCs w:val="28"/>
        </w:rPr>
        <w:t xml:space="preserve"> классов получить р</w:t>
      </w:r>
      <w:r w:rsidRPr="006450AD">
        <w:rPr>
          <w:rFonts w:eastAsia="Arial Unicode MS"/>
          <w:bCs/>
          <w:szCs w:val="28"/>
          <w:u w:color="000000"/>
        </w:rPr>
        <w:t xml:space="preserve">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с учетом реализации проекта </w:t>
      </w:r>
      <w:r w:rsidRPr="006450AD">
        <w:rPr>
          <w:szCs w:val="28"/>
        </w:rPr>
        <w:t>«Билет</w:t>
      </w:r>
      <w:r>
        <w:rPr>
          <w:szCs w:val="28"/>
        </w:rPr>
        <w:t xml:space="preserve"> </w:t>
      </w:r>
      <w:r w:rsidRPr="006450AD">
        <w:rPr>
          <w:szCs w:val="28"/>
        </w:rPr>
        <w:t>в будущее».</w:t>
      </w:r>
    </w:p>
    <w:p w:rsidR="00D43AB9" w:rsidRPr="006450AD" w:rsidRDefault="00D43AB9" w:rsidP="00D43AB9">
      <w:pPr>
        <w:ind w:firstLine="709"/>
        <w:contextualSpacing/>
        <w:rPr>
          <w:rFonts w:eastAsia="Arial Unicode MS"/>
          <w:szCs w:val="28"/>
          <w:u w:color="000000"/>
        </w:rPr>
      </w:pPr>
      <w:r w:rsidRPr="006450AD">
        <w:rPr>
          <w:bCs/>
          <w:szCs w:val="28"/>
        </w:rPr>
        <w:t xml:space="preserve">С 2019 года регион осуществляет ряд мероприятий федерального проекта «Цифровая образовательная среда». Внедрение целевой модели цифровой образовательной среды позволит обеспечить процесс создания условий для развития цифровизации образовательного процесса. </w:t>
      </w:r>
      <w:r w:rsidRPr="006450AD">
        <w:rPr>
          <w:szCs w:val="28"/>
        </w:rPr>
        <w:t xml:space="preserve">Объем </w:t>
      </w:r>
      <w:r w:rsidRPr="006450AD">
        <w:rPr>
          <w:szCs w:val="28"/>
        </w:rPr>
        <w:lastRenderedPageBreak/>
        <w:t xml:space="preserve">финансирования на внедрение целевой модели цифровой образовательной среды составляет 24,7 млн рублей. </w:t>
      </w:r>
    </w:p>
    <w:p w:rsidR="00D43AB9" w:rsidRPr="006450AD" w:rsidRDefault="00D43AB9" w:rsidP="00D43AB9">
      <w:pPr>
        <w:ind w:firstLine="851"/>
        <w:contextualSpacing/>
        <w:rPr>
          <w:szCs w:val="28"/>
        </w:rPr>
      </w:pPr>
      <w:r w:rsidRPr="006450AD">
        <w:rPr>
          <w:szCs w:val="28"/>
        </w:rPr>
        <w:t xml:space="preserve">Для достижения в 2019 году показателей федерального проекта «Молодые профессионалы (Повышение конкурентоспособности профессионального образования)» по внедрению итоговой аттестация </w:t>
      </w:r>
      <w:r>
        <w:rPr>
          <w:szCs w:val="28"/>
        </w:rPr>
        <w:br/>
      </w:r>
      <w:r w:rsidRPr="006450AD">
        <w:rPr>
          <w:szCs w:val="28"/>
        </w:rPr>
        <w:t xml:space="preserve">в форме демонстрационного экзамена определены 5 профессиональных образовательных организаций Орловской области и 4 компетенции, количество обучающихся, принимающих участие в демонстрационном экзамене, график проведения демонстрационного экзамена. </w:t>
      </w:r>
    </w:p>
    <w:p w:rsidR="00D43AB9" w:rsidRPr="006450AD" w:rsidRDefault="00D43AB9" w:rsidP="00D43AB9">
      <w:pPr>
        <w:ind w:right="96" w:firstLine="851"/>
        <w:contextualSpacing/>
        <w:rPr>
          <w:szCs w:val="28"/>
        </w:rPr>
      </w:pPr>
      <w:r w:rsidRPr="006450AD">
        <w:rPr>
          <w:szCs w:val="28"/>
        </w:rPr>
        <w:t xml:space="preserve">В рамках реализации данного проекта в </w:t>
      </w:r>
      <w:r>
        <w:rPr>
          <w:szCs w:val="28"/>
        </w:rPr>
        <w:t>3</w:t>
      </w:r>
      <w:r w:rsidRPr="006450AD">
        <w:rPr>
          <w:szCs w:val="28"/>
        </w:rPr>
        <w:t xml:space="preserve"> образовательных организациях Орловской области оснащаются 16 мастерских современным оборудованием. Объем финансирования – 57,15млн рублей.</w:t>
      </w:r>
    </w:p>
    <w:p w:rsidR="00D43AB9" w:rsidRPr="006450AD" w:rsidRDefault="00D43AB9" w:rsidP="00D43AB9">
      <w:pPr>
        <w:contextualSpacing/>
        <w:rPr>
          <w:szCs w:val="28"/>
        </w:rPr>
      </w:pPr>
    </w:p>
    <w:p w:rsidR="00D43AB9" w:rsidRDefault="00D43AB9" w:rsidP="00D43AB9">
      <w:pPr>
        <w:pStyle w:val="a4"/>
        <w:spacing w:after="0" w:line="240" w:lineRule="auto"/>
        <w:ind w:left="1146"/>
        <w:jc w:val="right"/>
        <w:rPr>
          <w:rFonts w:ascii="Times New Roman" w:hAnsi="Times New Roman" w:cs="Times New Roman"/>
          <w:sz w:val="28"/>
          <w:szCs w:val="28"/>
        </w:rPr>
      </w:pPr>
    </w:p>
    <w:p w:rsidR="00D43AB9" w:rsidRDefault="00D43AB9" w:rsidP="00D43AB9">
      <w:pPr>
        <w:pStyle w:val="a4"/>
        <w:spacing w:after="0" w:line="240" w:lineRule="auto"/>
        <w:ind w:left="1146"/>
        <w:jc w:val="right"/>
        <w:rPr>
          <w:rFonts w:ascii="Times New Roman" w:hAnsi="Times New Roman" w:cs="Times New Roman"/>
          <w:sz w:val="28"/>
          <w:szCs w:val="28"/>
        </w:rPr>
      </w:pPr>
    </w:p>
    <w:p w:rsidR="00D43AB9" w:rsidRDefault="00D43AB9" w:rsidP="00D43AB9">
      <w:pPr>
        <w:pStyle w:val="a4"/>
        <w:spacing w:after="0" w:line="240" w:lineRule="auto"/>
        <w:ind w:left="1146"/>
        <w:jc w:val="right"/>
        <w:rPr>
          <w:rFonts w:ascii="Times New Roman" w:hAnsi="Times New Roman" w:cs="Times New Roman"/>
          <w:sz w:val="28"/>
          <w:szCs w:val="28"/>
        </w:rPr>
      </w:pPr>
    </w:p>
    <w:p w:rsidR="00D43AB9" w:rsidRDefault="00D43AB9" w:rsidP="005B657E">
      <w:pPr>
        <w:shd w:val="clear" w:color="auto" w:fill="FFFFFF"/>
        <w:autoSpaceDE w:val="0"/>
        <w:autoSpaceDN w:val="0"/>
        <w:adjustRightInd w:val="0"/>
        <w:ind w:firstLine="425"/>
        <w:rPr>
          <w:szCs w:val="28"/>
        </w:rPr>
      </w:pPr>
    </w:p>
    <w:p w:rsidR="00D43AB9" w:rsidRDefault="00D43AB9" w:rsidP="005B657E">
      <w:pPr>
        <w:shd w:val="clear" w:color="auto" w:fill="FFFFFF"/>
        <w:autoSpaceDE w:val="0"/>
        <w:autoSpaceDN w:val="0"/>
        <w:adjustRightInd w:val="0"/>
        <w:ind w:firstLine="425"/>
        <w:rPr>
          <w:szCs w:val="28"/>
        </w:rPr>
      </w:pPr>
    </w:p>
    <w:p w:rsidR="00D43AB9" w:rsidRDefault="00D43AB9" w:rsidP="005B657E">
      <w:pPr>
        <w:shd w:val="clear" w:color="auto" w:fill="FFFFFF"/>
        <w:autoSpaceDE w:val="0"/>
        <w:autoSpaceDN w:val="0"/>
        <w:adjustRightInd w:val="0"/>
        <w:ind w:firstLine="425"/>
        <w:rPr>
          <w:szCs w:val="28"/>
        </w:rPr>
      </w:pPr>
    </w:p>
    <w:p w:rsidR="00D43AB9" w:rsidRDefault="00D43AB9" w:rsidP="005B657E">
      <w:pPr>
        <w:shd w:val="clear" w:color="auto" w:fill="FFFFFF"/>
        <w:autoSpaceDE w:val="0"/>
        <w:autoSpaceDN w:val="0"/>
        <w:adjustRightInd w:val="0"/>
        <w:ind w:firstLine="425"/>
        <w:rPr>
          <w:szCs w:val="28"/>
        </w:rPr>
      </w:pPr>
    </w:p>
    <w:p w:rsidR="00D43AB9" w:rsidRDefault="00D43AB9" w:rsidP="005B657E">
      <w:pPr>
        <w:shd w:val="clear" w:color="auto" w:fill="FFFFFF"/>
        <w:autoSpaceDE w:val="0"/>
        <w:autoSpaceDN w:val="0"/>
        <w:adjustRightInd w:val="0"/>
        <w:ind w:firstLine="425"/>
        <w:rPr>
          <w:szCs w:val="28"/>
        </w:rPr>
      </w:pPr>
    </w:p>
    <w:p w:rsidR="00D43AB9" w:rsidRDefault="00D43AB9" w:rsidP="005B657E">
      <w:pPr>
        <w:shd w:val="clear" w:color="auto" w:fill="FFFFFF"/>
        <w:autoSpaceDE w:val="0"/>
        <w:autoSpaceDN w:val="0"/>
        <w:adjustRightInd w:val="0"/>
        <w:ind w:firstLine="425"/>
        <w:rPr>
          <w:szCs w:val="28"/>
        </w:rPr>
      </w:pPr>
    </w:p>
    <w:p w:rsidR="00D43AB9" w:rsidRDefault="00D43AB9" w:rsidP="005B657E">
      <w:pPr>
        <w:shd w:val="clear" w:color="auto" w:fill="FFFFFF"/>
        <w:autoSpaceDE w:val="0"/>
        <w:autoSpaceDN w:val="0"/>
        <w:adjustRightInd w:val="0"/>
        <w:ind w:firstLine="425"/>
        <w:rPr>
          <w:szCs w:val="28"/>
        </w:rPr>
      </w:pPr>
    </w:p>
    <w:p w:rsidR="00D43AB9" w:rsidRDefault="00D43AB9" w:rsidP="005B657E">
      <w:pPr>
        <w:shd w:val="clear" w:color="auto" w:fill="FFFFFF"/>
        <w:autoSpaceDE w:val="0"/>
        <w:autoSpaceDN w:val="0"/>
        <w:adjustRightInd w:val="0"/>
        <w:ind w:firstLine="425"/>
        <w:rPr>
          <w:szCs w:val="28"/>
        </w:rPr>
      </w:pPr>
    </w:p>
    <w:p w:rsidR="00D43AB9" w:rsidRDefault="00D43AB9" w:rsidP="005B657E">
      <w:pPr>
        <w:shd w:val="clear" w:color="auto" w:fill="FFFFFF"/>
        <w:autoSpaceDE w:val="0"/>
        <w:autoSpaceDN w:val="0"/>
        <w:adjustRightInd w:val="0"/>
        <w:ind w:firstLine="425"/>
        <w:rPr>
          <w:szCs w:val="28"/>
        </w:rPr>
      </w:pPr>
    </w:p>
    <w:p w:rsidR="00D43AB9" w:rsidRDefault="00D43AB9" w:rsidP="005B657E">
      <w:pPr>
        <w:shd w:val="clear" w:color="auto" w:fill="FFFFFF"/>
        <w:autoSpaceDE w:val="0"/>
        <w:autoSpaceDN w:val="0"/>
        <w:adjustRightInd w:val="0"/>
        <w:ind w:firstLine="425"/>
        <w:rPr>
          <w:szCs w:val="28"/>
        </w:rPr>
      </w:pPr>
    </w:p>
    <w:p w:rsidR="00D43AB9" w:rsidRDefault="00D43AB9" w:rsidP="005B657E">
      <w:pPr>
        <w:shd w:val="clear" w:color="auto" w:fill="FFFFFF"/>
        <w:autoSpaceDE w:val="0"/>
        <w:autoSpaceDN w:val="0"/>
        <w:adjustRightInd w:val="0"/>
        <w:ind w:firstLine="425"/>
        <w:rPr>
          <w:szCs w:val="28"/>
        </w:rPr>
      </w:pPr>
    </w:p>
    <w:p w:rsidR="00D43AB9" w:rsidRDefault="00D43AB9" w:rsidP="005B657E">
      <w:pPr>
        <w:shd w:val="clear" w:color="auto" w:fill="FFFFFF"/>
        <w:autoSpaceDE w:val="0"/>
        <w:autoSpaceDN w:val="0"/>
        <w:adjustRightInd w:val="0"/>
        <w:ind w:firstLine="425"/>
        <w:rPr>
          <w:szCs w:val="28"/>
        </w:rPr>
      </w:pPr>
    </w:p>
    <w:p w:rsidR="00D43AB9" w:rsidRDefault="00D43AB9" w:rsidP="005B657E">
      <w:pPr>
        <w:shd w:val="clear" w:color="auto" w:fill="FFFFFF"/>
        <w:autoSpaceDE w:val="0"/>
        <w:autoSpaceDN w:val="0"/>
        <w:adjustRightInd w:val="0"/>
        <w:ind w:firstLine="425"/>
        <w:rPr>
          <w:szCs w:val="28"/>
        </w:rPr>
      </w:pPr>
    </w:p>
    <w:p w:rsidR="00D43AB9" w:rsidRDefault="00D43AB9" w:rsidP="005B657E">
      <w:pPr>
        <w:shd w:val="clear" w:color="auto" w:fill="FFFFFF"/>
        <w:autoSpaceDE w:val="0"/>
        <w:autoSpaceDN w:val="0"/>
        <w:adjustRightInd w:val="0"/>
        <w:ind w:firstLine="425"/>
        <w:rPr>
          <w:szCs w:val="28"/>
        </w:rPr>
      </w:pPr>
    </w:p>
    <w:p w:rsidR="00D43AB9" w:rsidRDefault="00D43AB9" w:rsidP="005B657E">
      <w:pPr>
        <w:shd w:val="clear" w:color="auto" w:fill="FFFFFF"/>
        <w:autoSpaceDE w:val="0"/>
        <w:autoSpaceDN w:val="0"/>
        <w:adjustRightInd w:val="0"/>
        <w:ind w:firstLine="425"/>
        <w:rPr>
          <w:szCs w:val="28"/>
        </w:rPr>
      </w:pPr>
    </w:p>
    <w:p w:rsidR="00D43AB9" w:rsidRDefault="00D43AB9" w:rsidP="005B657E">
      <w:pPr>
        <w:shd w:val="clear" w:color="auto" w:fill="FFFFFF"/>
        <w:autoSpaceDE w:val="0"/>
        <w:autoSpaceDN w:val="0"/>
        <w:adjustRightInd w:val="0"/>
        <w:ind w:firstLine="425"/>
        <w:rPr>
          <w:szCs w:val="28"/>
        </w:rPr>
      </w:pPr>
    </w:p>
    <w:p w:rsidR="00D43AB9" w:rsidRDefault="00D43AB9" w:rsidP="005B657E">
      <w:pPr>
        <w:shd w:val="clear" w:color="auto" w:fill="FFFFFF"/>
        <w:autoSpaceDE w:val="0"/>
        <w:autoSpaceDN w:val="0"/>
        <w:adjustRightInd w:val="0"/>
        <w:ind w:firstLine="425"/>
        <w:rPr>
          <w:szCs w:val="28"/>
        </w:rPr>
      </w:pPr>
    </w:p>
    <w:p w:rsidR="00D43AB9" w:rsidRDefault="00D43AB9" w:rsidP="005B657E">
      <w:pPr>
        <w:shd w:val="clear" w:color="auto" w:fill="FFFFFF"/>
        <w:autoSpaceDE w:val="0"/>
        <w:autoSpaceDN w:val="0"/>
        <w:adjustRightInd w:val="0"/>
        <w:ind w:firstLine="425"/>
        <w:rPr>
          <w:szCs w:val="28"/>
        </w:rPr>
      </w:pPr>
    </w:p>
    <w:p w:rsidR="00D43AB9" w:rsidRDefault="00D43AB9" w:rsidP="005B657E">
      <w:pPr>
        <w:shd w:val="clear" w:color="auto" w:fill="FFFFFF"/>
        <w:autoSpaceDE w:val="0"/>
        <w:autoSpaceDN w:val="0"/>
        <w:adjustRightInd w:val="0"/>
        <w:ind w:firstLine="425"/>
        <w:rPr>
          <w:szCs w:val="28"/>
        </w:rPr>
      </w:pPr>
    </w:p>
    <w:p w:rsidR="00D43AB9" w:rsidRDefault="00D43AB9" w:rsidP="005B657E">
      <w:pPr>
        <w:shd w:val="clear" w:color="auto" w:fill="FFFFFF"/>
        <w:autoSpaceDE w:val="0"/>
        <w:autoSpaceDN w:val="0"/>
        <w:adjustRightInd w:val="0"/>
        <w:ind w:firstLine="425"/>
        <w:rPr>
          <w:szCs w:val="28"/>
        </w:rPr>
      </w:pPr>
    </w:p>
    <w:p w:rsidR="00D43AB9" w:rsidRDefault="00D43AB9" w:rsidP="005B657E">
      <w:pPr>
        <w:shd w:val="clear" w:color="auto" w:fill="FFFFFF"/>
        <w:autoSpaceDE w:val="0"/>
        <w:autoSpaceDN w:val="0"/>
        <w:adjustRightInd w:val="0"/>
        <w:ind w:firstLine="425"/>
        <w:rPr>
          <w:szCs w:val="28"/>
        </w:rPr>
      </w:pPr>
    </w:p>
    <w:p w:rsidR="00D43AB9" w:rsidRDefault="00D43AB9" w:rsidP="005B657E">
      <w:pPr>
        <w:shd w:val="clear" w:color="auto" w:fill="FFFFFF"/>
        <w:autoSpaceDE w:val="0"/>
        <w:autoSpaceDN w:val="0"/>
        <w:adjustRightInd w:val="0"/>
        <w:ind w:firstLine="425"/>
        <w:rPr>
          <w:szCs w:val="28"/>
        </w:rPr>
      </w:pPr>
    </w:p>
    <w:p w:rsidR="00D43AB9" w:rsidRDefault="00D43AB9" w:rsidP="005B657E">
      <w:pPr>
        <w:shd w:val="clear" w:color="auto" w:fill="FFFFFF"/>
        <w:autoSpaceDE w:val="0"/>
        <w:autoSpaceDN w:val="0"/>
        <w:adjustRightInd w:val="0"/>
        <w:ind w:firstLine="425"/>
        <w:rPr>
          <w:szCs w:val="28"/>
        </w:rPr>
      </w:pPr>
    </w:p>
    <w:p w:rsidR="00D43AB9" w:rsidRDefault="00D43AB9" w:rsidP="005B657E">
      <w:pPr>
        <w:shd w:val="clear" w:color="auto" w:fill="FFFFFF"/>
        <w:autoSpaceDE w:val="0"/>
        <w:autoSpaceDN w:val="0"/>
        <w:adjustRightInd w:val="0"/>
        <w:ind w:firstLine="425"/>
        <w:rPr>
          <w:szCs w:val="28"/>
        </w:rPr>
      </w:pPr>
    </w:p>
    <w:p w:rsidR="00D43AB9" w:rsidRDefault="00D43AB9" w:rsidP="005B657E">
      <w:pPr>
        <w:shd w:val="clear" w:color="auto" w:fill="FFFFFF"/>
        <w:autoSpaceDE w:val="0"/>
        <w:autoSpaceDN w:val="0"/>
        <w:adjustRightInd w:val="0"/>
        <w:ind w:firstLine="425"/>
        <w:rPr>
          <w:szCs w:val="28"/>
        </w:rPr>
      </w:pPr>
    </w:p>
    <w:p w:rsidR="00D43AB9" w:rsidRDefault="00D43AB9" w:rsidP="005B657E">
      <w:pPr>
        <w:shd w:val="clear" w:color="auto" w:fill="FFFFFF"/>
        <w:autoSpaceDE w:val="0"/>
        <w:autoSpaceDN w:val="0"/>
        <w:adjustRightInd w:val="0"/>
        <w:ind w:firstLine="425"/>
        <w:rPr>
          <w:szCs w:val="28"/>
        </w:rPr>
      </w:pPr>
    </w:p>
    <w:p w:rsidR="00D43AB9" w:rsidRDefault="00D43AB9" w:rsidP="005B657E">
      <w:pPr>
        <w:shd w:val="clear" w:color="auto" w:fill="FFFFFF"/>
        <w:autoSpaceDE w:val="0"/>
        <w:autoSpaceDN w:val="0"/>
        <w:adjustRightInd w:val="0"/>
        <w:ind w:firstLine="425"/>
        <w:rPr>
          <w:szCs w:val="28"/>
        </w:rPr>
      </w:pPr>
    </w:p>
    <w:p w:rsidR="00D43AB9" w:rsidRDefault="00D43AB9" w:rsidP="005B657E">
      <w:pPr>
        <w:shd w:val="clear" w:color="auto" w:fill="FFFFFF"/>
        <w:autoSpaceDE w:val="0"/>
        <w:autoSpaceDN w:val="0"/>
        <w:adjustRightInd w:val="0"/>
        <w:ind w:firstLine="425"/>
        <w:rPr>
          <w:szCs w:val="28"/>
        </w:rPr>
      </w:pPr>
    </w:p>
    <w:p w:rsidR="00D43AB9" w:rsidRDefault="00D43AB9" w:rsidP="005B657E">
      <w:pPr>
        <w:shd w:val="clear" w:color="auto" w:fill="FFFFFF"/>
        <w:autoSpaceDE w:val="0"/>
        <w:autoSpaceDN w:val="0"/>
        <w:adjustRightInd w:val="0"/>
        <w:ind w:firstLine="425"/>
        <w:rPr>
          <w:szCs w:val="28"/>
        </w:rPr>
      </w:pPr>
    </w:p>
    <w:p w:rsidR="00D43AB9" w:rsidRDefault="00D43AB9" w:rsidP="005B657E">
      <w:pPr>
        <w:shd w:val="clear" w:color="auto" w:fill="FFFFFF"/>
        <w:autoSpaceDE w:val="0"/>
        <w:autoSpaceDN w:val="0"/>
        <w:adjustRightInd w:val="0"/>
        <w:ind w:firstLine="425"/>
        <w:rPr>
          <w:szCs w:val="28"/>
        </w:rPr>
      </w:pPr>
    </w:p>
    <w:p w:rsidR="00D43AB9" w:rsidRDefault="00D43AB9" w:rsidP="005B657E">
      <w:pPr>
        <w:shd w:val="clear" w:color="auto" w:fill="FFFFFF"/>
        <w:autoSpaceDE w:val="0"/>
        <w:autoSpaceDN w:val="0"/>
        <w:adjustRightInd w:val="0"/>
        <w:ind w:firstLine="425"/>
        <w:rPr>
          <w:szCs w:val="28"/>
        </w:rPr>
      </w:pPr>
    </w:p>
    <w:p w:rsidR="00D43AB9" w:rsidRDefault="00D43AB9" w:rsidP="005B657E">
      <w:pPr>
        <w:shd w:val="clear" w:color="auto" w:fill="FFFFFF"/>
        <w:autoSpaceDE w:val="0"/>
        <w:autoSpaceDN w:val="0"/>
        <w:adjustRightInd w:val="0"/>
        <w:ind w:firstLine="425"/>
        <w:rPr>
          <w:szCs w:val="28"/>
        </w:rPr>
      </w:pPr>
    </w:p>
    <w:p w:rsidR="00D43AB9" w:rsidRDefault="00D43AB9" w:rsidP="005B657E">
      <w:pPr>
        <w:shd w:val="clear" w:color="auto" w:fill="FFFFFF"/>
        <w:autoSpaceDE w:val="0"/>
        <w:autoSpaceDN w:val="0"/>
        <w:adjustRightInd w:val="0"/>
        <w:ind w:firstLine="425"/>
        <w:rPr>
          <w:szCs w:val="28"/>
        </w:rPr>
      </w:pPr>
    </w:p>
    <w:p w:rsidR="00D43AB9" w:rsidRDefault="00D43AB9" w:rsidP="005B657E">
      <w:pPr>
        <w:shd w:val="clear" w:color="auto" w:fill="FFFFFF"/>
        <w:autoSpaceDE w:val="0"/>
        <w:autoSpaceDN w:val="0"/>
        <w:adjustRightInd w:val="0"/>
        <w:ind w:firstLine="425"/>
        <w:rPr>
          <w:szCs w:val="28"/>
        </w:rPr>
      </w:pPr>
    </w:p>
    <w:p w:rsidR="00D43AB9" w:rsidRDefault="00D43AB9" w:rsidP="005B657E">
      <w:pPr>
        <w:shd w:val="clear" w:color="auto" w:fill="FFFFFF"/>
        <w:autoSpaceDE w:val="0"/>
        <w:autoSpaceDN w:val="0"/>
        <w:adjustRightInd w:val="0"/>
        <w:ind w:firstLine="425"/>
        <w:rPr>
          <w:szCs w:val="28"/>
        </w:rPr>
      </w:pPr>
    </w:p>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52"/>
        <w:gridCol w:w="5237"/>
      </w:tblGrid>
      <w:tr w:rsidR="00D43AB9" w:rsidTr="00544BF7">
        <w:tc>
          <w:tcPr>
            <w:tcW w:w="4652" w:type="dxa"/>
          </w:tcPr>
          <w:p w:rsidR="00D43AB9" w:rsidRDefault="00D43AB9" w:rsidP="00544BF7">
            <w:pPr>
              <w:pStyle w:val="Default"/>
              <w:jc w:val="right"/>
              <w:rPr>
                <w:bCs/>
                <w:color w:val="auto"/>
                <w:sz w:val="28"/>
                <w:szCs w:val="28"/>
              </w:rPr>
            </w:pPr>
          </w:p>
        </w:tc>
        <w:tc>
          <w:tcPr>
            <w:tcW w:w="5237" w:type="dxa"/>
          </w:tcPr>
          <w:p w:rsidR="00D43AB9" w:rsidRDefault="00D43AB9" w:rsidP="00544BF7">
            <w:pPr>
              <w:pStyle w:val="Default"/>
              <w:jc w:val="center"/>
              <w:rPr>
                <w:bCs/>
                <w:color w:val="auto"/>
                <w:sz w:val="28"/>
                <w:szCs w:val="28"/>
              </w:rPr>
            </w:pPr>
            <w:r w:rsidRPr="00D57076">
              <w:rPr>
                <w:bCs/>
                <w:color w:val="auto"/>
                <w:sz w:val="28"/>
                <w:szCs w:val="28"/>
              </w:rPr>
              <w:t>Приложени</w:t>
            </w:r>
            <w:r>
              <w:rPr>
                <w:bCs/>
                <w:color w:val="auto"/>
                <w:sz w:val="28"/>
                <w:szCs w:val="28"/>
              </w:rPr>
              <w:t>е</w:t>
            </w:r>
            <w:r w:rsidRPr="00D57076">
              <w:rPr>
                <w:bCs/>
                <w:color w:val="auto"/>
                <w:sz w:val="28"/>
                <w:szCs w:val="28"/>
              </w:rPr>
              <w:t xml:space="preserve"> </w:t>
            </w:r>
          </w:p>
          <w:p w:rsidR="00D43AB9" w:rsidRDefault="00D43AB9" w:rsidP="00544BF7">
            <w:pPr>
              <w:pStyle w:val="Default"/>
              <w:jc w:val="center"/>
              <w:rPr>
                <w:bCs/>
                <w:color w:val="auto"/>
                <w:sz w:val="28"/>
                <w:szCs w:val="28"/>
              </w:rPr>
            </w:pPr>
            <w:r>
              <w:rPr>
                <w:bCs/>
                <w:color w:val="auto"/>
                <w:sz w:val="28"/>
                <w:szCs w:val="28"/>
              </w:rPr>
              <w:t xml:space="preserve"> </w:t>
            </w:r>
            <w:r w:rsidRPr="00D57076">
              <w:rPr>
                <w:bCs/>
                <w:color w:val="auto"/>
                <w:sz w:val="28"/>
                <w:szCs w:val="28"/>
              </w:rPr>
              <w:t xml:space="preserve">к </w:t>
            </w:r>
            <w:r>
              <w:rPr>
                <w:bCs/>
                <w:color w:val="auto"/>
                <w:sz w:val="28"/>
                <w:szCs w:val="28"/>
              </w:rPr>
              <w:t>описанию создаваемой цифровой образовательной среды в общеобразовательных организациях и профессиональных образовательных организациях</w:t>
            </w:r>
          </w:p>
        </w:tc>
      </w:tr>
    </w:tbl>
    <w:p w:rsidR="00D43AB9" w:rsidRDefault="00D43AB9" w:rsidP="00D43AB9"/>
    <w:p w:rsidR="00D43AB9" w:rsidRDefault="00D43AB9" w:rsidP="00D43AB9">
      <w:pPr>
        <w:pStyle w:val="a4"/>
        <w:numPr>
          <w:ilvl w:val="0"/>
          <w:numId w:val="4"/>
        </w:numPr>
        <w:tabs>
          <w:tab w:val="left" w:pos="99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Таблица индикаторов</w:t>
      </w:r>
    </w:p>
    <w:p w:rsidR="00D43AB9" w:rsidRDefault="00D43AB9" w:rsidP="00D43AB9">
      <w:pPr>
        <w:pStyle w:val="a4"/>
        <w:tabs>
          <w:tab w:val="left" w:pos="993"/>
        </w:tabs>
        <w:spacing w:after="0" w:line="240" w:lineRule="auto"/>
        <w:jc w:val="center"/>
        <w:rPr>
          <w:rFonts w:ascii="Times New Roman" w:hAnsi="Times New Roman" w:cs="Times New Roman"/>
          <w:sz w:val="28"/>
          <w:szCs w:val="28"/>
        </w:rPr>
      </w:pPr>
    </w:p>
    <w:tbl>
      <w:tblPr>
        <w:tblStyle w:val="a3"/>
        <w:tblW w:w="0" w:type="auto"/>
        <w:tblInd w:w="108" w:type="dxa"/>
        <w:tblLook w:val="01E0"/>
      </w:tblPr>
      <w:tblGrid>
        <w:gridCol w:w="747"/>
        <w:gridCol w:w="4640"/>
        <w:gridCol w:w="1898"/>
        <w:gridCol w:w="1898"/>
      </w:tblGrid>
      <w:tr w:rsidR="00D43AB9" w:rsidTr="00544BF7">
        <w:trPr>
          <w:trHeight w:val="1288"/>
        </w:trPr>
        <w:tc>
          <w:tcPr>
            <w:tcW w:w="747" w:type="dxa"/>
          </w:tcPr>
          <w:p w:rsidR="00D43AB9" w:rsidRPr="00747F12" w:rsidRDefault="00D43AB9" w:rsidP="00544BF7">
            <w:pPr>
              <w:pStyle w:val="20"/>
              <w:shd w:val="clear" w:color="auto" w:fill="auto"/>
              <w:spacing w:before="0" w:line="240" w:lineRule="auto"/>
              <w:ind w:firstLine="0"/>
              <w:contextualSpacing/>
              <w:jc w:val="center"/>
            </w:pPr>
            <w:r w:rsidRPr="00747F12">
              <w:t>№</w:t>
            </w:r>
          </w:p>
          <w:p w:rsidR="00D43AB9" w:rsidRPr="00747F12" w:rsidRDefault="00D43AB9" w:rsidP="00544BF7">
            <w:pPr>
              <w:contextualSpacing/>
              <w:jc w:val="center"/>
              <w:rPr>
                <w:szCs w:val="28"/>
              </w:rPr>
            </w:pPr>
          </w:p>
        </w:tc>
        <w:tc>
          <w:tcPr>
            <w:tcW w:w="4640" w:type="dxa"/>
          </w:tcPr>
          <w:p w:rsidR="00D43AB9" w:rsidRPr="00747F12" w:rsidRDefault="00D43AB9" w:rsidP="00544BF7">
            <w:pPr>
              <w:pStyle w:val="20"/>
              <w:shd w:val="clear" w:color="auto" w:fill="auto"/>
              <w:spacing w:before="0" w:line="240" w:lineRule="auto"/>
              <w:ind w:firstLine="0"/>
              <w:contextualSpacing/>
              <w:jc w:val="center"/>
            </w:pPr>
            <w:r w:rsidRPr="00747F12">
              <w:rPr>
                <w:rStyle w:val="212pt"/>
              </w:rPr>
              <w:t>Наименование индикатора/показателя</w:t>
            </w:r>
          </w:p>
        </w:tc>
        <w:tc>
          <w:tcPr>
            <w:tcW w:w="1898" w:type="dxa"/>
            <w:vAlign w:val="center"/>
          </w:tcPr>
          <w:p w:rsidR="00D43AB9" w:rsidRPr="00747F12" w:rsidRDefault="00D43AB9" w:rsidP="00544BF7">
            <w:pPr>
              <w:pStyle w:val="20"/>
              <w:shd w:val="clear" w:color="auto" w:fill="auto"/>
              <w:spacing w:before="0" w:line="240" w:lineRule="auto"/>
              <w:ind w:firstLine="0"/>
              <w:contextualSpacing/>
              <w:jc w:val="center"/>
            </w:pPr>
            <w:r w:rsidRPr="00747F12">
              <w:rPr>
                <w:rStyle w:val="212pt"/>
              </w:rPr>
              <w:t>Минимальное значение</w:t>
            </w:r>
            <w:r>
              <w:rPr>
                <w:rStyle w:val="212pt"/>
              </w:rPr>
              <w:t xml:space="preserve"> в год, начиная с Х</w:t>
            </w:r>
            <w:r>
              <w:rPr>
                <w:rStyle w:val="aa"/>
                <w:color w:val="000000"/>
                <w:shd w:val="clear" w:color="auto" w:fill="FFFFFF"/>
                <w:lang w:bidi="ru-RU"/>
              </w:rPr>
              <w:footnoteReference w:id="2"/>
            </w:r>
            <w:r>
              <w:rPr>
                <w:rStyle w:val="212pt"/>
              </w:rPr>
              <w:t xml:space="preserve"> года</w:t>
            </w:r>
          </w:p>
        </w:tc>
        <w:tc>
          <w:tcPr>
            <w:tcW w:w="1898" w:type="dxa"/>
          </w:tcPr>
          <w:p w:rsidR="00D43AB9" w:rsidRPr="00747F12" w:rsidRDefault="00D43AB9" w:rsidP="00544BF7">
            <w:pPr>
              <w:pStyle w:val="20"/>
              <w:shd w:val="clear" w:color="auto" w:fill="auto"/>
              <w:spacing w:before="0" w:line="240" w:lineRule="auto"/>
              <w:ind w:firstLine="0"/>
              <w:contextualSpacing/>
              <w:jc w:val="center"/>
              <w:rPr>
                <w:rStyle w:val="212pt"/>
              </w:rPr>
            </w:pPr>
            <w:r>
              <w:rPr>
                <w:rStyle w:val="212pt"/>
              </w:rPr>
              <w:t>Значение субъекта Российской Федерации (далее – ежегодно, не менее установленного минимального значения</w:t>
            </w:r>
            <w:r>
              <w:rPr>
                <w:rStyle w:val="aa"/>
                <w:color w:val="000000"/>
                <w:shd w:val="clear" w:color="auto" w:fill="FFFFFF"/>
                <w:lang w:bidi="ru-RU"/>
              </w:rPr>
              <w:footnoteReference w:id="3"/>
            </w:r>
            <w:r>
              <w:rPr>
                <w:rStyle w:val="212pt"/>
              </w:rPr>
              <w:t>)</w:t>
            </w:r>
          </w:p>
        </w:tc>
      </w:tr>
      <w:tr w:rsidR="00D43AB9" w:rsidRPr="00747F12" w:rsidTr="00544BF7">
        <w:tblPrEx>
          <w:tblLook w:val="04A0"/>
        </w:tblPrEx>
        <w:tc>
          <w:tcPr>
            <w:tcW w:w="747" w:type="dxa"/>
          </w:tcPr>
          <w:p w:rsidR="00D43AB9" w:rsidRPr="00A76EFB" w:rsidRDefault="00D43AB9" w:rsidP="00D43AB9">
            <w:pPr>
              <w:numPr>
                <w:ilvl w:val="0"/>
                <w:numId w:val="3"/>
              </w:numPr>
              <w:jc w:val="left"/>
              <w:rPr>
                <w:sz w:val="24"/>
                <w:szCs w:val="24"/>
              </w:rPr>
            </w:pPr>
          </w:p>
        </w:tc>
        <w:tc>
          <w:tcPr>
            <w:tcW w:w="4640" w:type="dxa"/>
          </w:tcPr>
          <w:p w:rsidR="00D43AB9" w:rsidRPr="00A76EFB" w:rsidRDefault="00D43AB9" w:rsidP="00544BF7">
            <w:pPr>
              <w:pStyle w:val="20"/>
              <w:shd w:val="clear" w:color="auto" w:fill="auto"/>
              <w:spacing w:before="0" w:line="240" w:lineRule="auto"/>
              <w:ind w:firstLine="0"/>
              <w:rPr>
                <w:sz w:val="24"/>
                <w:szCs w:val="24"/>
              </w:rPr>
            </w:pPr>
            <w:r w:rsidRPr="00A76EFB">
              <w:rPr>
                <w:sz w:val="24"/>
                <w:szCs w:val="24"/>
              </w:rPr>
              <w:t>Число общеобразовательных организаций, в которых внедрена целевая модель цифровой образовательной среды (единиц)</w:t>
            </w:r>
          </w:p>
        </w:tc>
        <w:tc>
          <w:tcPr>
            <w:tcW w:w="1898" w:type="dxa"/>
          </w:tcPr>
          <w:p w:rsidR="00D43AB9" w:rsidRPr="00A76EFB" w:rsidRDefault="00D43AB9" w:rsidP="00544BF7">
            <w:pPr>
              <w:pStyle w:val="20"/>
              <w:shd w:val="clear" w:color="auto" w:fill="auto"/>
              <w:spacing w:before="0" w:line="240" w:lineRule="auto"/>
              <w:ind w:firstLine="0"/>
              <w:jc w:val="center"/>
              <w:rPr>
                <w:sz w:val="24"/>
                <w:szCs w:val="24"/>
              </w:rPr>
            </w:pPr>
            <w:r w:rsidRPr="00A76EFB">
              <w:rPr>
                <w:sz w:val="24"/>
                <w:szCs w:val="24"/>
              </w:rPr>
              <w:t>-</w:t>
            </w:r>
          </w:p>
        </w:tc>
        <w:tc>
          <w:tcPr>
            <w:tcW w:w="1898" w:type="dxa"/>
          </w:tcPr>
          <w:p w:rsidR="00D43AB9" w:rsidRPr="00A76EFB" w:rsidRDefault="00D43AB9" w:rsidP="00544BF7">
            <w:pPr>
              <w:pStyle w:val="20"/>
              <w:shd w:val="clear" w:color="auto" w:fill="auto"/>
              <w:spacing w:before="0" w:line="240" w:lineRule="auto"/>
              <w:ind w:firstLine="0"/>
              <w:jc w:val="center"/>
              <w:rPr>
                <w:sz w:val="24"/>
                <w:szCs w:val="24"/>
              </w:rPr>
            </w:pPr>
            <w:r w:rsidRPr="00A76EFB">
              <w:rPr>
                <w:sz w:val="24"/>
                <w:szCs w:val="24"/>
              </w:rPr>
              <w:t>62</w:t>
            </w:r>
          </w:p>
        </w:tc>
      </w:tr>
      <w:tr w:rsidR="00D43AB9" w:rsidRPr="00747F12" w:rsidTr="00544BF7">
        <w:tblPrEx>
          <w:tblLook w:val="04A0"/>
        </w:tblPrEx>
        <w:tc>
          <w:tcPr>
            <w:tcW w:w="747" w:type="dxa"/>
          </w:tcPr>
          <w:p w:rsidR="00D43AB9" w:rsidRPr="00A76EFB" w:rsidRDefault="00D43AB9" w:rsidP="00D43AB9">
            <w:pPr>
              <w:numPr>
                <w:ilvl w:val="0"/>
                <w:numId w:val="3"/>
              </w:numPr>
              <w:jc w:val="left"/>
              <w:rPr>
                <w:sz w:val="24"/>
                <w:szCs w:val="24"/>
              </w:rPr>
            </w:pPr>
          </w:p>
        </w:tc>
        <w:tc>
          <w:tcPr>
            <w:tcW w:w="4640" w:type="dxa"/>
          </w:tcPr>
          <w:p w:rsidR="00D43AB9" w:rsidRPr="00A76EFB" w:rsidRDefault="00D43AB9" w:rsidP="00544BF7">
            <w:pPr>
              <w:pStyle w:val="20"/>
              <w:shd w:val="clear" w:color="auto" w:fill="auto"/>
              <w:spacing w:before="0" w:line="240" w:lineRule="auto"/>
              <w:ind w:firstLine="0"/>
              <w:rPr>
                <w:sz w:val="24"/>
                <w:szCs w:val="24"/>
              </w:rPr>
            </w:pPr>
            <w:r w:rsidRPr="00A76EFB">
              <w:rPr>
                <w:sz w:val="24"/>
                <w:szCs w:val="24"/>
              </w:rPr>
              <w:t>Число профессиональных образовательных организаций, в которых внедрена целевая модель цифровой образовательной среды (единиц)</w:t>
            </w:r>
          </w:p>
        </w:tc>
        <w:tc>
          <w:tcPr>
            <w:tcW w:w="1898" w:type="dxa"/>
          </w:tcPr>
          <w:p w:rsidR="00D43AB9" w:rsidRPr="00A76EFB" w:rsidRDefault="00D43AB9" w:rsidP="00544BF7">
            <w:pPr>
              <w:pStyle w:val="20"/>
              <w:shd w:val="clear" w:color="auto" w:fill="auto"/>
              <w:spacing w:before="0" w:line="240" w:lineRule="auto"/>
              <w:ind w:firstLine="0"/>
              <w:jc w:val="center"/>
              <w:rPr>
                <w:sz w:val="24"/>
                <w:szCs w:val="24"/>
              </w:rPr>
            </w:pPr>
            <w:r w:rsidRPr="00A76EFB">
              <w:rPr>
                <w:sz w:val="24"/>
                <w:szCs w:val="24"/>
              </w:rPr>
              <w:t>-</w:t>
            </w:r>
          </w:p>
        </w:tc>
        <w:tc>
          <w:tcPr>
            <w:tcW w:w="1898" w:type="dxa"/>
          </w:tcPr>
          <w:p w:rsidR="00D43AB9" w:rsidRPr="00A76EFB" w:rsidRDefault="00D43AB9" w:rsidP="00544BF7">
            <w:pPr>
              <w:pStyle w:val="20"/>
              <w:shd w:val="clear" w:color="auto" w:fill="auto"/>
              <w:spacing w:before="0" w:line="240" w:lineRule="auto"/>
              <w:ind w:firstLine="0"/>
              <w:jc w:val="center"/>
              <w:rPr>
                <w:sz w:val="24"/>
                <w:szCs w:val="24"/>
              </w:rPr>
            </w:pPr>
            <w:r w:rsidRPr="00A76EFB">
              <w:rPr>
                <w:sz w:val="24"/>
                <w:szCs w:val="24"/>
              </w:rPr>
              <w:t>6</w:t>
            </w:r>
          </w:p>
        </w:tc>
      </w:tr>
      <w:tr w:rsidR="00D43AB9" w:rsidRPr="00747F12" w:rsidTr="00544BF7">
        <w:tblPrEx>
          <w:tblLook w:val="04A0"/>
        </w:tblPrEx>
        <w:tc>
          <w:tcPr>
            <w:tcW w:w="747" w:type="dxa"/>
          </w:tcPr>
          <w:p w:rsidR="00D43AB9" w:rsidRPr="00A76EFB" w:rsidRDefault="00D43AB9" w:rsidP="00D43AB9">
            <w:pPr>
              <w:numPr>
                <w:ilvl w:val="0"/>
                <w:numId w:val="3"/>
              </w:numPr>
              <w:jc w:val="left"/>
              <w:rPr>
                <w:sz w:val="24"/>
                <w:szCs w:val="24"/>
              </w:rPr>
            </w:pPr>
          </w:p>
        </w:tc>
        <w:tc>
          <w:tcPr>
            <w:tcW w:w="4640" w:type="dxa"/>
          </w:tcPr>
          <w:p w:rsidR="00D43AB9" w:rsidRPr="00A76EFB" w:rsidRDefault="00D43AB9" w:rsidP="00544BF7">
            <w:pPr>
              <w:pStyle w:val="20"/>
              <w:shd w:val="clear" w:color="auto" w:fill="auto"/>
              <w:spacing w:before="0" w:line="240" w:lineRule="auto"/>
              <w:ind w:firstLine="0"/>
              <w:rPr>
                <w:sz w:val="24"/>
                <w:szCs w:val="24"/>
              </w:rPr>
            </w:pPr>
            <w:r w:rsidRPr="00A76EFB">
              <w:rPr>
                <w:sz w:val="24"/>
                <w:szCs w:val="24"/>
              </w:rPr>
              <w:t xml:space="preserve">Доля </w:t>
            </w:r>
            <w:r w:rsidRPr="00A76EFB">
              <w:rPr>
                <w:rFonts w:eastAsia="Arial Unicode MS"/>
                <w:sz w:val="24"/>
                <w:szCs w:val="24"/>
              </w:rPr>
              <w:t>сотрудников и педагогов</w:t>
            </w:r>
            <w:r w:rsidRPr="00A76EFB">
              <w:rPr>
                <w:sz w:val="24"/>
                <w:szCs w:val="24"/>
              </w:rPr>
              <w:t xml:space="preserve"> общеобразовательных организаций и профессиональных образовательных организаций</w:t>
            </w:r>
            <w:r w:rsidRPr="00A76EFB">
              <w:rPr>
                <w:rFonts w:eastAsia="Arial Unicode MS"/>
                <w:sz w:val="24"/>
                <w:szCs w:val="24"/>
              </w:rPr>
              <w:t>, в которых внедряется целевая модель цифровой образовательной среды, прошедших повышение квалификации по внедрению целевой модели цифровой образовательной среды (процент)</w:t>
            </w:r>
          </w:p>
        </w:tc>
        <w:tc>
          <w:tcPr>
            <w:tcW w:w="1898" w:type="dxa"/>
          </w:tcPr>
          <w:p w:rsidR="00D43AB9" w:rsidRPr="00A76EFB" w:rsidRDefault="00D43AB9" w:rsidP="00544BF7">
            <w:pPr>
              <w:pStyle w:val="20"/>
              <w:shd w:val="clear" w:color="auto" w:fill="auto"/>
              <w:spacing w:before="0" w:line="240" w:lineRule="auto"/>
              <w:ind w:firstLine="0"/>
              <w:jc w:val="center"/>
              <w:rPr>
                <w:sz w:val="24"/>
                <w:szCs w:val="24"/>
              </w:rPr>
            </w:pPr>
            <w:r w:rsidRPr="00A76EFB">
              <w:rPr>
                <w:sz w:val="24"/>
                <w:szCs w:val="24"/>
              </w:rPr>
              <w:t>100</w:t>
            </w:r>
          </w:p>
        </w:tc>
        <w:tc>
          <w:tcPr>
            <w:tcW w:w="1898" w:type="dxa"/>
          </w:tcPr>
          <w:p w:rsidR="00D43AB9" w:rsidRPr="00A76EFB" w:rsidRDefault="00D43AB9" w:rsidP="00544BF7">
            <w:pPr>
              <w:pStyle w:val="20"/>
              <w:shd w:val="clear" w:color="auto" w:fill="auto"/>
              <w:spacing w:before="0" w:line="240" w:lineRule="auto"/>
              <w:ind w:firstLine="0"/>
              <w:jc w:val="center"/>
              <w:rPr>
                <w:sz w:val="24"/>
                <w:szCs w:val="24"/>
              </w:rPr>
            </w:pPr>
            <w:r w:rsidRPr="00A76EFB">
              <w:rPr>
                <w:sz w:val="24"/>
                <w:szCs w:val="24"/>
              </w:rPr>
              <w:t>100</w:t>
            </w:r>
          </w:p>
        </w:tc>
      </w:tr>
      <w:tr w:rsidR="00D43AB9" w:rsidRPr="00747F12" w:rsidTr="00544BF7">
        <w:tblPrEx>
          <w:tblLook w:val="04A0"/>
        </w:tblPrEx>
        <w:tc>
          <w:tcPr>
            <w:tcW w:w="747" w:type="dxa"/>
          </w:tcPr>
          <w:p w:rsidR="00D43AB9" w:rsidRPr="00A76EFB" w:rsidRDefault="00D43AB9" w:rsidP="00D43AB9">
            <w:pPr>
              <w:numPr>
                <w:ilvl w:val="0"/>
                <w:numId w:val="3"/>
              </w:numPr>
              <w:jc w:val="left"/>
              <w:rPr>
                <w:sz w:val="24"/>
                <w:szCs w:val="24"/>
              </w:rPr>
            </w:pPr>
          </w:p>
        </w:tc>
        <w:tc>
          <w:tcPr>
            <w:tcW w:w="4640" w:type="dxa"/>
          </w:tcPr>
          <w:p w:rsidR="00D43AB9" w:rsidRPr="00A76EFB" w:rsidRDefault="00D43AB9" w:rsidP="00544BF7">
            <w:pPr>
              <w:pStyle w:val="20"/>
              <w:shd w:val="clear" w:color="auto" w:fill="auto"/>
              <w:spacing w:before="0" w:line="240" w:lineRule="auto"/>
              <w:ind w:firstLine="0"/>
              <w:rPr>
                <w:sz w:val="24"/>
                <w:szCs w:val="24"/>
              </w:rPr>
            </w:pPr>
            <w:r w:rsidRPr="00A76EFB">
              <w:rPr>
                <w:sz w:val="24"/>
                <w:szCs w:val="24"/>
              </w:rPr>
              <w:t xml:space="preserve">Снижение доли расходов на выполнение организационно-управленческих процессов в общеобразовательных </w:t>
            </w:r>
            <w:r w:rsidRPr="00A76EFB">
              <w:rPr>
                <w:sz w:val="24"/>
                <w:szCs w:val="24"/>
              </w:rPr>
              <w:lastRenderedPageBreak/>
              <w:t>организациях и профессиональных образовательных организациях (процент)</w:t>
            </w:r>
          </w:p>
        </w:tc>
        <w:tc>
          <w:tcPr>
            <w:tcW w:w="1898" w:type="dxa"/>
          </w:tcPr>
          <w:p w:rsidR="00D43AB9" w:rsidRPr="00A76EFB" w:rsidRDefault="00D43AB9" w:rsidP="00544BF7">
            <w:pPr>
              <w:pStyle w:val="20"/>
              <w:shd w:val="clear" w:color="auto" w:fill="auto"/>
              <w:spacing w:before="0" w:line="240" w:lineRule="auto"/>
              <w:ind w:firstLine="0"/>
              <w:jc w:val="center"/>
              <w:rPr>
                <w:sz w:val="24"/>
                <w:szCs w:val="24"/>
                <w:highlight w:val="yellow"/>
              </w:rPr>
            </w:pPr>
            <w:r w:rsidRPr="00A76EFB">
              <w:rPr>
                <w:sz w:val="24"/>
                <w:szCs w:val="24"/>
              </w:rPr>
              <w:lastRenderedPageBreak/>
              <w:t>2</w:t>
            </w:r>
          </w:p>
        </w:tc>
        <w:tc>
          <w:tcPr>
            <w:tcW w:w="1898" w:type="dxa"/>
          </w:tcPr>
          <w:p w:rsidR="00D43AB9" w:rsidRPr="00A76EFB" w:rsidRDefault="00D43AB9" w:rsidP="00544BF7">
            <w:pPr>
              <w:pStyle w:val="20"/>
              <w:shd w:val="clear" w:color="auto" w:fill="auto"/>
              <w:spacing w:before="0" w:line="240" w:lineRule="auto"/>
              <w:ind w:firstLine="0"/>
              <w:jc w:val="center"/>
              <w:rPr>
                <w:sz w:val="24"/>
                <w:szCs w:val="24"/>
                <w:highlight w:val="yellow"/>
              </w:rPr>
            </w:pPr>
            <w:r w:rsidRPr="00A76EFB">
              <w:rPr>
                <w:sz w:val="24"/>
                <w:szCs w:val="24"/>
              </w:rPr>
              <w:t>2</w:t>
            </w:r>
          </w:p>
        </w:tc>
      </w:tr>
    </w:tbl>
    <w:p w:rsidR="00D43AB9" w:rsidRPr="007B72EA" w:rsidRDefault="00D43AB9" w:rsidP="00D43AB9">
      <w:pPr>
        <w:pStyle w:val="a4"/>
        <w:tabs>
          <w:tab w:val="left" w:pos="993"/>
        </w:tabs>
        <w:spacing w:after="0" w:line="240" w:lineRule="auto"/>
        <w:jc w:val="center"/>
        <w:rPr>
          <w:rFonts w:ascii="Times New Roman" w:hAnsi="Times New Roman" w:cs="Times New Roman"/>
          <w:sz w:val="28"/>
          <w:szCs w:val="28"/>
        </w:rPr>
      </w:pPr>
    </w:p>
    <w:p w:rsidR="00D43AB9" w:rsidRDefault="00D43AB9" w:rsidP="00D43AB9">
      <w:pPr>
        <w:pStyle w:val="a4"/>
        <w:tabs>
          <w:tab w:val="left" w:pos="993"/>
        </w:tabs>
        <w:spacing w:after="0" w:line="240" w:lineRule="auto"/>
        <w:rPr>
          <w:rFonts w:ascii="Times New Roman" w:hAnsi="Times New Roman" w:cs="Times New Roman"/>
          <w:sz w:val="28"/>
          <w:szCs w:val="28"/>
        </w:rPr>
      </w:pPr>
    </w:p>
    <w:p w:rsidR="00D43AB9" w:rsidRDefault="00D43AB9" w:rsidP="00D43AB9">
      <w:pPr>
        <w:pStyle w:val="a4"/>
        <w:tabs>
          <w:tab w:val="left" w:pos="993"/>
        </w:tabs>
        <w:spacing w:after="0" w:line="240" w:lineRule="auto"/>
        <w:rPr>
          <w:rFonts w:ascii="Times New Roman" w:hAnsi="Times New Roman" w:cs="Times New Roman"/>
          <w:sz w:val="28"/>
          <w:szCs w:val="28"/>
        </w:rPr>
      </w:pPr>
    </w:p>
    <w:p w:rsidR="00D43AB9" w:rsidRDefault="00D43AB9" w:rsidP="00D43AB9">
      <w:pPr>
        <w:pStyle w:val="a4"/>
        <w:tabs>
          <w:tab w:val="left" w:pos="993"/>
        </w:tabs>
        <w:spacing w:after="0" w:line="240" w:lineRule="auto"/>
        <w:rPr>
          <w:rFonts w:ascii="Times New Roman" w:hAnsi="Times New Roman" w:cs="Times New Roman"/>
          <w:sz w:val="28"/>
          <w:szCs w:val="28"/>
        </w:rPr>
      </w:pPr>
    </w:p>
    <w:p w:rsidR="00D43AB9" w:rsidRDefault="00D43AB9" w:rsidP="00D43AB9">
      <w:pPr>
        <w:pStyle w:val="a4"/>
        <w:tabs>
          <w:tab w:val="left" w:pos="993"/>
        </w:tabs>
        <w:spacing w:after="0" w:line="240" w:lineRule="auto"/>
        <w:rPr>
          <w:rFonts w:ascii="Times New Roman" w:hAnsi="Times New Roman" w:cs="Times New Roman"/>
          <w:sz w:val="28"/>
          <w:szCs w:val="28"/>
        </w:rPr>
      </w:pPr>
    </w:p>
    <w:p w:rsidR="00D43AB9" w:rsidRDefault="00D43AB9" w:rsidP="00D43AB9">
      <w:pPr>
        <w:pStyle w:val="a4"/>
        <w:tabs>
          <w:tab w:val="left" w:pos="99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2. Предварительная калькуляция операционных расходов</w:t>
      </w:r>
    </w:p>
    <w:p w:rsidR="00D43AB9" w:rsidRPr="007B72EA" w:rsidRDefault="00D43AB9" w:rsidP="00D43AB9">
      <w:pPr>
        <w:pStyle w:val="a4"/>
        <w:tabs>
          <w:tab w:val="left" w:pos="993"/>
          <w:tab w:val="left" w:pos="1985"/>
        </w:tabs>
        <w:spacing w:after="0" w:line="240" w:lineRule="auto"/>
        <w:ind w:firstLine="273"/>
        <w:jc w:val="center"/>
        <w:rPr>
          <w:rFonts w:ascii="Times New Roman" w:hAnsi="Times New Roman" w:cs="Times New Roman"/>
          <w:sz w:val="28"/>
          <w:szCs w:val="28"/>
        </w:rPr>
      </w:pPr>
      <w:r>
        <w:rPr>
          <w:rFonts w:ascii="Times New Roman" w:hAnsi="Times New Roman" w:cs="Times New Roman"/>
          <w:sz w:val="28"/>
          <w:szCs w:val="28"/>
        </w:rPr>
        <w:t>(из расчета на 1 образовательную организацию)</w:t>
      </w:r>
    </w:p>
    <w:p w:rsidR="00D43AB9" w:rsidRDefault="00D43AB9" w:rsidP="00D43AB9">
      <w:pPr>
        <w:pStyle w:val="a4"/>
        <w:tabs>
          <w:tab w:val="left" w:pos="993"/>
        </w:tabs>
        <w:spacing w:after="0" w:line="240" w:lineRule="auto"/>
        <w:rPr>
          <w:rFonts w:ascii="Times New Roman" w:hAnsi="Times New Roman" w:cs="Times New Roman"/>
          <w:sz w:val="28"/>
          <w:szCs w:val="28"/>
        </w:rPr>
      </w:pPr>
    </w:p>
    <w:tbl>
      <w:tblPr>
        <w:tblW w:w="9690" w:type="dxa"/>
        <w:tblInd w:w="-91" w:type="dxa"/>
        <w:tblCellMar>
          <w:top w:w="64" w:type="dxa"/>
          <w:left w:w="101" w:type="dxa"/>
          <w:right w:w="110" w:type="dxa"/>
        </w:tblCellMar>
        <w:tblLook w:val="04A0"/>
      </w:tblPr>
      <w:tblGrid>
        <w:gridCol w:w="3821"/>
        <w:gridCol w:w="1956"/>
        <w:gridCol w:w="1956"/>
        <w:gridCol w:w="1957"/>
      </w:tblGrid>
      <w:tr w:rsidR="00D43AB9" w:rsidRPr="00F3509E" w:rsidTr="00544BF7">
        <w:trPr>
          <w:trHeight w:val="667"/>
        </w:trPr>
        <w:tc>
          <w:tcPr>
            <w:tcW w:w="3821" w:type="dxa"/>
            <w:tcBorders>
              <w:top w:val="single" w:sz="2" w:space="0" w:color="000000"/>
              <w:left w:val="single" w:sz="2" w:space="0" w:color="000000"/>
              <w:bottom w:val="single" w:sz="2" w:space="0" w:color="000000"/>
              <w:right w:val="single" w:sz="2" w:space="0" w:color="000000"/>
            </w:tcBorders>
            <w:shd w:val="clear" w:color="auto" w:fill="auto"/>
            <w:vAlign w:val="center"/>
          </w:tcPr>
          <w:p w:rsidR="00D43AB9" w:rsidRPr="00F3509E" w:rsidRDefault="00D43AB9" w:rsidP="00544BF7">
            <w:pPr>
              <w:spacing w:line="259" w:lineRule="auto"/>
              <w:ind w:left="19"/>
              <w:jc w:val="center"/>
              <w:rPr>
                <w:szCs w:val="28"/>
              </w:rPr>
            </w:pPr>
            <w:r w:rsidRPr="00F3509E">
              <w:rPr>
                <w:szCs w:val="28"/>
              </w:rPr>
              <w:t>Статья расходов</w:t>
            </w:r>
          </w:p>
        </w:tc>
        <w:tc>
          <w:tcPr>
            <w:tcW w:w="5869" w:type="dxa"/>
            <w:gridSpan w:val="3"/>
            <w:tcBorders>
              <w:top w:val="single" w:sz="2" w:space="0" w:color="000000"/>
              <w:left w:val="single" w:sz="2" w:space="0" w:color="000000"/>
              <w:bottom w:val="single" w:sz="2" w:space="0" w:color="000000"/>
              <w:right w:val="single" w:sz="2" w:space="0" w:color="000000"/>
            </w:tcBorders>
            <w:shd w:val="clear" w:color="auto" w:fill="auto"/>
            <w:vAlign w:val="bottom"/>
          </w:tcPr>
          <w:p w:rsidR="00D43AB9" w:rsidRPr="00F3509E" w:rsidRDefault="00D43AB9" w:rsidP="00544BF7">
            <w:pPr>
              <w:spacing w:line="259" w:lineRule="auto"/>
              <w:jc w:val="center"/>
              <w:rPr>
                <w:szCs w:val="28"/>
              </w:rPr>
            </w:pPr>
            <w:r w:rsidRPr="00F3509E">
              <w:rPr>
                <w:szCs w:val="28"/>
              </w:rPr>
              <w:t>Расч</w:t>
            </w:r>
            <w:r>
              <w:rPr>
                <w:szCs w:val="28"/>
              </w:rPr>
              <w:t>е</w:t>
            </w:r>
            <w:r w:rsidRPr="00F3509E">
              <w:rPr>
                <w:szCs w:val="28"/>
              </w:rPr>
              <w:t xml:space="preserve">т суммы на </w:t>
            </w:r>
            <w:r>
              <w:rPr>
                <w:szCs w:val="28"/>
              </w:rPr>
              <w:t>Х</w:t>
            </w:r>
            <w:r>
              <w:rPr>
                <w:rStyle w:val="aa"/>
                <w:szCs w:val="28"/>
              </w:rPr>
              <w:footnoteReference w:id="4"/>
            </w:r>
            <w:r w:rsidRPr="00F3509E">
              <w:rPr>
                <w:szCs w:val="28"/>
                <w:vertAlign w:val="superscript"/>
              </w:rPr>
              <w:t xml:space="preserve"> </w:t>
            </w:r>
            <w:r w:rsidRPr="00F3509E">
              <w:rPr>
                <w:szCs w:val="28"/>
              </w:rPr>
              <w:t xml:space="preserve">год, далее с ежегодной индексацией (тыс. </w:t>
            </w:r>
            <w:r>
              <w:rPr>
                <w:szCs w:val="28"/>
              </w:rPr>
              <w:t>р</w:t>
            </w:r>
            <w:r w:rsidRPr="00F3509E">
              <w:rPr>
                <w:szCs w:val="28"/>
              </w:rPr>
              <w:t>уб.</w:t>
            </w:r>
            <w:r>
              <w:rPr>
                <w:szCs w:val="28"/>
              </w:rPr>
              <w:t>)</w:t>
            </w:r>
          </w:p>
        </w:tc>
      </w:tr>
      <w:tr w:rsidR="00D43AB9" w:rsidRPr="00F3509E" w:rsidTr="00544BF7">
        <w:trPr>
          <w:trHeight w:val="667"/>
        </w:trPr>
        <w:tc>
          <w:tcPr>
            <w:tcW w:w="3821" w:type="dxa"/>
            <w:tcBorders>
              <w:top w:val="single" w:sz="2" w:space="0" w:color="000000"/>
              <w:left w:val="single" w:sz="2" w:space="0" w:color="000000"/>
              <w:bottom w:val="single" w:sz="2" w:space="0" w:color="000000"/>
              <w:right w:val="single" w:sz="2" w:space="0" w:color="000000"/>
            </w:tcBorders>
            <w:shd w:val="clear" w:color="auto" w:fill="auto"/>
            <w:vAlign w:val="center"/>
          </w:tcPr>
          <w:p w:rsidR="00D43AB9" w:rsidRPr="00F3509E" w:rsidRDefault="00D43AB9" w:rsidP="00544BF7">
            <w:pPr>
              <w:spacing w:line="259" w:lineRule="auto"/>
              <w:ind w:left="19"/>
              <w:jc w:val="center"/>
              <w:rPr>
                <w:szCs w:val="28"/>
              </w:rPr>
            </w:pPr>
          </w:p>
        </w:tc>
        <w:tc>
          <w:tcPr>
            <w:tcW w:w="1956" w:type="dxa"/>
            <w:tcBorders>
              <w:top w:val="single" w:sz="2" w:space="0" w:color="000000"/>
              <w:left w:val="single" w:sz="2" w:space="0" w:color="000000"/>
              <w:bottom w:val="single" w:sz="2" w:space="0" w:color="000000"/>
              <w:right w:val="single" w:sz="2" w:space="0" w:color="000000"/>
            </w:tcBorders>
            <w:shd w:val="clear" w:color="auto" w:fill="auto"/>
            <w:vAlign w:val="bottom"/>
          </w:tcPr>
          <w:p w:rsidR="00D43AB9" w:rsidRPr="00F3509E" w:rsidRDefault="00D43AB9" w:rsidP="00544BF7">
            <w:pPr>
              <w:spacing w:line="259" w:lineRule="auto"/>
              <w:jc w:val="center"/>
              <w:rPr>
                <w:szCs w:val="28"/>
              </w:rPr>
            </w:pPr>
            <w:r>
              <w:rPr>
                <w:szCs w:val="28"/>
              </w:rPr>
              <w:t>2020 год</w:t>
            </w:r>
          </w:p>
        </w:tc>
        <w:tc>
          <w:tcPr>
            <w:tcW w:w="1956" w:type="dxa"/>
            <w:tcBorders>
              <w:top w:val="single" w:sz="2" w:space="0" w:color="000000"/>
              <w:left w:val="single" w:sz="2" w:space="0" w:color="000000"/>
              <w:bottom w:val="single" w:sz="2" w:space="0" w:color="000000"/>
              <w:right w:val="single" w:sz="2" w:space="0" w:color="000000"/>
            </w:tcBorders>
            <w:shd w:val="clear" w:color="auto" w:fill="auto"/>
            <w:vAlign w:val="bottom"/>
          </w:tcPr>
          <w:p w:rsidR="00D43AB9" w:rsidRPr="00F3509E" w:rsidRDefault="00D43AB9" w:rsidP="00544BF7">
            <w:pPr>
              <w:spacing w:line="259" w:lineRule="auto"/>
              <w:jc w:val="center"/>
              <w:rPr>
                <w:szCs w:val="28"/>
              </w:rPr>
            </w:pPr>
            <w:r>
              <w:rPr>
                <w:szCs w:val="28"/>
              </w:rPr>
              <w:t>2021 год</w:t>
            </w:r>
          </w:p>
        </w:tc>
        <w:tc>
          <w:tcPr>
            <w:tcW w:w="1957" w:type="dxa"/>
            <w:tcBorders>
              <w:top w:val="single" w:sz="2" w:space="0" w:color="000000"/>
              <w:left w:val="single" w:sz="2" w:space="0" w:color="000000"/>
              <w:bottom w:val="single" w:sz="2" w:space="0" w:color="000000"/>
              <w:right w:val="single" w:sz="2" w:space="0" w:color="000000"/>
            </w:tcBorders>
            <w:shd w:val="clear" w:color="auto" w:fill="auto"/>
            <w:vAlign w:val="bottom"/>
          </w:tcPr>
          <w:p w:rsidR="00D43AB9" w:rsidRPr="00F3509E" w:rsidRDefault="00D43AB9" w:rsidP="00544BF7">
            <w:pPr>
              <w:spacing w:line="259" w:lineRule="auto"/>
              <w:jc w:val="center"/>
              <w:rPr>
                <w:szCs w:val="28"/>
              </w:rPr>
            </w:pPr>
            <w:r>
              <w:rPr>
                <w:szCs w:val="28"/>
              </w:rPr>
              <w:t>2022 год</w:t>
            </w:r>
          </w:p>
        </w:tc>
      </w:tr>
      <w:tr w:rsidR="00D43AB9" w:rsidRPr="00F3509E" w:rsidTr="00544BF7">
        <w:trPr>
          <w:trHeight w:val="1391"/>
        </w:trPr>
        <w:tc>
          <w:tcPr>
            <w:tcW w:w="3821" w:type="dxa"/>
            <w:tcBorders>
              <w:top w:val="single" w:sz="2" w:space="0" w:color="000000"/>
              <w:left w:val="single" w:sz="2" w:space="0" w:color="000000"/>
              <w:bottom w:val="single" w:sz="2" w:space="0" w:color="000000"/>
              <w:right w:val="single" w:sz="2" w:space="0" w:color="000000"/>
            </w:tcBorders>
            <w:shd w:val="clear" w:color="auto" w:fill="auto"/>
          </w:tcPr>
          <w:p w:rsidR="00D43AB9" w:rsidRPr="00F3509E" w:rsidRDefault="00D43AB9" w:rsidP="00544BF7">
            <w:pPr>
              <w:spacing w:line="259" w:lineRule="auto"/>
              <w:ind w:left="14" w:right="53"/>
              <w:rPr>
                <w:szCs w:val="28"/>
              </w:rPr>
            </w:pPr>
            <w:r w:rsidRPr="00F3509E">
              <w:rPr>
                <w:szCs w:val="28"/>
              </w:rPr>
              <w:t>Обновление и техническое обслуживание (ремонт) средств (программного обеспечения и оборудования), приобрет</w:t>
            </w:r>
            <w:r>
              <w:rPr>
                <w:szCs w:val="28"/>
              </w:rPr>
              <w:t>е</w:t>
            </w:r>
            <w:r w:rsidRPr="00F3509E">
              <w:rPr>
                <w:szCs w:val="28"/>
              </w:rPr>
              <w:t xml:space="preserve">нных в </w:t>
            </w:r>
            <w:r>
              <w:rPr>
                <w:szCs w:val="28"/>
              </w:rPr>
              <w:t>р</w:t>
            </w:r>
            <w:r w:rsidRPr="00F3509E">
              <w:rPr>
                <w:szCs w:val="28"/>
              </w:rPr>
              <w:t>амках предоставленной субсидии</w:t>
            </w:r>
          </w:p>
        </w:tc>
        <w:tc>
          <w:tcPr>
            <w:tcW w:w="1956" w:type="dxa"/>
            <w:tcBorders>
              <w:top w:val="single" w:sz="2" w:space="0" w:color="000000"/>
              <w:left w:val="single" w:sz="2" w:space="0" w:color="000000"/>
              <w:bottom w:val="single" w:sz="2" w:space="0" w:color="000000"/>
              <w:right w:val="single" w:sz="2" w:space="0" w:color="000000"/>
            </w:tcBorders>
            <w:shd w:val="clear" w:color="auto" w:fill="auto"/>
          </w:tcPr>
          <w:p w:rsidR="00D43AB9" w:rsidRPr="00F3509E" w:rsidRDefault="00D43AB9" w:rsidP="00544BF7">
            <w:pPr>
              <w:spacing w:after="160" w:line="259" w:lineRule="auto"/>
              <w:jc w:val="center"/>
              <w:rPr>
                <w:szCs w:val="28"/>
              </w:rPr>
            </w:pPr>
            <w:r>
              <w:rPr>
                <w:szCs w:val="28"/>
              </w:rPr>
              <w:t>250,0</w:t>
            </w:r>
          </w:p>
        </w:tc>
        <w:tc>
          <w:tcPr>
            <w:tcW w:w="1956" w:type="dxa"/>
            <w:tcBorders>
              <w:top w:val="single" w:sz="2" w:space="0" w:color="000000"/>
              <w:left w:val="single" w:sz="2" w:space="0" w:color="000000"/>
              <w:bottom w:val="single" w:sz="2" w:space="0" w:color="000000"/>
              <w:right w:val="single" w:sz="2" w:space="0" w:color="000000"/>
            </w:tcBorders>
            <w:shd w:val="clear" w:color="auto" w:fill="auto"/>
          </w:tcPr>
          <w:p w:rsidR="00D43AB9" w:rsidRPr="00F3509E" w:rsidRDefault="00D43AB9" w:rsidP="00544BF7">
            <w:pPr>
              <w:spacing w:after="160" w:line="259" w:lineRule="auto"/>
              <w:jc w:val="center"/>
              <w:rPr>
                <w:szCs w:val="28"/>
              </w:rPr>
            </w:pPr>
            <w:r>
              <w:rPr>
                <w:szCs w:val="28"/>
              </w:rPr>
              <w:t>260,0</w:t>
            </w:r>
          </w:p>
        </w:tc>
        <w:tc>
          <w:tcPr>
            <w:tcW w:w="1957" w:type="dxa"/>
            <w:tcBorders>
              <w:top w:val="single" w:sz="2" w:space="0" w:color="000000"/>
              <w:left w:val="single" w:sz="2" w:space="0" w:color="000000"/>
              <w:bottom w:val="single" w:sz="2" w:space="0" w:color="000000"/>
              <w:right w:val="single" w:sz="2" w:space="0" w:color="000000"/>
            </w:tcBorders>
            <w:shd w:val="clear" w:color="auto" w:fill="auto"/>
          </w:tcPr>
          <w:p w:rsidR="00D43AB9" w:rsidRPr="00F3509E" w:rsidRDefault="00D43AB9" w:rsidP="00544BF7">
            <w:pPr>
              <w:spacing w:after="160" w:line="259" w:lineRule="auto"/>
              <w:jc w:val="center"/>
              <w:rPr>
                <w:szCs w:val="28"/>
              </w:rPr>
            </w:pPr>
            <w:r>
              <w:rPr>
                <w:szCs w:val="28"/>
              </w:rPr>
              <w:t>270,0</w:t>
            </w:r>
          </w:p>
        </w:tc>
      </w:tr>
      <w:tr w:rsidR="00D43AB9" w:rsidRPr="00F3509E" w:rsidTr="00544BF7">
        <w:trPr>
          <w:trHeight w:val="2213"/>
        </w:trPr>
        <w:tc>
          <w:tcPr>
            <w:tcW w:w="3821" w:type="dxa"/>
            <w:tcBorders>
              <w:top w:val="single" w:sz="2" w:space="0" w:color="000000"/>
              <w:left w:val="single" w:sz="2" w:space="0" w:color="000000"/>
              <w:bottom w:val="single" w:sz="2" w:space="0" w:color="000000"/>
              <w:right w:val="single" w:sz="2" w:space="0" w:color="000000"/>
            </w:tcBorders>
            <w:shd w:val="clear" w:color="auto" w:fill="auto"/>
          </w:tcPr>
          <w:p w:rsidR="00D43AB9" w:rsidRPr="00F3509E" w:rsidRDefault="00D43AB9" w:rsidP="00544BF7">
            <w:pPr>
              <w:spacing w:line="259" w:lineRule="auto"/>
              <w:ind w:right="5" w:firstLine="5"/>
              <w:rPr>
                <w:szCs w:val="28"/>
              </w:rPr>
            </w:pPr>
            <w:r w:rsidRPr="00F3509E">
              <w:rPr>
                <w:szCs w:val="28"/>
              </w:rPr>
              <w:t>Дополнительное профессиональное образование сотрудников и педагогов указанных организаций по вопросам внедрения и функционирования целевой модели цифровой образовательной с еды</w:t>
            </w:r>
          </w:p>
        </w:tc>
        <w:tc>
          <w:tcPr>
            <w:tcW w:w="1956" w:type="dxa"/>
            <w:tcBorders>
              <w:top w:val="single" w:sz="2" w:space="0" w:color="000000"/>
              <w:left w:val="single" w:sz="2" w:space="0" w:color="000000"/>
              <w:bottom w:val="single" w:sz="2" w:space="0" w:color="000000"/>
              <w:right w:val="single" w:sz="2" w:space="0" w:color="000000"/>
            </w:tcBorders>
            <w:shd w:val="clear" w:color="auto" w:fill="auto"/>
          </w:tcPr>
          <w:p w:rsidR="00D43AB9" w:rsidRPr="00F3509E" w:rsidRDefault="00D43AB9" w:rsidP="00544BF7">
            <w:pPr>
              <w:spacing w:after="160" w:line="259" w:lineRule="auto"/>
              <w:jc w:val="center"/>
              <w:rPr>
                <w:szCs w:val="28"/>
              </w:rPr>
            </w:pPr>
            <w:r>
              <w:rPr>
                <w:szCs w:val="28"/>
              </w:rPr>
              <w:t>70,0</w:t>
            </w:r>
          </w:p>
        </w:tc>
        <w:tc>
          <w:tcPr>
            <w:tcW w:w="1956" w:type="dxa"/>
            <w:tcBorders>
              <w:top w:val="single" w:sz="2" w:space="0" w:color="000000"/>
              <w:left w:val="single" w:sz="2" w:space="0" w:color="000000"/>
              <w:bottom w:val="single" w:sz="2" w:space="0" w:color="000000"/>
              <w:right w:val="single" w:sz="2" w:space="0" w:color="000000"/>
            </w:tcBorders>
            <w:shd w:val="clear" w:color="auto" w:fill="auto"/>
          </w:tcPr>
          <w:p w:rsidR="00D43AB9" w:rsidRPr="00F3509E" w:rsidRDefault="00D43AB9" w:rsidP="00544BF7">
            <w:pPr>
              <w:spacing w:after="160" w:line="259" w:lineRule="auto"/>
              <w:jc w:val="center"/>
              <w:rPr>
                <w:szCs w:val="28"/>
              </w:rPr>
            </w:pPr>
            <w:r>
              <w:rPr>
                <w:szCs w:val="28"/>
              </w:rPr>
              <w:t>73,0</w:t>
            </w:r>
          </w:p>
        </w:tc>
        <w:tc>
          <w:tcPr>
            <w:tcW w:w="1957" w:type="dxa"/>
            <w:tcBorders>
              <w:top w:val="single" w:sz="2" w:space="0" w:color="000000"/>
              <w:left w:val="single" w:sz="2" w:space="0" w:color="000000"/>
              <w:bottom w:val="single" w:sz="2" w:space="0" w:color="000000"/>
              <w:right w:val="single" w:sz="2" w:space="0" w:color="000000"/>
            </w:tcBorders>
            <w:shd w:val="clear" w:color="auto" w:fill="auto"/>
          </w:tcPr>
          <w:p w:rsidR="00D43AB9" w:rsidRPr="00F3509E" w:rsidRDefault="00D43AB9" w:rsidP="00544BF7">
            <w:pPr>
              <w:spacing w:after="160" w:line="259" w:lineRule="auto"/>
              <w:jc w:val="center"/>
              <w:rPr>
                <w:szCs w:val="28"/>
              </w:rPr>
            </w:pPr>
            <w:r>
              <w:rPr>
                <w:szCs w:val="28"/>
              </w:rPr>
              <w:t>76,0</w:t>
            </w:r>
          </w:p>
        </w:tc>
      </w:tr>
      <w:tr w:rsidR="00D43AB9" w:rsidRPr="00F3509E" w:rsidTr="00544BF7">
        <w:trPr>
          <w:trHeight w:val="323"/>
        </w:trPr>
        <w:tc>
          <w:tcPr>
            <w:tcW w:w="3821" w:type="dxa"/>
            <w:tcBorders>
              <w:top w:val="single" w:sz="2" w:space="0" w:color="000000"/>
              <w:left w:val="single" w:sz="2" w:space="0" w:color="000000"/>
              <w:bottom w:val="single" w:sz="2" w:space="0" w:color="000000"/>
              <w:right w:val="single" w:sz="2" w:space="0" w:color="000000"/>
            </w:tcBorders>
            <w:shd w:val="clear" w:color="auto" w:fill="auto"/>
            <w:vAlign w:val="bottom"/>
          </w:tcPr>
          <w:p w:rsidR="00D43AB9" w:rsidRPr="00F3509E" w:rsidRDefault="00D43AB9" w:rsidP="00544BF7">
            <w:pPr>
              <w:tabs>
                <w:tab w:val="left" w:pos="0"/>
              </w:tabs>
              <w:spacing w:line="259" w:lineRule="auto"/>
              <w:ind w:right="10"/>
              <w:rPr>
                <w:szCs w:val="28"/>
              </w:rPr>
            </w:pPr>
            <w:r w:rsidRPr="00F3509E">
              <w:rPr>
                <w:szCs w:val="28"/>
              </w:rPr>
              <w:t>Итого</w:t>
            </w:r>
          </w:p>
        </w:tc>
        <w:tc>
          <w:tcPr>
            <w:tcW w:w="1956" w:type="dxa"/>
            <w:tcBorders>
              <w:top w:val="single" w:sz="2" w:space="0" w:color="000000"/>
              <w:left w:val="single" w:sz="2" w:space="0" w:color="000000"/>
              <w:bottom w:val="single" w:sz="2" w:space="0" w:color="000000"/>
              <w:right w:val="single" w:sz="2" w:space="0" w:color="000000"/>
            </w:tcBorders>
            <w:shd w:val="clear" w:color="auto" w:fill="auto"/>
          </w:tcPr>
          <w:p w:rsidR="00D43AB9" w:rsidRPr="00F3509E" w:rsidRDefault="00D43AB9" w:rsidP="00544BF7">
            <w:pPr>
              <w:spacing w:after="160" w:line="259" w:lineRule="auto"/>
              <w:jc w:val="center"/>
              <w:rPr>
                <w:szCs w:val="28"/>
              </w:rPr>
            </w:pPr>
            <w:r>
              <w:rPr>
                <w:szCs w:val="28"/>
              </w:rPr>
              <w:t>320,0</w:t>
            </w:r>
          </w:p>
        </w:tc>
        <w:tc>
          <w:tcPr>
            <w:tcW w:w="1956" w:type="dxa"/>
            <w:tcBorders>
              <w:top w:val="single" w:sz="2" w:space="0" w:color="000000"/>
              <w:left w:val="single" w:sz="2" w:space="0" w:color="000000"/>
              <w:bottom w:val="single" w:sz="2" w:space="0" w:color="000000"/>
              <w:right w:val="single" w:sz="2" w:space="0" w:color="000000"/>
            </w:tcBorders>
            <w:shd w:val="clear" w:color="auto" w:fill="auto"/>
          </w:tcPr>
          <w:p w:rsidR="00D43AB9" w:rsidRPr="00F3509E" w:rsidRDefault="00D43AB9" w:rsidP="00544BF7">
            <w:pPr>
              <w:spacing w:after="160" w:line="259" w:lineRule="auto"/>
              <w:jc w:val="center"/>
              <w:rPr>
                <w:szCs w:val="28"/>
              </w:rPr>
            </w:pPr>
            <w:r>
              <w:rPr>
                <w:szCs w:val="28"/>
              </w:rPr>
              <w:t>333,0</w:t>
            </w:r>
          </w:p>
        </w:tc>
        <w:tc>
          <w:tcPr>
            <w:tcW w:w="1957" w:type="dxa"/>
            <w:tcBorders>
              <w:top w:val="single" w:sz="2" w:space="0" w:color="000000"/>
              <w:left w:val="single" w:sz="2" w:space="0" w:color="000000"/>
              <w:bottom w:val="single" w:sz="2" w:space="0" w:color="000000"/>
              <w:right w:val="single" w:sz="2" w:space="0" w:color="000000"/>
            </w:tcBorders>
            <w:shd w:val="clear" w:color="auto" w:fill="auto"/>
          </w:tcPr>
          <w:p w:rsidR="00D43AB9" w:rsidRPr="00F3509E" w:rsidRDefault="00D43AB9" w:rsidP="00544BF7">
            <w:pPr>
              <w:spacing w:after="160" w:line="259" w:lineRule="auto"/>
              <w:jc w:val="center"/>
              <w:rPr>
                <w:szCs w:val="28"/>
              </w:rPr>
            </w:pPr>
            <w:r>
              <w:rPr>
                <w:szCs w:val="28"/>
              </w:rPr>
              <w:t>346,0</w:t>
            </w:r>
          </w:p>
        </w:tc>
      </w:tr>
      <w:tr w:rsidR="00D43AB9" w:rsidRPr="00F3509E" w:rsidTr="00544BF7">
        <w:trPr>
          <w:trHeight w:val="322"/>
        </w:trPr>
        <w:tc>
          <w:tcPr>
            <w:tcW w:w="3821" w:type="dxa"/>
            <w:tcBorders>
              <w:top w:val="single" w:sz="2" w:space="0" w:color="000000"/>
              <w:left w:val="single" w:sz="2" w:space="0" w:color="000000"/>
              <w:bottom w:val="single" w:sz="2" w:space="0" w:color="000000"/>
              <w:right w:val="single" w:sz="2" w:space="0" w:color="000000"/>
            </w:tcBorders>
            <w:shd w:val="clear" w:color="auto" w:fill="auto"/>
            <w:vAlign w:val="bottom"/>
          </w:tcPr>
          <w:p w:rsidR="00D43AB9" w:rsidRPr="00F3509E" w:rsidRDefault="00D43AB9" w:rsidP="00544BF7">
            <w:pPr>
              <w:spacing w:line="259" w:lineRule="auto"/>
              <w:rPr>
                <w:szCs w:val="28"/>
              </w:rPr>
            </w:pPr>
            <w:r w:rsidRPr="00F3509E">
              <w:rPr>
                <w:szCs w:val="28"/>
              </w:rPr>
              <w:t>Всего</w:t>
            </w:r>
          </w:p>
        </w:tc>
        <w:tc>
          <w:tcPr>
            <w:tcW w:w="5869" w:type="dxa"/>
            <w:gridSpan w:val="3"/>
            <w:tcBorders>
              <w:top w:val="single" w:sz="2" w:space="0" w:color="000000"/>
              <w:left w:val="single" w:sz="2" w:space="0" w:color="000000"/>
              <w:bottom w:val="single" w:sz="2" w:space="0" w:color="000000"/>
              <w:right w:val="single" w:sz="2" w:space="0" w:color="000000"/>
            </w:tcBorders>
            <w:shd w:val="clear" w:color="auto" w:fill="auto"/>
          </w:tcPr>
          <w:p w:rsidR="00D43AB9" w:rsidRPr="00F3509E" w:rsidRDefault="00D43AB9" w:rsidP="00544BF7">
            <w:pPr>
              <w:spacing w:after="160" w:line="259" w:lineRule="auto"/>
              <w:jc w:val="center"/>
              <w:rPr>
                <w:szCs w:val="28"/>
              </w:rPr>
            </w:pPr>
            <w:r>
              <w:rPr>
                <w:szCs w:val="28"/>
              </w:rPr>
              <w:t>999,0</w:t>
            </w:r>
          </w:p>
        </w:tc>
      </w:tr>
    </w:tbl>
    <w:p w:rsidR="00D43AB9" w:rsidRPr="00A24165" w:rsidRDefault="00D43AB9" w:rsidP="00D43AB9">
      <w:pPr>
        <w:pStyle w:val="a4"/>
        <w:tabs>
          <w:tab w:val="left" w:pos="993"/>
        </w:tabs>
        <w:spacing w:after="0" w:line="360" w:lineRule="auto"/>
        <w:jc w:val="both"/>
        <w:rPr>
          <w:rFonts w:ascii="Times New Roman" w:hAnsi="Times New Roman" w:cs="Times New Roman"/>
          <w:sz w:val="28"/>
          <w:szCs w:val="28"/>
        </w:rPr>
      </w:pPr>
    </w:p>
    <w:p w:rsidR="00D43AB9" w:rsidRPr="00A24165" w:rsidRDefault="00D43AB9" w:rsidP="00D43AB9">
      <w:pPr>
        <w:pStyle w:val="a4"/>
        <w:tabs>
          <w:tab w:val="left" w:pos="993"/>
        </w:tabs>
        <w:spacing w:after="0" w:line="360" w:lineRule="auto"/>
        <w:jc w:val="both"/>
        <w:rPr>
          <w:rFonts w:ascii="Times New Roman" w:hAnsi="Times New Roman" w:cs="Times New Roman"/>
          <w:sz w:val="28"/>
          <w:szCs w:val="28"/>
        </w:rPr>
      </w:pPr>
    </w:p>
    <w:p w:rsidR="00D43AB9" w:rsidRPr="00A24165" w:rsidRDefault="00D43AB9" w:rsidP="00D43AB9">
      <w:pPr>
        <w:pStyle w:val="a4"/>
        <w:tabs>
          <w:tab w:val="left" w:pos="993"/>
        </w:tabs>
        <w:spacing w:after="0" w:line="360" w:lineRule="auto"/>
        <w:jc w:val="both"/>
        <w:rPr>
          <w:rFonts w:ascii="Times New Roman" w:hAnsi="Times New Roman" w:cs="Times New Roman"/>
          <w:sz w:val="28"/>
          <w:szCs w:val="28"/>
        </w:rPr>
      </w:pPr>
    </w:p>
    <w:p w:rsidR="00D43AB9" w:rsidRPr="00A24165" w:rsidRDefault="00D43AB9" w:rsidP="00D43AB9">
      <w:pPr>
        <w:pStyle w:val="a4"/>
        <w:tabs>
          <w:tab w:val="left" w:pos="993"/>
        </w:tabs>
        <w:spacing w:after="0" w:line="360" w:lineRule="auto"/>
        <w:jc w:val="both"/>
        <w:rPr>
          <w:rFonts w:ascii="Times New Roman" w:hAnsi="Times New Roman" w:cs="Times New Roman"/>
          <w:sz w:val="28"/>
          <w:szCs w:val="28"/>
        </w:rPr>
      </w:pPr>
    </w:p>
    <w:p w:rsidR="00D43AB9" w:rsidRPr="00A24165" w:rsidRDefault="00D43AB9" w:rsidP="00D43AB9">
      <w:pPr>
        <w:pStyle w:val="a4"/>
        <w:tabs>
          <w:tab w:val="left" w:pos="993"/>
        </w:tabs>
        <w:spacing w:after="0" w:line="360" w:lineRule="auto"/>
        <w:jc w:val="both"/>
        <w:rPr>
          <w:rFonts w:ascii="Times New Roman" w:hAnsi="Times New Roman" w:cs="Times New Roman"/>
          <w:sz w:val="28"/>
          <w:szCs w:val="28"/>
        </w:rPr>
        <w:sectPr w:rsidR="00D43AB9" w:rsidRPr="00A24165" w:rsidSect="00956AB5">
          <w:headerReference w:type="default" r:id="rId13"/>
          <w:pgSz w:w="11906" w:h="16838"/>
          <w:pgMar w:top="1134" w:right="850" w:bottom="1134" w:left="1701" w:header="709" w:footer="709" w:gutter="0"/>
          <w:cols w:space="708"/>
          <w:titlePg/>
          <w:docGrid w:linePitch="360"/>
        </w:sectPr>
      </w:pPr>
    </w:p>
    <w:p w:rsidR="00D43AB9" w:rsidRDefault="00D43AB9" w:rsidP="00D43AB9">
      <w:pPr>
        <w:pStyle w:val="a4"/>
        <w:tabs>
          <w:tab w:val="left" w:pos="851"/>
        </w:tabs>
        <w:spacing w:after="0" w:line="240" w:lineRule="auto"/>
        <w:ind w:left="993" w:hanging="284"/>
        <w:jc w:val="center"/>
        <w:rPr>
          <w:rFonts w:ascii="Times New Roman" w:hAnsi="Times New Roman" w:cs="Times New Roman"/>
          <w:sz w:val="28"/>
          <w:szCs w:val="28"/>
        </w:rPr>
      </w:pPr>
      <w:r>
        <w:rPr>
          <w:rFonts w:ascii="Times New Roman" w:hAnsi="Times New Roman" w:cs="Times New Roman"/>
          <w:sz w:val="28"/>
          <w:szCs w:val="28"/>
        </w:rPr>
        <w:lastRenderedPageBreak/>
        <w:t>3.</w:t>
      </w:r>
      <w:r w:rsidRPr="00D13301">
        <w:rPr>
          <w:rFonts w:ascii="Times New Roman" w:hAnsi="Times New Roman" w:cs="Times New Roman"/>
          <w:sz w:val="28"/>
          <w:szCs w:val="28"/>
        </w:rPr>
        <w:t xml:space="preserve"> Перечень общеобразовательных организаций и профессиональных образовательных организаций Орловской области для внедрения целевой модели цифровой</w:t>
      </w:r>
      <w:r>
        <w:rPr>
          <w:rFonts w:ascii="Times New Roman" w:hAnsi="Times New Roman" w:cs="Times New Roman"/>
          <w:sz w:val="28"/>
          <w:szCs w:val="28"/>
        </w:rPr>
        <w:t xml:space="preserve"> образовательной среды в 2020–</w:t>
      </w:r>
      <w:r w:rsidRPr="00D13301">
        <w:rPr>
          <w:rFonts w:ascii="Times New Roman" w:hAnsi="Times New Roman" w:cs="Times New Roman"/>
          <w:sz w:val="28"/>
          <w:szCs w:val="28"/>
        </w:rPr>
        <w:t>2022</w:t>
      </w:r>
      <w:r>
        <w:rPr>
          <w:rFonts w:ascii="Times New Roman" w:hAnsi="Times New Roman" w:cs="Times New Roman"/>
          <w:sz w:val="28"/>
          <w:szCs w:val="28"/>
        </w:rPr>
        <w:t xml:space="preserve"> </w:t>
      </w:r>
      <w:r w:rsidRPr="00D13301">
        <w:rPr>
          <w:rFonts w:ascii="Times New Roman" w:hAnsi="Times New Roman" w:cs="Times New Roman"/>
          <w:sz w:val="28"/>
          <w:szCs w:val="28"/>
        </w:rPr>
        <w:t>г</w:t>
      </w:r>
      <w:r>
        <w:rPr>
          <w:rFonts w:ascii="Times New Roman" w:hAnsi="Times New Roman" w:cs="Times New Roman"/>
          <w:sz w:val="28"/>
          <w:szCs w:val="28"/>
        </w:rPr>
        <w:t>одах</w:t>
      </w:r>
    </w:p>
    <w:p w:rsidR="00D43AB9" w:rsidRPr="00D13301" w:rsidRDefault="00D43AB9" w:rsidP="00D43AB9">
      <w:pPr>
        <w:pStyle w:val="a4"/>
        <w:tabs>
          <w:tab w:val="left" w:pos="993"/>
        </w:tabs>
        <w:spacing w:after="0" w:line="240" w:lineRule="auto"/>
        <w:rPr>
          <w:rFonts w:ascii="Times New Roman" w:hAnsi="Times New Roman" w:cs="Times New Roman"/>
          <w:sz w:val="28"/>
          <w:szCs w:val="28"/>
        </w:rPr>
      </w:pPr>
    </w:p>
    <w:tbl>
      <w:tblPr>
        <w:tblStyle w:val="a3"/>
        <w:tblW w:w="5186" w:type="pct"/>
        <w:tblLayout w:type="fixed"/>
        <w:tblLook w:val="04A0"/>
      </w:tblPr>
      <w:tblGrid>
        <w:gridCol w:w="338"/>
        <w:gridCol w:w="1080"/>
        <w:gridCol w:w="991"/>
        <w:gridCol w:w="1169"/>
        <w:gridCol w:w="1082"/>
        <w:gridCol w:w="991"/>
        <w:gridCol w:w="933"/>
        <w:gridCol w:w="826"/>
        <w:gridCol w:w="633"/>
        <w:gridCol w:w="629"/>
        <w:gridCol w:w="667"/>
        <w:gridCol w:w="588"/>
      </w:tblGrid>
      <w:tr w:rsidR="00D43AB9" w:rsidTr="00544BF7">
        <w:trPr>
          <w:trHeight w:val="900"/>
        </w:trPr>
        <w:tc>
          <w:tcPr>
            <w:tcW w:w="170" w:type="pct"/>
            <w:vMerge w:val="restart"/>
          </w:tcPr>
          <w:p w:rsidR="00D43AB9" w:rsidRPr="00BD75E5" w:rsidRDefault="00D43AB9" w:rsidP="00544BF7">
            <w:pPr>
              <w:contextualSpacing/>
              <w:jc w:val="center"/>
              <w:rPr>
                <w:sz w:val="18"/>
                <w:szCs w:val="18"/>
              </w:rPr>
            </w:pPr>
            <w:r w:rsidRPr="00BD75E5">
              <w:rPr>
                <w:sz w:val="18"/>
                <w:szCs w:val="18"/>
              </w:rPr>
              <w:t>№</w:t>
            </w:r>
          </w:p>
          <w:p w:rsidR="00D43AB9" w:rsidRPr="00BD75E5" w:rsidRDefault="00D43AB9" w:rsidP="00544BF7">
            <w:pPr>
              <w:contextualSpacing/>
              <w:jc w:val="center"/>
              <w:rPr>
                <w:sz w:val="18"/>
                <w:szCs w:val="18"/>
              </w:rPr>
            </w:pPr>
          </w:p>
        </w:tc>
        <w:tc>
          <w:tcPr>
            <w:tcW w:w="544" w:type="pct"/>
            <w:vMerge w:val="restart"/>
          </w:tcPr>
          <w:p w:rsidR="00D43AB9" w:rsidRPr="00956AB5" w:rsidRDefault="00D43AB9" w:rsidP="00544BF7">
            <w:pPr>
              <w:contextualSpacing/>
              <w:jc w:val="center"/>
              <w:rPr>
                <w:color w:val="000000" w:themeColor="text1"/>
                <w:sz w:val="18"/>
                <w:szCs w:val="18"/>
              </w:rPr>
            </w:pPr>
            <w:r w:rsidRPr="00956AB5">
              <w:rPr>
                <w:color w:val="000000" w:themeColor="text1"/>
                <w:sz w:val="18"/>
                <w:szCs w:val="18"/>
              </w:rPr>
              <w:t>Наименование муниципального образования</w:t>
            </w:r>
          </w:p>
        </w:tc>
        <w:tc>
          <w:tcPr>
            <w:tcW w:w="499" w:type="pct"/>
            <w:vMerge w:val="restart"/>
          </w:tcPr>
          <w:p w:rsidR="00D43AB9" w:rsidRPr="00956AB5" w:rsidRDefault="00D43AB9" w:rsidP="00544BF7">
            <w:pPr>
              <w:contextualSpacing/>
              <w:jc w:val="center"/>
              <w:rPr>
                <w:color w:val="000000" w:themeColor="text1"/>
                <w:sz w:val="18"/>
                <w:szCs w:val="18"/>
              </w:rPr>
            </w:pPr>
            <w:r w:rsidRPr="00956AB5">
              <w:rPr>
                <w:color w:val="000000" w:themeColor="text1"/>
                <w:sz w:val="18"/>
                <w:szCs w:val="18"/>
              </w:rPr>
              <w:t>Наименование населенного пункта</w:t>
            </w:r>
          </w:p>
        </w:tc>
        <w:tc>
          <w:tcPr>
            <w:tcW w:w="589" w:type="pct"/>
            <w:vMerge w:val="restart"/>
          </w:tcPr>
          <w:p w:rsidR="00D43AB9" w:rsidRPr="00956AB5" w:rsidRDefault="00D43AB9" w:rsidP="00544BF7">
            <w:pPr>
              <w:contextualSpacing/>
              <w:jc w:val="center"/>
              <w:rPr>
                <w:color w:val="000000" w:themeColor="text1"/>
                <w:sz w:val="18"/>
                <w:szCs w:val="18"/>
              </w:rPr>
            </w:pPr>
            <w:r w:rsidRPr="00956AB5">
              <w:rPr>
                <w:color w:val="000000" w:themeColor="text1"/>
                <w:sz w:val="18"/>
                <w:szCs w:val="18"/>
              </w:rPr>
              <w:t xml:space="preserve">Наименование образовательной организации </w:t>
            </w:r>
          </w:p>
          <w:p w:rsidR="00D43AB9" w:rsidRPr="00956AB5" w:rsidRDefault="00D43AB9" w:rsidP="00544BF7">
            <w:pPr>
              <w:contextualSpacing/>
              <w:jc w:val="center"/>
              <w:rPr>
                <w:color w:val="000000" w:themeColor="text1"/>
                <w:sz w:val="18"/>
                <w:szCs w:val="18"/>
              </w:rPr>
            </w:pPr>
            <w:r w:rsidRPr="00956AB5">
              <w:rPr>
                <w:color w:val="000000" w:themeColor="text1"/>
                <w:sz w:val="18"/>
                <w:szCs w:val="18"/>
              </w:rPr>
              <w:t>(по уставу)</w:t>
            </w:r>
          </w:p>
        </w:tc>
        <w:tc>
          <w:tcPr>
            <w:tcW w:w="545" w:type="pct"/>
            <w:vMerge w:val="restart"/>
          </w:tcPr>
          <w:p w:rsidR="00D43AB9" w:rsidRPr="00956AB5" w:rsidRDefault="00D43AB9" w:rsidP="00544BF7">
            <w:pPr>
              <w:contextualSpacing/>
              <w:jc w:val="center"/>
              <w:rPr>
                <w:color w:val="000000" w:themeColor="text1"/>
                <w:sz w:val="18"/>
                <w:szCs w:val="18"/>
              </w:rPr>
            </w:pPr>
            <w:r w:rsidRPr="00956AB5">
              <w:rPr>
                <w:color w:val="000000" w:themeColor="text1"/>
                <w:sz w:val="18"/>
                <w:szCs w:val="18"/>
              </w:rPr>
              <w:t>Юридический адрес образовательной организации</w:t>
            </w:r>
          </w:p>
        </w:tc>
        <w:tc>
          <w:tcPr>
            <w:tcW w:w="499" w:type="pct"/>
            <w:vMerge w:val="restart"/>
          </w:tcPr>
          <w:p w:rsidR="00D43AB9" w:rsidRPr="00956AB5" w:rsidRDefault="00D43AB9" w:rsidP="00544BF7">
            <w:pPr>
              <w:contextualSpacing/>
              <w:jc w:val="center"/>
              <w:rPr>
                <w:color w:val="000000" w:themeColor="text1"/>
                <w:sz w:val="18"/>
                <w:szCs w:val="18"/>
              </w:rPr>
            </w:pPr>
            <w:r w:rsidRPr="00956AB5">
              <w:rPr>
                <w:color w:val="000000" w:themeColor="text1"/>
                <w:sz w:val="18"/>
                <w:szCs w:val="18"/>
              </w:rPr>
              <w:t xml:space="preserve">Участие организации в мероприятии по обновлению материально-технической базы для формирования у обучающихся современных технологических и гуманитарных навыков в </w:t>
            </w:r>
            <w:r w:rsidRPr="00956AB5">
              <w:rPr>
                <w:color w:val="000000" w:themeColor="text1"/>
                <w:sz w:val="18"/>
                <w:szCs w:val="18"/>
              </w:rPr>
              <w:br/>
              <w:t>2019–2022</w:t>
            </w:r>
            <w:r>
              <w:rPr>
                <w:color w:val="000000" w:themeColor="text1"/>
                <w:sz w:val="18"/>
                <w:szCs w:val="18"/>
              </w:rPr>
              <w:t xml:space="preserve"> годах</w:t>
            </w:r>
            <w:r w:rsidRPr="00956AB5">
              <w:rPr>
                <w:color w:val="000000" w:themeColor="text1"/>
                <w:sz w:val="18"/>
                <w:szCs w:val="18"/>
              </w:rPr>
              <w:t xml:space="preserve"> (да\нет)</w:t>
            </w:r>
          </w:p>
        </w:tc>
        <w:tc>
          <w:tcPr>
            <w:tcW w:w="470" w:type="pct"/>
            <w:vMerge w:val="restart"/>
          </w:tcPr>
          <w:p w:rsidR="00D43AB9" w:rsidRPr="00956AB5" w:rsidRDefault="00D43AB9" w:rsidP="00544BF7">
            <w:pPr>
              <w:contextualSpacing/>
              <w:jc w:val="center"/>
              <w:rPr>
                <w:color w:val="000000" w:themeColor="text1"/>
                <w:sz w:val="18"/>
                <w:szCs w:val="18"/>
              </w:rPr>
            </w:pPr>
            <w:r w:rsidRPr="00956AB5">
              <w:rPr>
                <w:color w:val="000000" w:themeColor="text1"/>
                <w:sz w:val="18"/>
                <w:szCs w:val="18"/>
              </w:rPr>
              <w:t>Численность обучающих-</w:t>
            </w:r>
          </w:p>
          <w:p w:rsidR="00D43AB9" w:rsidRPr="00956AB5" w:rsidRDefault="00D43AB9" w:rsidP="00544BF7">
            <w:pPr>
              <w:contextualSpacing/>
              <w:jc w:val="center"/>
              <w:rPr>
                <w:color w:val="000000" w:themeColor="text1"/>
                <w:sz w:val="18"/>
                <w:szCs w:val="18"/>
              </w:rPr>
            </w:pPr>
            <w:r w:rsidRPr="00956AB5">
              <w:rPr>
                <w:color w:val="000000" w:themeColor="text1"/>
                <w:sz w:val="18"/>
                <w:szCs w:val="18"/>
              </w:rPr>
              <w:t>ся, чел.</w:t>
            </w:r>
          </w:p>
        </w:tc>
        <w:tc>
          <w:tcPr>
            <w:tcW w:w="416" w:type="pct"/>
            <w:vMerge w:val="restart"/>
          </w:tcPr>
          <w:p w:rsidR="00D43AB9" w:rsidRPr="00956AB5" w:rsidRDefault="00D43AB9" w:rsidP="00544BF7">
            <w:pPr>
              <w:contextualSpacing/>
              <w:jc w:val="center"/>
              <w:rPr>
                <w:color w:val="000000" w:themeColor="text1"/>
                <w:sz w:val="18"/>
                <w:szCs w:val="18"/>
              </w:rPr>
            </w:pPr>
            <w:r>
              <w:rPr>
                <w:color w:val="000000" w:themeColor="text1"/>
                <w:sz w:val="18"/>
                <w:szCs w:val="18"/>
              </w:rPr>
              <w:t xml:space="preserve">Скорость подключения к сети </w:t>
            </w:r>
            <w:r w:rsidRPr="00956AB5">
              <w:rPr>
                <w:color w:val="000000" w:themeColor="text1"/>
                <w:sz w:val="18"/>
                <w:szCs w:val="18"/>
              </w:rPr>
              <w:t>Интернет, мб\с</w:t>
            </w:r>
          </w:p>
        </w:tc>
        <w:tc>
          <w:tcPr>
            <w:tcW w:w="319" w:type="pct"/>
            <w:vMerge w:val="restart"/>
          </w:tcPr>
          <w:p w:rsidR="00D43AB9" w:rsidRPr="00956AB5" w:rsidRDefault="00D43AB9" w:rsidP="00544BF7">
            <w:pPr>
              <w:contextualSpacing/>
              <w:jc w:val="center"/>
              <w:rPr>
                <w:color w:val="000000" w:themeColor="text1"/>
                <w:sz w:val="18"/>
                <w:szCs w:val="18"/>
              </w:rPr>
            </w:pPr>
            <w:r>
              <w:rPr>
                <w:color w:val="000000" w:themeColor="text1"/>
                <w:sz w:val="18"/>
                <w:szCs w:val="18"/>
              </w:rPr>
              <w:t xml:space="preserve">Наличие подклю-чения к сети </w:t>
            </w:r>
            <w:r w:rsidRPr="00956AB5">
              <w:rPr>
                <w:color w:val="000000" w:themeColor="text1"/>
                <w:sz w:val="18"/>
                <w:szCs w:val="18"/>
              </w:rPr>
              <w:t>Интернет в учебных аудито</w:t>
            </w:r>
            <w:r>
              <w:rPr>
                <w:color w:val="000000" w:themeColor="text1"/>
                <w:sz w:val="18"/>
                <w:szCs w:val="18"/>
              </w:rPr>
              <w:t>-</w:t>
            </w:r>
            <w:r w:rsidRPr="00956AB5">
              <w:rPr>
                <w:color w:val="000000" w:themeColor="text1"/>
                <w:sz w:val="18"/>
                <w:szCs w:val="18"/>
              </w:rPr>
              <w:t xml:space="preserve">риях </w:t>
            </w:r>
          </w:p>
          <w:p w:rsidR="00D43AB9" w:rsidRPr="00956AB5" w:rsidRDefault="00D43AB9" w:rsidP="00544BF7">
            <w:pPr>
              <w:contextualSpacing/>
              <w:jc w:val="center"/>
              <w:rPr>
                <w:color w:val="000000" w:themeColor="text1"/>
                <w:sz w:val="18"/>
                <w:szCs w:val="18"/>
              </w:rPr>
            </w:pPr>
            <w:r w:rsidRPr="00956AB5">
              <w:rPr>
                <w:color w:val="000000" w:themeColor="text1"/>
                <w:sz w:val="18"/>
                <w:szCs w:val="18"/>
              </w:rPr>
              <w:t>(да\нет)</w:t>
            </w:r>
          </w:p>
        </w:tc>
        <w:tc>
          <w:tcPr>
            <w:tcW w:w="653" w:type="pct"/>
            <w:gridSpan w:val="2"/>
          </w:tcPr>
          <w:p w:rsidR="00D43AB9" w:rsidRPr="00956AB5" w:rsidRDefault="00D43AB9" w:rsidP="00544BF7">
            <w:pPr>
              <w:contextualSpacing/>
              <w:jc w:val="center"/>
              <w:rPr>
                <w:color w:val="000000" w:themeColor="text1"/>
                <w:sz w:val="18"/>
                <w:szCs w:val="18"/>
              </w:rPr>
            </w:pPr>
            <w:r w:rsidRPr="00956AB5">
              <w:rPr>
                <w:color w:val="000000" w:themeColor="text1"/>
                <w:sz w:val="18"/>
                <w:szCs w:val="18"/>
              </w:rPr>
              <w:t>Количество единиц вычислительной техники (компьютер, ноутбук), используемой</w:t>
            </w:r>
          </w:p>
        </w:tc>
        <w:tc>
          <w:tcPr>
            <w:tcW w:w="296" w:type="pct"/>
            <w:vMerge w:val="restart"/>
          </w:tcPr>
          <w:p w:rsidR="00D43AB9" w:rsidRPr="00956AB5" w:rsidRDefault="00D43AB9" w:rsidP="00544BF7">
            <w:pPr>
              <w:contextualSpacing/>
              <w:jc w:val="center"/>
              <w:rPr>
                <w:color w:val="000000" w:themeColor="text1"/>
                <w:sz w:val="18"/>
                <w:szCs w:val="18"/>
              </w:rPr>
            </w:pPr>
            <w:r w:rsidRPr="00956AB5">
              <w:rPr>
                <w:color w:val="000000" w:themeColor="text1"/>
                <w:sz w:val="18"/>
                <w:szCs w:val="18"/>
              </w:rPr>
              <w:t>Соотно</w:t>
            </w:r>
            <w:r>
              <w:rPr>
                <w:color w:val="000000" w:themeColor="text1"/>
                <w:sz w:val="18"/>
                <w:szCs w:val="18"/>
              </w:rPr>
              <w:t>-</w:t>
            </w:r>
            <w:r w:rsidRPr="00956AB5">
              <w:rPr>
                <w:color w:val="000000" w:themeColor="text1"/>
                <w:sz w:val="18"/>
                <w:szCs w:val="18"/>
              </w:rPr>
              <w:t>шение единиц вычис</w:t>
            </w:r>
            <w:r>
              <w:rPr>
                <w:color w:val="000000" w:themeColor="text1"/>
                <w:sz w:val="18"/>
                <w:szCs w:val="18"/>
              </w:rPr>
              <w:t>-</w:t>
            </w:r>
            <w:r w:rsidRPr="00956AB5">
              <w:rPr>
                <w:color w:val="000000" w:themeColor="text1"/>
                <w:sz w:val="18"/>
                <w:szCs w:val="18"/>
              </w:rPr>
              <w:t>литель-</w:t>
            </w:r>
          </w:p>
          <w:p w:rsidR="00D43AB9" w:rsidRPr="00956AB5" w:rsidRDefault="00D43AB9" w:rsidP="00544BF7">
            <w:pPr>
              <w:contextualSpacing/>
              <w:jc w:val="center"/>
              <w:rPr>
                <w:color w:val="000000" w:themeColor="text1"/>
                <w:sz w:val="18"/>
                <w:szCs w:val="18"/>
              </w:rPr>
            </w:pPr>
            <w:r w:rsidRPr="00956AB5">
              <w:rPr>
                <w:color w:val="000000" w:themeColor="text1"/>
                <w:sz w:val="18"/>
                <w:szCs w:val="18"/>
              </w:rPr>
              <w:t>ной техники, исполь</w:t>
            </w:r>
            <w:r>
              <w:rPr>
                <w:color w:val="000000" w:themeColor="text1"/>
                <w:sz w:val="18"/>
                <w:szCs w:val="18"/>
              </w:rPr>
              <w:t>-</w:t>
            </w:r>
            <w:r w:rsidRPr="00956AB5">
              <w:rPr>
                <w:color w:val="000000" w:themeColor="text1"/>
                <w:sz w:val="18"/>
                <w:szCs w:val="18"/>
              </w:rPr>
              <w:t>зуемой в учебном процес</w:t>
            </w:r>
            <w:r>
              <w:rPr>
                <w:color w:val="000000" w:themeColor="text1"/>
                <w:sz w:val="18"/>
                <w:szCs w:val="18"/>
              </w:rPr>
              <w:t>-</w:t>
            </w:r>
            <w:r w:rsidRPr="00956AB5">
              <w:rPr>
                <w:color w:val="000000" w:themeColor="text1"/>
                <w:sz w:val="18"/>
                <w:szCs w:val="18"/>
              </w:rPr>
              <w:t>се, к числен</w:t>
            </w:r>
            <w:r>
              <w:rPr>
                <w:color w:val="000000" w:themeColor="text1"/>
                <w:sz w:val="18"/>
                <w:szCs w:val="18"/>
              </w:rPr>
              <w:t>-</w:t>
            </w:r>
            <w:r w:rsidRPr="00956AB5">
              <w:rPr>
                <w:color w:val="000000" w:themeColor="text1"/>
                <w:sz w:val="18"/>
                <w:szCs w:val="18"/>
              </w:rPr>
              <w:t>ности обуча</w:t>
            </w:r>
            <w:r>
              <w:rPr>
                <w:color w:val="000000" w:themeColor="text1"/>
                <w:sz w:val="18"/>
                <w:szCs w:val="18"/>
              </w:rPr>
              <w:t>-</w:t>
            </w:r>
            <w:r w:rsidRPr="00956AB5">
              <w:rPr>
                <w:color w:val="000000" w:themeColor="text1"/>
                <w:sz w:val="18"/>
                <w:szCs w:val="18"/>
              </w:rPr>
              <w:t>ющихся</w:t>
            </w:r>
          </w:p>
        </w:tc>
      </w:tr>
      <w:tr w:rsidR="00D43AB9" w:rsidTr="00544BF7">
        <w:trPr>
          <w:trHeight w:val="2376"/>
        </w:trPr>
        <w:tc>
          <w:tcPr>
            <w:tcW w:w="170" w:type="pct"/>
            <w:vMerge/>
          </w:tcPr>
          <w:p w:rsidR="00D43AB9" w:rsidRPr="00BD75E5" w:rsidRDefault="00D43AB9" w:rsidP="00544BF7">
            <w:pPr>
              <w:contextualSpacing/>
              <w:jc w:val="center"/>
              <w:rPr>
                <w:sz w:val="18"/>
                <w:szCs w:val="18"/>
              </w:rPr>
            </w:pPr>
          </w:p>
        </w:tc>
        <w:tc>
          <w:tcPr>
            <w:tcW w:w="544" w:type="pct"/>
            <w:vMerge/>
          </w:tcPr>
          <w:p w:rsidR="00D43AB9" w:rsidRPr="00BD75E5" w:rsidRDefault="00D43AB9" w:rsidP="00544BF7">
            <w:pPr>
              <w:contextualSpacing/>
              <w:jc w:val="center"/>
              <w:rPr>
                <w:sz w:val="18"/>
                <w:szCs w:val="18"/>
              </w:rPr>
            </w:pPr>
          </w:p>
        </w:tc>
        <w:tc>
          <w:tcPr>
            <w:tcW w:w="499" w:type="pct"/>
            <w:vMerge/>
          </w:tcPr>
          <w:p w:rsidR="00D43AB9" w:rsidRPr="00BD75E5" w:rsidRDefault="00D43AB9" w:rsidP="00544BF7">
            <w:pPr>
              <w:contextualSpacing/>
              <w:jc w:val="center"/>
              <w:rPr>
                <w:sz w:val="18"/>
                <w:szCs w:val="18"/>
              </w:rPr>
            </w:pPr>
          </w:p>
        </w:tc>
        <w:tc>
          <w:tcPr>
            <w:tcW w:w="589" w:type="pct"/>
            <w:vMerge/>
          </w:tcPr>
          <w:p w:rsidR="00D43AB9" w:rsidRPr="00BD75E5" w:rsidRDefault="00D43AB9" w:rsidP="00544BF7">
            <w:pPr>
              <w:contextualSpacing/>
              <w:jc w:val="center"/>
              <w:rPr>
                <w:sz w:val="18"/>
                <w:szCs w:val="18"/>
              </w:rPr>
            </w:pPr>
          </w:p>
        </w:tc>
        <w:tc>
          <w:tcPr>
            <w:tcW w:w="545" w:type="pct"/>
            <w:vMerge/>
          </w:tcPr>
          <w:p w:rsidR="00D43AB9" w:rsidRPr="00BD75E5" w:rsidRDefault="00D43AB9" w:rsidP="00544BF7">
            <w:pPr>
              <w:contextualSpacing/>
              <w:jc w:val="center"/>
              <w:rPr>
                <w:sz w:val="18"/>
                <w:szCs w:val="18"/>
              </w:rPr>
            </w:pPr>
          </w:p>
        </w:tc>
        <w:tc>
          <w:tcPr>
            <w:tcW w:w="499" w:type="pct"/>
            <w:vMerge/>
          </w:tcPr>
          <w:p w:rsidR="00D43AB9" w:rsidRPr="00184340" w:rsidRDefault="00D43AB9" w:rsidP="00544BF7">
            <w:pPr>
              <w:contextualSpacing/>
              <w:jc w:val="center"/>
              <w:rPr>
                <w:sz w:val="18"/>
                <w:szCs w:val="18"/>
              </w:rPr>
            </w:pPr>
          </w:p>
        </w:tc>
        <w:tc>
          <w:tcPr>
            <w:tcW w:w="470" w:type="pct"/>
            <w:vMerge/>
          </w:tcPr>
          <w:p w:rsidR="00D43AB9" w:rsidRDefault="00D43AB9" w:rsidP="00544BF7">
            <w:pPr>
              <w:contextualSpacing/>
              <w:jc w:val="center"/>
              <w:rPr>
                <w:sz w:val="18"/>
                <w:szCs w:val="18"/>
              </w:rPr>
            </w:pPr>
          </w:p>
        </w:tc>
        <w:tc>
          <w:tcPr>
            <w:tcW w:w="416" w:type="pct"/>
            <w:vMerge/>
          </w:tcPr>
          <w:p w:rsidR="00D43AB9" w:rsidRPr="00903F1D" w:rsidRDefault="00D43AB9" w:rsidP="00544BF7">
            <w:pPr>
              <w:contextualSpacing/>
              <w:jc w:val="center"/>
              <w:rPr>
                <w:sz w:val="18"/>
                <w:szCs w:val="18"/>
              </w:rPr>
            </w:pPr>
          </w:p>
        </w:tc>
        <w:tc>
          <w:tcPr>
            <w:tcW w:w="319" w:type="pct"/>
            <w:vMerge/>
          </w:tcPr>
          <w:p w:rsidR="00D43AB9" w:rsidRPr="00903F1D" w:rsidRDefault="00D43AB9" w:rsidP="00544BF7">
            <w:pPr>
              <w:contextualSpacing/>
              <w:jc w:val="center"/>
              <w:rPr>
                <w:sz w:val="18"/>
                <w:szCs w:val="18"/>
              </w:rPr>
            </w:pPr>
          </w:p>
        </w:tc>
        <w:tc>
          <w:tcPr>
            <w:tcW w:w="317" w:type="pct"/>
          </w:tcPr>
          <w:p w:rsidR="00D43AB9" w:rsidRPr="00903F1D" w:rsidRDefault="00D43AB9" w:rsidP="00544BF7">
            <w:pPr>
              <w:contextualSpacing/>
              <w:jc w:val="center"/>
              <w:rPr>
                <w:sz w:val="18"/>
                <w:szCs w:val="18"/>
              </w:rPr>
            </w:pPr>
            <w:r w:rsidRPr="00903F1D">
              <w:rPr>
                <w:sz w:val="18"/>
                <w:szCs w:val="18"/>
              </w:rPr>
              <w:t>в учебном процессе, шт</w:t>
            </w:r>
          </w:p>
        </w:tc>
        <w:tc>
          <w:tcPr>
            <w:tcW w:w="336" w:type="pct"/>
          </w:tcPr>
          <w:p w:rsidR="00D43AB9" w:rsidRPr="00903F1D" w:rsidRDefault="00D43AB9" w:rsidP="00544BF7">
            <w:pPr>
              <w:contextualSpacing/>
              <w:jc w:val="center"/>
              <w:rPr>
                <w:sz w:val="18"/>
                <w:szCs w:val="18"/>
              </w:rPr>
            </w:pPr>
            <w:r w:rsidRPr="00903F1D">
              <w:rPr>
                <w:sz w:val="18"/>
                <w:szCs w:val="18"/>
              </w:rPr>
              <w:t>в административно-управлен</w:t>
            </w:r>
            <w:r>
              <w:rPr>
                <w:sz w:val="18"/>
                <w:szCs w:val="18"/>
              </w:rPr>
              <w:t>-</w:t>
            </w:r>
            <w:r w:rsidRPr="00903F1D">
              <w:rPr>
                <w:sz w:val="18"/>
                <w:szCs w:val="18"/>
              </w:rPr>
              <w:t>ческом процессе, шт.</w:t>
            </w:r>
          </w:p>
        </w:tc>
        <w:tc>
          <w:tcPr>
            <w:tcW w:w="296" w:type="pct"/>
            <w:vMerge/>
          </w:tcPr>
          <w:p w:rsidR="00D43AB9" w:rsidRDefault="00D43AB9" w:rsidP="00544BF7">
            <w:pPr>
              <w:contextualSpacing/>
              <w:jc w:val="center"/>
              <w:rPr>
                <w:sz w:val="24"/>
                <w:szCs w:val="24"/>
              </w:rPr>
            </w:pPr>
          </w:p>
        </w:tc>
      </w:tr>
    </w:tbl>
    <w:p w:rsidR="00D43AB9" w:rsidRPr="00F24CD9" w:rsidRDefault="00D43AB9" w:rsidP="00D43AB9">
      <w:pPr>
        <w:contextualSpacing/>
        <w:rPr>
          <w:sz w:val="2"/>
          <w:szCs w:val="2"/>
        </w:rPr>
      </w:pPr>
    </w:p>
    <w:tbl>
      <w:tblPr>
        <w:tblStyle w:val="a3"/>
        <w:tblW w:w="5186" w:type="pct"/>
        <w:tblLayout w:type="fixed"/>
        <w:tblLook w:val="04A0"/>
      </w:tblPr>
      <w:tblGrid>
        <w:gridCol w:w="338"/>
        <w:gridCol w:w="1080"/>
        <w:gridCol w:w="991"/>
        <w:gridCol w:w="1169"/>
        <w:gridCol w:w="1082"/>
        <w:gridCol w:w="991"/>
        <w:gridCol w:w="933"/>
        <w:gridCol w:w="826"/>
        <w:gridCol w:w="633"/>
        <w:gridCol w:w="629"/>
        <w:gridCol w:w="667"/>
        <w:gridCol w:w="588"/>
      </w:tblGrid>
      <w:tr w:rsidR="00D43AB9" w:rsidTr="00544BF7">
        <w:trPr>
          <w:tblHeader/>
        </w:trPr>
        <w:tc>
          <w:tcPr>
            <w:tcW w:w="170" w:type="pct"/>
          </w:tcPr>
          <w:p w:rsidR="00D43AB9" w:rsidRPr="00161FB1" w:rsidRDefault="00D43AB9" w:rsidP="00544BF7">
            <w:pPr>
              <w:contextualSpacing/>
              <w:jc w:val="center"/>
              <w:rPr>
                <w:sz w:val="18"/>
                <w:szCs w:val="18"/>
              </w:rPr>
            </w:pPr>
            <w:r w:rsidRPr="00161FB1">
              <w:rPr>
                <w:sz w:val="18"/>
                <w:szCs w:val="18"/>
              </w:rPr>
              <w:t>1</w:t>
            </w:r>
          </w:p>
        </w:tc>
        <w:tc>
          <w:tcPr>
            <w:tcW w:w="544" w:type="pct"/>
          </w:tcPr>
          <w:p w:rsidR="00D43AB9" w:rsidRPr="00161FB1" w:rsidRDefault="00D43AB9" w:rsidP="00544BF7">
            <w:pPr>
              <w:contextualSpacing/>
              <w:jc w:val="center"/>
              <w:rPr>
                <w:sz w:val="18"/>
                <w:szCs w:val="18"/>
              </w:rPr>
            </w:pPr>
            <w:r w:rsidRPr="00161FB1">
              <w:rPr>
                <w:sz w:val="18"/>
                <w:szCs w:val="18"/>
              </w:rPr>
              <w:t>2</w:t>
            </w:r>
          </w:p>
        </w:tc>
        <w:tc>
          <w:tcPr>
            <w:tcW w:w="499" w:type="pct"/>
          </w:tcPr>
          <w:p w:rsidR="00D43AB9" w:rsidRPr="00161FB1" w:rsidRDefault="00D43AB9" w:rsidP="00544BF7">
            <w:pPr>
              <w:contextualSpacing/>
              <w:jc w:val="center"/>
              <w:rPr>
                <w:sz w:val="18"/>
                <w:szCs w:val="18"/>
              </w:rPr>
            </w:pPr>
            <w:r w:rsidRPr="00161FB1">
              <w:rPr>
                <w:sz w:val="18"/>
                <w:szCs w:val="18"/>
              </w:rPr>
              <w:t>3</w:t>
            </w:r>
          </w:p>
        </w:tc>
        <w:tc>
          <w:tcPr>
            <w:tcW w:w="589" w:type="pct"/>
          </w:tcPr>
          <w:p w:rsidR="00D43AB9" w:rsidRPr="00161FB1" w:rsidRDefault="00D43AB9" w:rsidP="00544BF7">
            <w:pPr>
              <w:contextualSpacing/>
              <w:jc w:val="center"/>
              <w:rPr>
                <w:sz w:val="18"/>
                <w:szCs w:val="18"/>
              </w:rPr>
            </w:pPr>
            <w:r w:rsidRPr="00161FB1">
              <w:rPr>
                <w:sz w:val="18"/>
                <w:szCs w:val="18"/>
              </w:rPr>
              <w:t>4</w:t>
            </w:r>
          </w:p>
        </w:tc>
        <w:tc>
          <w:tcPr>
            <w:tcW w:w="545" w:type="pct"/>
          </w:tcPr>
          <w:p w:rsidR="00D43AB9" w:rsidRPr="00161FB1" w:rsidRDefault="00D43AB9" w:rsidP="00544BF7">
            <w:pPr>
              <w:contextualSpacing/>
              <w:jc w:val="center"/>
              <w:rPr>
                <w:sz w:val="18"/>
                <w:szCs w:val="18"/>
              </w:rPr>
            </w:pPr>
            <w:r w:rsidRPr="00161FB1">
              <w:rPr>
                <w:sz w:val="18"/>
                <w:szCs w:val="18"/>
              </w:rPr>
              <w:t>5</w:t>
            </w:r>
          </w:p>
        </w:tc>
        <w:tc>
          <w:tcPr>
            <w:tcW w:w="499" w:type="pct"/>
          </w:tcPr>
          <w:p w:rsidR="00D43AB9" w:rsidRPr="00161FB1" w:rsidRDefault="00D43AB9" w:rsidP="00544BF7">
            <w:pPr>
              <w:contextualSpacing/>
              <w:jc w:val="center"/>
              <w:rPr>
                <w:sz w:val="18"/>
                <w:szCs w:val="18"/>
              </w:rPr>
            </w:pPr>
            <w:r w:rsidRPr="00161FB1">
              <w:rPr>
                <w:sz w:val="18"/>
                <w:szCs w:val="18"/>
              </w:rPr>
              <w:t>6</w:t>
            </w:r>
          </w:p>
        </w:tc>
        <w:tc>
          <w:tcPr>
            <w:tcW w:w="470" w:type="pct"/>
          </w:tcPr>
          <w:p w:rsidR="00D43AB9" w:rsidRPr="00161FB1" w:rsidRDefault="00D43AB9" w:rsidP="00544BF7">
            <w:pPr>
              <w:contextualSpacing/>
              <w:jc w:val="center"/>
              <w:rPr>
                <w:sz w:val="18"/>
                <w:szCs w:val="18"/>
              </w:rPr>
            </w:pPr>
            <w:r w:rsidRPr="00161FB1">
              <w:rPr>
                <w:sz w:val="18"/>
                <w:szCs w:val="18"/>
              </w:rPr>
              <w:t>7</w:t>
            </w:r>
          </w:p>
        </w:tc>
        <w:tc>
          <w:tcPr>
            <w:tcW w:w="416" w:type="pct"/>
          </w:tcPr>
          <w:p w:rsidR="00D43AB9" w:rsidRPr="00161FB1" w:rsidRDefault="00D43AB9" w:rsidP="00544BF7">
            <w:pPr>
              <w:contextualSpacing/>
              <w:jc w:val="center"/>
              <w:rPr>
                <w:sz w:val="18"/>
                <w:szCs w:val="18"/>
              </w:rPr>
            </w:pPr>
            <w:r w:rsidRPr="00161FB1">
              <w:rPr>
                <w:sz w:val="18"/>
                <w:szCs w:val="18"/>
              </w:rPr>
              <w:t>8</w:t>
            </w:r>
          </w:p>
        </w:tc>
        <w:tc>
          <w:tcPr>
            <w:tcW w:w="319" w:type="pct"/>
          </w:tcPr>
          <w:p w:rsidR="00D43AB9" w:rsidRPr="00161FB1" w:rsidRDefault="00D43AB9" w:rsidP="00544BF7">
            <w:pPr>
              <w:contextualSpacing/>
              <w:jc w:val="center"/>
              <w:rPr>
                <w:sz w:val="18"/>
                <w:szCs w:val="18"/>
              </w:rPr>
            </w:pPr>
            <w:r w:rsidRPr="00161FB1">
              <w:rPr>
                <w:sz w:val="18"/>
                <w:szCs w:val="18"/>
              </w:rPr>
              <w:t>9</w:t>
            </w:r>
          </w:p>
        </w:tc>
        <w:tc>
          <w:tcPr>
            <w:tcW w:w="317" w:type="pct"/>
          </w:tcPr>
          <w:p w:rsidR="00D43AB9" w:rsidRPr="00161FB1" w:rsidRDefault="00D43AB9" w:rsidP="00544BF7">
            <w:pPr>
              <w:contextualSpacing/>
              <w:jc w:val="center"/>
              <w:rPr>
                <w:sz w:val="18"/>
                <w:szCs w:val="18"/>
              </w:rPr>
            </w:pPr>
            <w:r w:rsidRPr="00161FB1">
              <w:rPr>
                <w:sz w:val="18"/>
                <w:szCs w:val="18"/>
              </w:rPr>
              <w:t>10</w:t>
            </w:r>
          </w:p>
        </w:tc>
        <w:tc>
          <w:tcPr>
            <w:tcW w:w="336" w:type="pct"/>
          </w:tcPr>
          <w:p w:rsidR="00D43AB9" w:rsidRPr="00161FB1" w:rsidRDefault="00D43AB9" w:rsidP="00544BF7">
            <w:pPr>
              <w:contextualSpacing/>
              <w:jc w:val="center"/>
              <w:rPr>
                <w:sz w:val="18"/>
                <w:szCs w:val="18"/>
              </w:rPr>
            </w:pPr>
            <w:r w:rsidRPr="00161FB1">
              <w:rPr>
                <w:sz w:val="18"/>
                <w:szCs w:val="18"/>
              </w:rPr>
              <w:t>11</w:t>
            </w:r>
          </w:p>
        </w:tc>
        <w:tc>
          <w:tcPr>
            <w:tcW w:w="296" w:type="pct"/>
          </w:tcPr>
          <w:p w:rsidR="00D43AB9" w:rsidRDefault="00D43AB9" w:rsidP="00544BF7">
            <w:pPr>
              <w:contextualSpacing/>
              <w:jc w:val="center"/>
              <w:rPr>
                <w:sz w:val="18"/>
                <w:szCs w:val="18"/>
              </w:rPr>
            </w:pPr>
            <w:r w:rsidRPr="00161FB1">
              <w:rPr>
                <w:sz w:val="18"/>
                <w:szCs w:val="18"/>
              </w:rPr>
              <w:t>12</w:t>
            </w:r>
          </w:p>
          <w:p w:rsidR="00D43AB9" w:rsidRPr="00161FB1" w:rsidRDefault="00D43AB9" w:rsidP="00544BF7">
            <w:pPr>
              <w:contextualSpacing/>
              <w:jc w:val="center"/>
              <w:rPr>
                <w:sz w:val="18"/>
                <w:szCs w:val="18"/>
              </w:rPr>
            </w:pPr>
            <w:r>
              <w:rPr>
                <w:sz w:val="18"/>
                <w:szCs w:val="18"/>
              </w:rPr>
              <w:t>(10/7)</w:t>
            </w:r>
          </w:p>
        </w:tc>
      </w:tr>
      <w:tr w:rsidR="00D43AB9" w:rsidTr="00544BF7">
        <w:tc>
          <w:tcPr>
            <w:tcW w:w="170" w:type="pct"/>
          </w:tcPr>
          <w:p w:rsidR="00D43AB9" w:rsidRDefault="00D43AB9" w:rsidP="00544BF7">
            <w:pPr>
              <w:contextualSpacing/>
              <w:jc w:val="center"/>
              <w:rPr>
                <w:sz w:val="24"/>
                <w:szCs w:val="24"/>
              </w:rPr>
            </w:pPr>
          </w:p>
        </w:tc>
        <w:tc>
          <w:tcPr>
            <w:tcW w:w="4830" w:type="pct"/>
            <w:gridSpan w:val="11"/>
          </w:tcPr>
          <w:p w:rsidR="00D43AB9" w:rsidRDefault="00D43AB9" w:rsidP="00544BF7">
            <w:pPr>
              <w:contextualSpacing/>
              <w:jc w:val="center"/>
              <w:rPr>
                <w:sz w:val="24"/>
                <w:szCs w:val="24"/>
              </w:rPr>
            </w:pPr>
            <w:r>
              <w:rPr>
                <w:sz w:val="24"/>
                <w:szCs w:val="24"/>
              </w:rPr>
              <w:t>2020 год</w:t>
            </w:r>
          </w:p>
        </w:tc>
      </w:tr>
      <w:tr w:rsidR="00D43AB9" w:rsidTr="00544BF7">
        <w:tc>
          <w:tcPr>
            <w:tcW w:w="170" w:type="pct"/>
          </w:tcPr>
          <w:p w:rsidR="00D43AB9" w:rsidRPr="00C101F1" w:rsidRDefault="00D43AB9" w:rsidP="00544BF7">
            <w:pPr>
              <w:contextualSpacing/>
              <w:jc w:val="center"/>
              <w:rPr>
                <w:sz w:val="20"/>
              </w:rPr>
            </w:pPr>
            <w:r>
              <w:rPr>
                <w:sz w:val="20"/>
              </w:rPr>
              <w:t>1.</w:t>
            </w:r>
          </w:p>
        </w:tc>
        <w:tc>
          <w:tcPr>
            <w:tcW w:w="544" w:type="pct"/>
          </w:tcPr>
          <w:p w:rsidR="00D43AB9" w:rsidRPr="00C101F1" w:rsidRDefault="00D43AB9" w:rsidP="00544BF7">
            <w:pPr>
              <w:rPr>
                <w:sz w:val="20"/>
              </w:rPr>
            </w:pPr>
            <w:r w:rsidRPr="00C101F1">
              <w:rPr>
                <w:sz w:val="20"/>
              </w:rPr>
              <w:t>г. Орёл</w:t>
            </w:r>
          </w:p>
        </w:tc>
        <w:tc>
          <w:tcPr>
            <w:tcW w:w="499" w:type="pct"/>
          </w:tcPr>
          <w:p w:rsidR="00D43AB9" w:rsidRPr="00C101F1" w:rsidRDefault="00D43AB9" w:rsidP="00544BF7">
            <w:pPr>
              <w:rPr>
                <w:sz w:val="20"/>
              </w:rPr>
            </w:pPr>
            <w:r w:rsidRPr="00C101F1">
              <w:rPr>
                <w:sz w:val="20"/>
              </w:rPr>
              <w:t>г. Орёл</w:t>
            </w:r>
          </w:p>
        </w:tc>
        <w:tc>
          <w:tcPr>
            <w:tcW w:w="589" w:type="pct"/>
          </w:tcPr>
          <w:p w:rsidR="00D43AB9" w:rsidRPr="00C101F1" w:rsidRDefault="00D43AB9" w:rsidP="00544BF7">
            <w:pPr>
              <w:contextualSpacing/>
              <w:rPr>
                <w:sz w:val="20"/>
              </w:rPr>
            </w:pPr>
            <w:r w:rsidRPr="00C101F1">
              <w:rPr>
                <w:sz w:val="20"/>
              </w:rPr>
              <w:t>Муниципальное бюджетное общеобразовате</w:t>
            </w:r>
            <w:r>
              <w:rPr>
                <w:sz w:val="20"/>
              </w:rPr>
              <w:t>-</w:t>
            </w:r>
            <w:r w:rsidRPr="00C101F1">
              <w:rPr>
                <w:sz w:val="20"/>
              </w:rPr>
              <w:t>льное учрежде</w:t>
            </w:r>
            <w:r>
              <w:rPr>
                <w:sz w:val="20"/>
              </w:rPr>
              <w:t>-</w:t>
            </w:r>
            <w:r w:rsidRPr="00C101F1">
              <w:rPr>
                <w:sz w:val="20"/>
              </w:rPr>
              <w:t xml:space="preserve">ние – лицей № 22 имени  </w:t>
            </w:r>
          </w:p>
          <w:p w:rsidR="00D43AB9" w:rsidRPr="00C101F1" w:rsidRDefault="00D43AB9" w:rsidP="00544BF7">
            <w:pPr>
              <w:contextualSpacing/>
              <w:rPr>
                <w:sz w:val="20"/>
              </w:rPr>
            </w:pPr>
            <w:r w:rsidRPr="00C101F1">
              <w:rPr>
                <w:sz w:val="20"/>
              </w:rPr>
              <w:t xml:space="preserve">А. П. Иванова города  Орла </w:t>
            </w:r>
          </w:p>
        </w:tc>
        <w:tc>
          <w:tcPr>
            <w:tcW w:w="545" w:type="pct"/>
          </w:tcPr>
          <w:p w:rsidR="00D43AB9" w:rsidRPr="00C101F1" w:rsidRDefault="00D43AB9" w:rsidP="00544BF7">
            <w:pPr>
              <w:contextualSpacing/>
              <w:rPr>
                <w:sz w:val="20"/>
              </w:rPr>
            </w:pPr>
            <w:r>
              <w:rPr>
                <w:sz w:val="20"/>
              </w:rPr>
              <w:t>Орловская область, г. Орёл, ул.</w:t>
            </w:r>
            <w:r w:rsidRPr="00C101F1">
              <w:rPr>
                <w:sz w:val="20"/>
              </w:rPr>
              <w:t xml:space="preserve"> Максима Горького, д. 25</w:t>
            </w:r>
          </w:p>
        </w:tc>
        <w:tc>
          <w:tcPr>
            <w:tcW w:w="499" w:type="pct"/>
          </w:tcPr>
          <w:p w:rsidR="00D43AB9" w:rsidRPr="00C101F1" w:rsidRDefault="00D43AB9" w:rsidP="00544BF7">
            <w:pPr>
              <w:contextualSpacing/>
              <w:rPr>
                <w:sz w:val="20"/>
              </w:rPr>
            </w:pPr>
            <w:r w:rsidRPr="00C101F1">
              <w:rPr>
                <w:sz w:val="20"/>
              </w:rPr>
              <w:t>нет</w:t>
            </w:r>
          </w:p>
        </w:tc>
        <w:tc>
          <w:tcPr>
            <w:tcW w:w="470" w:type="pct"/>
          </w:tcPr>
          <w:p w:rsidR="00D43AB9" w:rsidRPr="00C101F1" w:rsidRDefault="00D43AB9" w:rsidP="00544BF7">
            <w:pPr>
              <w:contextualSpacing/>
              <w:jc w:val="center"/>
              <w:rPr>
                <w:sz w:val="20"/>
              </w:rPr>
            </w:pPr>
            <w:r w:rsidRPr="00C101F1">
              <w:rPr>
                <w:sz w:val="20"/>
              </w:rPr>
              <w:t>969</w:t>
            </w:r>
          </w:p>
        </w:tc>
        <w:tc>
          <w:tcPr>
            <w:tcW w:w="416" w:type="pct"/>
          </w:tcPr>
          <w:p w:rsidR="00D43AB9" w:rsidRPr="00C101F1" w:rsidRDefault="00D43AB9" w:rsidP="00544BF7">
            <w:pPr>
              <w:contextualSpacing/>
              <w:jc w:val="center"/>
              <w:rPr>
                <w:sz w:val="20"/>
              </w:rPr>
            </w:pPr>
            <w:r w:rsidRPr="00C101F1">
              <w:rPr>
                <w:sz w:val="20"/>
              </w:rPr>
              <w:t>100</w:t>
            </w:r>
          </w:p>
        </w:tc>
        <w:tc>
          <w:tcPr>
            <w:tcW w:w="319" w:type="pct"/>
          </w:tcPr>
          <w:p w:rsidR="00D43AB9" w:rsidRPr="00C101F1" w:rsidRDefault="00D43AB9" w:rsidP="00544BF7">
            <w:pPr>
              <w:contextualSpacing/>
              <w:jc w:val="center"/>
              <w:rPr>
                <w:sz w:val="20"/>
              </w:rPr>
            </w:pPr>
            <w:r w:rsidRPr="00C101F1">
              <w:rPr>
                <w:sz w:val="20"/>
              </w:rPr>
              <w:t>да</w:t>
            </w:r>
          </w:p>
        </w:tc>
        <w:tc>
          <w:tcPr>
            <w:tcW w:w="317" w:type="pct"/>
          </w:tcPr>
          <w:p w:rsidR="00D43AB9" w:rsidRPr="00C101F1" w:rsidRDefault="00D43AB9" w:rsidP="00544BF7">
            <w:pPr>
              <w:contextualSpacing/>
              <w:jc w:val="center"/>
              <w:rPr>
                <w:sz w:val="20"/>
              </w:rPr>
            </w:pPr>
            <w:r w:rsidRPr="00C101F1">
              <w:rPr>
                <w:sz w:val="20"/>
              </w:rPr>
              <w:t>73</w:t>
            </w:r>
          </w:p>
        </w:tc>
        <w:tc>
          <w:tcPr>
            <w:tcW w:w="336" w:type="pct"/>
          </w:tcPr>
          <w:p w:rsidR="00D43AB9" w:rsidRPr="00C101F1" w:rsidRDefault="00D43AB9" w:rsidP="00544BF7">
            <w:pPr>
              <w:contextualSpacing/>
              <w:jc w:val="center"/>
              <w:rPr>
                <w:sz w:val="20"/>
              </w:rPr>
            </w:pPr>
            <w:r w:rsidRPr="00C101F1">
              <w:rPr>
                <w:sz w:val="20"/>
              </w:rPr>
              <w:t>9</w:t>
            </w:r>
          </w:p>
        </w:tc>
        <w:tc>
          <w:tcPr>
            <w:tcW w:w="296" w:type="pct"/>
          </w:tcPr>
          <w:p w:rsidR="00D43AB9" w:rsidRPr="00C101F1" w:rsidRDefault="00D43AB9" w:rsidP="00544BF7">
            <w:pPr>
              <w:contextualSpacing/>
              <w:jc w:val="center"/>
              <w:rPr>
                <w:sz w:val="20"/>
              </w:rPr>
            </w:pPr>
            <w:r w:rsidRPr="00C101F1">
              <w:rPr>
                <w:sz w:val="20"/>
              </w:rPr>
              <w:t>0,08</w:t>
            </w:r>
          </w:p>
        </w:tc>
      </w:tr>
      <w:tr w:rsidR="00D43AB9" w:rsidTr="00544BF7">
        <w:tc>
          <w:tcPr>
            <w:tcW w:w="170" w:type="pct"/>
          </w:tcPr>
          <w:p w:rsidR="00D43AB9" w:rsidRPr="00C101F1" w:rsidRDefault="00D43AB9" w:rsidP="00544BF7">
            <w:pPr>
              <w:contextualSpacing/>
              <w:jc w:val="center"/>
              <w:rPr>
                <w:sz w:val="20"/>
              </w:rPr>
            </w:pPr>
            <w:r>
              <w:rPr>
                <w:sz w:val="20"/>
              </w:rPr>
              <w:t>2.</w:t>
            </w:r>
          </w:p>
        </w:tc>
        <w:tc>
          <w:tcPr>
            <w:tcW w:w="544" w:type="pct"/>
          </w:tcPr>
          <w:p w:rsidR="00D43AB9" w:rsidRPr="00C101F1" w:rsidRDefault="00D43AB9" w:rsidP="00544BF7">
            <w:pPr>
              <w:contextualSpacing/>
              <w:rPr>
                <w:sz w:val="20"/>
              </w:rPr>
            </w:pPr>
            <w:r w:rsidRPr="00C101F1">
              <w:rPr>
                <w:sz w:val="20"/>
              </w:rPr>
              <w:t>г. Орёл</w:t>
            </w:r>
          </w:p>
        </w:tc>
        <w:tc>
          <w:tcPr>
            <w:tcW w:w="499" w:type="pct"/>
          </w:tcPr>
          <w:p w:rsidR="00D43AB9" w:rsidRPr="00C101F1" w:rsidRDefault="00D43AB9" w:rsidP="00544BF7">
            <w:pPr>
              <w:contextualSpacing/>
              <w:rPr>
                <w:sz w:val="20"/>
              </w:rPr>
            </w:pPr>
            <w:r w:rsidRPr="00C101F1">
              <w:rPr>
                <w:sz w:val="20"/>
              </w:rPr>
              <w:t>г. Орёл</w:t>
            </w:r>
          </w:p>
        </w:tc>
        <w:tc>
          <w:tcPr>
            <w:tcW w:w="589" w:type="pct"/>
          </w:tcPr>
          <w:p w:rsidR="00D43AB9" w:rsidRPr="00C101F1" w:rsidRDefault="00D43AB9" w:rsidP="00544BF7">
            <w:pPr>
              <w:contextualSpacing/>
              <w:rPr>
                <w:sz w:val="20"/>
              </w:rPr>
            </w:pPr>
            <w:r w:rsidRPr="00C101F1">
              <w:rPr>
                <w:sz w:val="20"/>
              </w:rPr>
              <w:t>Бюджетное профессиональ</w:t>
            </w:r>
            <w:r>
              <w:rPr>
                <w:sz w:val="20"/>
              </w:rPr>
              <w:t>-</w:t>
            </w:r>
            <w:r w:rsidRPr="00C101F1">
              <w:rPr>
                <w:sz w:val="20"/>
              </w:rPr>
              <w:t xml:space="preserve">ное образовательное учреждение Орловской области </w:t>
            </w:r>
            <w:r w:rsidRPr="00C101F1">
              <w:rPr>
                <w:sz w:val="20"/>
              </w:rPr>
              <w:lastRenderedPageBreak/>
              <w:t>«Орловский реставрационно-строительный техникум»</w:t>
            </w:r>
          </w:p>
        </w:tc>
        <w:tc>
          <w:tcPr>
            <w:tcW w:w="545" w:type="pct"/>
          </w:tcPr>
          <w:p w:rsidR="00D43AB9" w:rsidRPr="00C101F1" w:rsidRDefault="00D43AB9" w:rsidP="00544BF7">
            <w:pPr>
              <w:contextualSpacing/>
              <w:rPr>
                <w:sz w:val="20"/>
              </w:rPr>
            </w:pPr>
            <w:r w:rsidRPr="00C101F1">
              <w:rPr>
                <w:sz w:val="20"/>
              </w:rPr>
              <w:lastRenderedPageBreak/>
              <w:t>Орловская область, г. Орёл, ул. Латышских стрелков, д. 98</w:t>
            </w:r>
          </w:p>
        </w:tc>
        <w:tc>
          <w:tcPr>
            <w:tcW w:w="499" w:type="pct"/>
          </w:tcPr>
          <w:p w:rsidR="00D43AB9" w:rsidRPr="00C101F1" w:rsidRDefault="00D43AB9" w:rsidP="00544BF7">
            <w:pPr>
              <w:contextualSpacing/>
              <w:rPr>
                <w:sz w:val="20"/>
              </w:rPr>
            </w:pPr>
            <w:r w:rsidRPr="00C101F1">
              <w:rPr>
                <w:sz w:val="20"/>
              </w:rPr>
              <w:t>нет</w:t>
            </w:r>
          </w:p>
        </w:tc>
        <w:tc>
          <w:tcPr>
            <w:tcW w:w="470" w:type="pct"/>
          </w:tcPr>
          <w:p w:rsidR="00D43AB9" w:rsidRPr="00C101F1" w:rsidRDefault="00D43AB9" w:rsidP="00544BF7">
            <w:pPr>
              <w:contextualSpacing/>
              <w:jc w:val="center"/>
              <w:rPr>
                <w:sz w:val="20"/>
              </w:rPr>
            </w:pPr>
            <w:r w:rsidRPr="00C101F1">
              <w:rPr>
                <w:sz w:val="20"/>
              </w:rPr>
              <w:t>761</w:t>
            </w:r>
          </w:p>
        </w:tc>
        <w:tc>
          <w:tcPr>
            <w:tcW w:w="416" w:type="pct"/>
          </w:tcPr>
          <w:p w:rsidR="00D43AB9" w:rsidRPr="00C101F1" w:rsidRDefault="00D43AB9" w:rsidP="00544BF7">
            <w:pPr>
              <w:contextualSpacing/>
              <w:jc w:val="center"/>
              <w:rPr>
                <w:sz w:val="20"/>
              </w:rPr>
            </w:pPr>
            <w:r w:rsidRPr="00C101F1">
              <w:rPr>
                <w:sz w:val="20"/>
              </w:rPr>
              <w:t>30</w:t>
            </w:r>
          </w:p>
        </w:tc>
        <w:tc>
          <w:tcPr>
            <w:tcW w:w="319" w:type="pct"/>
          </w:tcPr>
          <w:p w:rsidR="00D43AB9" w:rsidRPr="00C101F1" w:rsidRDefault="00D43AB9" w:rsidP="00544BF7">
            <w:pPr>
              <w:contextualSpacing/>
              <w:jc w:val="center"/>
              <w:rPr>
                <w:sz w:val="20"/>
              </w:rPr>
            </w:pPr>
            <w:r w:rsidRPr="00C101F1">
              <w:rPr>
                <w:sz w:val="20"/>
              </w:rPr>
              <w:t>да</w:t>
            </w:r>
          </w:p>
        </w:tc>
        <w:tc>
          <w:tcPr>
            <w:tcW w:w="317" w:type="pct"/>
          </w:tcPr>
          <w:p w:rsidR="00D43AB9" w:rsidRPr="00C101F1" w:rsidRDefault="00D43AB9" w:rsidP="00544BF7">
            <w:pPr>
              <w:contextualSpacing/>
              <w:jc w:val="center"/>
              <w:rPr>
                <w:sz w:val="20"/>
              </w:rPr>
            </w:pPr>
            <w:r w:rsidRPr="00C101F1">
              <w:rPr>
                <w:sz w:val="20"/>
              </w:rPr>
              <w:t>52</w:t>
            </w:r>
          </w:p>
        </w:tc>
        <w:tc>
          <w:tcPr>
            <w:tcW w:w="336" w:type="pct"/>
          </w:tcPr>
          <w:p w:rsidR="00D43AB9" w:rsidRPr="00C101F1" w:rsidRDefault="00D43AB9" w:rsidP="00544BF7">
            <w:pPr>
              <w:contextualSpacing/>
              <w:jc w:val="center"/>
              <w:rPr>
                <w:sz w:val="20"/>
              </w:rPr>
            </w:pPr>
            <w:r w:rsidRPr="00C101F1">
              <w:rPr>
                <w:sz w:val="20"/>
              </w:rPr>
              <w:t>13</w:t>
            </w:r>
          </w:p>
        </w:tc>
        <w:tc>
          <w:tcPr>
            <w:tcW w:w="296" w:type="pct"/>
          </w:tcPr>
          <w:p w:rsidR="00D43AB9" w:rsidRPr="00C101F1" w:rsidRDefault="00D43AB9" w:rsidP="00544BF7">
            <w:pPr>
              <w:contextualSpacing/>
              <w:jc w:val="center"/>
              <w:rPr>
                <w:sz w:val="20"/>
              </w:rPr>
            </w:pPr>
            <w:r w:rsidRPr="00C101F1">
              <w:rPr>
                <w:sz w:val="20"/>
              </w:rPr>
              <w:t>0,07</w:t>
            </w:r>
          </w:p>
        </w:tc>
      </w:tr>
      <w:tr w:rsidR="00D43AB9" w:rsidTr="00544BF7">
        <w:tc>
          <w:tcPr>
            <w:tcW w:w="170" w:type="pct"/>
          </w:tcPr>
          <w:p w:rsidR="00D43AB9" w:rsidRPr="00620E13" w:rsidRDefault="00D43AB9" w:rsidP="00544BF7">
            <w:pPr>
              <w:contextualSpacing/>
              <w:jc w:val="center"/>
              <w:rPr>
                <w:sz w:val="20"/>
              </w:rPr>
            </w:pPr>
            <w:r w:rsidRPr="00620E13">
              <w:rPr>
                <w:sz w:val="20"/>
              </w:rPr>
              <w:lastRenderedPageBreak/>
              <w:t>3.</w:t>
            </w:r>
          </w:p>
        </w:tc>
        <w:tc>
          <w:tcPr>
            <w:tcW w:w="544" w:type="pct"/>
          </w:tcPr>
          <w:p w:rsidR="00D43AB9" w:rsidRPr="00C101F1" w:rsidRDefault="00D43AB9" w:rsidP="00544BF7">
            <w:pPr>
              <w:rPr>
                <w:sz w:val="20"/>
              </w:rPr>
            </w:pPr>
            <w:r w:rsidRPr="00C101F1">
              <w:rPr>
                <w:sz w:val="20"/>
              </w:rPr>
              <w:t>г. Орёл</w:t>
            </w:r>
          </w:p>
        </w:tc>
        <w:tc>
          <w:tcPr>
            <w:tcW w:w="499" w:type="pct"/>
          </w:tcPr>
          <w:p w:rsidR="00D43AB9" w:rsidRPr="00C101F1" w:rsidRDefault="00D43AB9" w:rsidP="00544BF7">
            <w:pPr>
              <w:rPr>
                <w:sz w:val="20"/>
              </w:rPr>
            </w:pPr>
            <w:r w:rsidRPr="00C101F1">
              <w:rPr>
                <w:sz w:val="20"/>
              </w:rPr>
              <w:t>г. Орёл</w:t>
            </w:r>
          </w:p>
        </w:tc>
        <w:tc>
          <w:tcPr>
            <w:tcW w:w="589" w:type="pct"/>
          </w:tcPr>
          <w:p w:rsidR="00D43AB9" w:rsidRPr="00C101F1" w:rsidRDefault="00D43AB9" w:rsidP="00544BF7">
            <w:pPr>
              <w:contextualSpacing/>
              <w:rPr>
                <w:sz w:val="20"/>
              </w:rPr>
            </w:pPr>
            <w:r w:rsidRPr="00C101F1">
              <w:rPr>
                <w:sz w:val="20"/>
              </w:rPr>
              <w:t>Муниципальное бюджетное общеобразовате</w:t>
            </w:r>
            <w:r>
              <w:rPr>
                <w:sz w:val="20"/>
              </w:rPr>
              <w:t>-</w:t>
            </w:r>
            <w:r w:rsidRPr="00C101F1">
              <w:rPr>
                <w:sz w:val="20"/>
              </w:rPr>
              <w:t>льное учрежде</w:t>
            </w:r>
            <w:r>
              <w:rPr>
                <w:sz w:val="20"/>
              </w:rPr>
              <w:t>-</w:t>
            </w:r>
            <w:r w:rsidRPr="00C101F1">
              <w:rPr>
                <w:sz w:val="20"/>
              </w:rPr>
              <w:t>ние – школа № 7 имени Н. В. Сиротинина города Орла</w:t>
            </w:r>
          </w:p>
        </w:tc>
        <w:tc>
          <w:tcPr>
            <w:tcW w:w="545" w:type="pct"/>
          </w:tcPr>
          <w:p w:rsidR="00D43AB9" w:rsidRPr="00C101F1" w:rsidRDefault="00D43AB9" w:rsidP="00544BF7">
            <w:pPr>
              <w:contextualSpacing/>
              <w:rPr>
                <w:sz w:val="20"/>
              </w:rPr>
            </w:pPr>
            <w:r w:rsidRPr="00C101F1">
              <w:rPr>
                <w:sz w:val="20"/>
              </w:rPr>
              <w:t xml:space="preserve">Орловская область, </w:t>
            </w:r>
          </w:p>
          <w:p w:rsidR="00D43AB9" w:rsidRPr="00C101F1" w:rsidRDefault="00D43AB9" w:rsidP="00544BF7">
            <w:pPr>
              <w:contextualSpacing/>
              <w:rPr>
                <w:sz w:val="20"/>
              </w:rPr>
            </w:pPr>
            <w:r w:rsidRPr="00C101F1">
              <w:rPr>
                <w:sz w:val="20"/>
              </w:rPr>
              <w:t xml:space="preserve">г. Орёл, </w:t>
            </w:r>
          </w:p>
          <w:p w:rsidR="00D43AB9" w:rsidRPr="00C101F1" w:rsidRDefault="00D43AB9" w:rsidP="00544BF7">
            <w:pPr>
              <w:contextualSpacing/>
              <w:rPr>
                <w:sz w:val="20"/>
              </w:rPr>
            </w:pPr>
            <w:r w:rsidRPr="00C101F1">
              <w:rPr>
                <w:sz w:val="20"/>
              </w:rPr>
              <w:t>ул. Орджоникидзе, д. 3</w:t>
            </w:r>
          </w:p>
        </w:tc>
        <w:tc>
          <w:tcPr>
            <w:tcW w:w="499" w:type="pct"/>
          </w:tcPr>
          <w:p w:rsidR="00D43AB9" w:rsidRPr="00C101F1" w:rsidRDefault="00D43AB9" w:rsidP="00544BF7">
            <w:pPr>
              <w:contextualSpacing/>
              <w:rPr>
                <w:sz w:val="20"/>
              </w:rPr>
            </w:pPr>
            <w:r w:rsidRPr="00C101F1">
              <w:rPr>
                <w:sz w:val="20"/>
              </w:rPr>
              <w:t>нет</w:t>
            </w:r>
          </w:p>
        </w:tc>
        <w:tc>
          <w:tcPr>
            <w:tcW w:w="470" w:type="pct"/>
          </w:tcPr>
          <w:p w:rsidR="00D43AB9" w:rsidRPr="00C101F1" w:rsidRDefault="00D43AB9" w:rsidP="00544BF7">
            <w:pPr>
              <w:contextualSpacing/>
              <w:jc w:val="center"/>
              <w:rPr>
                <w:sz w:val="20"/>
              </w:rPr>
            </w:pPr>
            <w:r w:rsidRPr="00C101F1">
              <w:rPr>
                <w:sz w:val="20"/>
              </w:rPr>
              <w:t>500</w:t>
            </w:r>
          </w:p>
        </w:tc>
        <w:tc>
          <w:tcPr>
            <w:tcW w:w="416" w:type="pct"/>
          </w:tcPr>
          <w:p w:rsidR="00D43AB9" w:rsidRPr="00C101F1" w:rsidRDefault="00D43AB9" w:rsidP="00544BF7">
            <w:pPr>
              <w:contextualSpacing/>
              <w:jc w:val="center"/>
              <w:rPr>
                <w:sz w:val="20"/>
              </w:rPr>
            </w:pPr>
            <w:r w:rsidRPr="00C101F1">
              <w:rPr>
                <w:sz w:val="20"/>
              </w:rPr>
              <w:t xml:space="preserve">50 </w:t>
            </w:r>
          </w:p>
        </w:tc>
        <w:tc>
          <w:tcPr>
            <w:tcW w:w="319" w:type="pct"/>
          </w:tcPr>
          <w:p w:rsidR="00D43AB9" w:rsidRPr="00C101F1" w:rsidRDefault="00D43AB9" w:rsidP="00544BF7">
            <w:pPr>
              <w:contextualSpacing/>
              <w:jc w:val="center"/>
              <w:rPr>
                <w:sz w:val="20"/>
              </w:rPr>
            </w:pPr>
            <w:r w:rsidRPr="00C101F1">
              <w:rPr>
                <w:sz w:val="20"/>
              </w:rPr>
              <w:t xml:space="preserve">да </w:t>
            </w:r>
          </w:p>
        </w:tc>
        <w:tc>
          <w:tcPr>
            <w:tcW w:w="317" w:type="pct"/>
          </w:tcPr>
          <w:p w:rsidR="00D43AB9" w:rsidRPr="00C101F1" w:rsidRDefault="00D43AB9" w:rsidP="00544BF7">
            <w:pPr>
              <w:contextualSpacing/>
              <w:jc w:val="center"/>
              <w:rPr>
                <w:sz w:val="20"/>
              </w:rPr>
            </w:pPr>
            <w:r w:rsidRPr="00C101F1">
              <w:rPr>
                <w:sz w:val="20"/>
              </w:rPr>
              <w:t>30</w:t>
            </w:r>
          </w:p>
        </w:tc>
        <w:tc>
          <w:tcPr>
            <w:tcW w:w="336" w:type="pct"/>
          </w:tcPr>
          <w:p w:rsidR="00D43AB9" w:rsidRPr="00C101F1" w:rsidRDefault="00D43AB9" w:rsidP="00544BF7">
            <w:pPr>
              <w:contextualSpacing/>
              <w:jc w:val="center"/>
              <w:rPr>
                <w:sz w:val="20"/>
              </w:rPr>
            </w:pPr>
            <w:r w:rsidRPr="00C101F1">
              <w:rPr>
                <w:sz w:val="20"/>
              </w:rPr>
              <w:t>7</w:t>
            </w:r>
          </w:p>
        </w:tc>
        <w:tc>
          <w:tcPr>
            <w:tcW w:w="296" w:type="pct"/>
          </w:tcPr>
          <w:p w:rsidR="00D43AB9" w:rsidRPr="00C101F1" w:rsidRDefault="00D43AB9" w:rsidP="00544BF7">
            <w:pPr>
              <w:contextualSpacing/>
              <w:jc w:val="center"/>
              <w:rPr>
                <w:sz w:val="20"/>
              </w:rPr>
            </w:pPr>
            <w:r w:rsidRPr="00C101F1">
              <w:rPr>
                <w:sz w:val="20"/>
              </w:rPr>
              <w:t>0,06</w:t>
            </w:r>
          </w:p>
        </w:tc>
      </w:tr>
      <w:tr w:rsidR="00D43AB9" w:rsidTr="00544BF7">
        <w:tc>
          <w:tcPr>
            <w:tcW w:w="170" w:type="pct"/>
          </w:tcPr>
          <w:p w:rsidR="00D43AB9" w:rsidRPr="00620E13" w:rsidRDefault="00D43AB9" w:rsidP="00544BF7">
            <w:pPr>
              <w:contextualSpacing/>
              <w:jc w:val="center"/>
              <w:rPr>
                <w:sz w:val="20"/>
              </w:rPr>
            </w:pPr>
            <w:r w:rsidRPr="00620E13">
              <w:rPr>
                <w:sz w:val="20"/>
              </w:rPr>
              <w:t>4.</w:t>
            </w:r>
          </w:p>
        </w:tc>
        <w:tc>
          <w:tcPr>
            <w:tcW w:w="544" w:type="pct"/>
          </w:tcPr>
          <w:p w:rsidR="00D43AB9" w:rsidRPr="00C101F1" w:rsidRDefault="00D43AB9" w:rsidP="00544BF7">
            <w:pPr>
              <w:rPr>
                <w:sz w:val="20"/>
              </w:rPr>
            </w:pPr>
            <w:r w:rsidRPr="00C101F1">
              <w:rPr>
                <w:sz w:val="20"/>
              </w:rPr>
              <w:t>г. Орёл</w:t>
            </w:r>
          </w:p>
        </w:tc>
        <w:tc>
          <w:tcPr>
            <w:tcW w:w="499" w:type="pct"/>
          </w:tcPr>
          <w:p w:rsidR="00D43AB9" w:rsidRPr="00C101F1" w:rsidRDefault="00D43AB9" w:rsidP="00544BF7">
            <w:pPr>
              <w:rPr>
                <w:sz w:val="20"/>
              </w:rPr>
            </w:pPr>
            <w:r w:rsidRPr="00C101F1">
              <w:rPr>
                <w:sz w:val="20"/>
              </w:rPr>
              <w:t>г. Орёл</w:t>
            </w:r>
          </w:p>
        </w:tc>
        <w:tc>
          <w:tcPr>
            <w:tcW w:w="589" w:type="pct"/>
          </w:tcPr>
          <w:p w:rsidR="00D43AB9" w:rsidRPr="00C101F1" w:rsidRDefault="00D43AB9" w:rsidP="00544BF7">
            <w:pPr>
              <w:pStyle w:val="a4"/>
              <w:tabs>
                <w:tab w:val="left" w:pos="0"/>
              </w:tabs>
              <w:ind w:left="0"/>
              <w:rPr>
                <w:rFonts w:ascii="Times New Roman" w:hAnsi="Times New Roman" w:cs="Times New Roman"/>
                <w:sz w:val="20"/>
              </w:rPr>
            </w:pPr>
            <w:r>
              <w:rPr>
                <w:rFonts w:ascii="Times New Roman" w:hAnsi="Times New Roman" w:cs="Times New Roman"/>
                <w:sz w:val="20"/>
              </w:rPr>
              <w:t>М</w:t>
            </w:r>
            <w:r w:rsidRPr="00C101F1">
              <w:rPr>
                <w:rFonts w:ascii="Times New Roman" w:hAnsi="Times New Roman" w:cs="Times New Roman"/>
                <w:sz w:val="20"/>
              </w:rPr>
              <w:t>униципальное бюджетное общеобразовате</w:t>
            </w:r>
            <w:r>
              <w:rPr>
                <w:rFonts w:ascii="Times New Roman" w:hAnsi="Times New Roman" w:cs="Times New Roman"/>
                <w:sz w:val="20"/>
              </w:rPr>
              <w:t>-</w:t>
            </w:r>
            <w:r w:rsidRPr="00C101F1">
              <w:rPr>
                <w:rFonts w:ascii="Times New Roman" w:hAnsi="Times New Roman" w:cs="Times New Roman"/>
                <w:sz w:val="20"/>
              </w:rPr>
              <w:t>льное учрежде</w:t>
            </w:r>
            <w:r>
              <w:rPr>
                <w:rFonts w:ascii="Times New Roman" w:hAnsi="Times New Roman" w:cs="Times New Roman"/>
                <w:sz w:val="20"/>
              </w:rPr>
              <w:t>-</w:t>
            </w:r>
            <w:r w:rsidRPr="00C101F1">
              <w:rPr>
                <w:rFonts w:ascii="Times New Roman" w:hAnsi="Times New Roman" w:cs="Times New Roman"/>
                <w:sz w:val="20"/>
              </w:rPr>
              <w:t>ние – средняя общеобразовате</w:t>
            </w:r>
            <w:r>
              <w:rPr>
                <w:rFonts w:ascii="Times New Roman" w:hAnsi="Times New Roman" w:cs="Times New Roman"/>
                <w:sz w:val="20"/>
              </w:rPr>
              <w:t>-</w:t>
            </w:r>
            <w:r w:rsidRPr="00C101F1">
              <w:rPr>
                <w:rFonts w:ascii="Times New Roman" w:hAnsi="Times New Roman" w:cs="Times New Roman"/>
                <w:sz w:val="20"/>
              </w:rPr>
              <w:t xml:space="preserve">льная школа </w:t>
            </w:r>
          </w:p>
          <w:p w:rsidR="00D43AB9" w:rsidRPr="00C101F1" w:rsidRDefault="00D43AB9" w:rsidP="00544BF7">
            <w:pPr>
              <w:pStyle w:val="a4"/>
              <w:tabs>
                <w:tab w:val="left" w:pos="0"/>
              </w:tabs>
              <w:ind w:left="0"/>
              <w:rPr>
                <w:rFonts w:ascii="Times New Roman" w:hAnsi="Times New Roman" w:cs="Times New Roman"/>
                <w:sz w:val="20"/>
              </w:rPr>
            </w:pPr>
            <w:r w:rsidRPr="00C101F1">
              <w:rPr>
                <w:rFonts w:ascii="Times New Roman" w:hAnsi="Times New Roman" w:cs="Times New Roman"/>
                <w:sz w:val="20"/>
              </w:rPr>
              <w:t>№ 13 имени Героя Советского Союза</w:t>
            </w:r>
          </w:p>
          <w:p w:rsidR="00D43AB9" w:rsidRDefault="00D43AB9" w:rsidP="00544BF7">
            <w:pPr>
              <w:pStyle w:val="a4"/>
              <w:tabs>
                <w:tab w:val="left" w:pos="0"/>
              </w:tabs>
              <w:ind w:left="0"/>
              <w:rPr>
                <w:rFonts w:ascii="Times New Roman" w:hAnsi="Times New Roman" w:cs="Times New Roman"/>
                <w:sz w:val="20"/>
              </w:rPr>
            </w:pPr>
            <w:r w:rsidRPr="00C101F1">
              <w:rPr>
                <w:rFonts w:ascii="Times New Roman" w:hAnsi="Times New Roman" w:cs="Times New Roman"/>
                <w:sz w:val="20"/>
              </w:rPr>
              <w:t xml:space="preserve"> А. П.</w:t>
            </w:r>
            <w:r>
              <w:rPr>
                <w:rFonts w:ascii="Times New Roman" w:hAnsi="Times New Roman" w:cs="Times New Roman"/>
                <w:sz w:val="20"/>
              </w:rPr>
              <w:t xml:space="preserve"> </w:t>
            </w:r>
            <w:r w:rsidRPr="00C101F1">
              <w:rPr>
                <w:rFonts w:ascii="Times New Roman" w:hAnsi="Times New Roman" w:cs="Times New Roman"/>
                <w:sz w:val="20"/>
              </w:rPr>
              <w:t xml:space="preserve">Маресьева </w:t>
            </w:r>
          </w:p>
          <w:p w:rsidR="00D43AB9" w:rsidRPr="00C101F1" w:rsidRDefault="00D43AB9" w:rsidP="00544BF7">
            <w:pPr>
              <w:pStyle w:val="a4"/>
              <w:tabs>
                <w:tab w:val="left" w:pos="0"/>
              </w:tabs>
              <w:ind w:left="0"/>
              <w:rPr>
                <w:rFonts w:ascii="Times New Roman" w:hAnsi="Times New Roman" w:cs="Times New Roman"/>
                <w:sz w:val="20"/>
              </w:rPr>
            </w:pPr>
            <w:r w:rsidRPr="00C101F1">
              <w:rPr>
                <w:rFonts w:ascii="Times New Roman" w:hAnsi="Times New Roman" w:cs="Times New Roman"/>
                <w:sz w:val="20"/>
              </w:rPr>
              <w:t>г. Орла</w:t>
            </w:r>
          </w:p>
        </w:tc>
        <w:tc>
          <w:tcPr>
            <w:tcW w:w="545" w:type="pct"/>
          </w:tcPr>
          <w:p w:rsidR="00D43AB9" w:rsidRPr="00C101F1" w:rsidRDefault="00D43AB9" w:rsidP="00544BF7">
            <w:pPr>
              <w:contextualSpacing/>
              <w:rPr>
                <w:sz w:val="20"/>
              </w:rPr>
            </w:pPr>
            <w:r w:rsidRPr="00C101F1">
              <w:rPr>
                <w:sz w:val="20"/>
              </w:rPr>
              <w:t xml:space="preserve">Орловская область, </w:t>
            </w:r>
          </w:p>
          <w:p w:rsidR="00D43AB9" w:rsidRPr="00C101F1" w:rsidRDefault="00D43AB9" w:rsidP="00544BF7">
            <w:pPr>
              <w:contextualSpacing/>
              <w:rPr>
                <w:sz w:val="20"/>
              </w:rPr>
            </w:pPr>
            <w:r w:rsidRPr="00C101F1">
              <w:rPr>
                <w:sz w:val="20"/>
              </w:rPr>
              <w:t xml:space="preserve">г. Орёл, </w:t>
            </w:r>
          </w:p>
          <w:p w:rsidR="00D43AB9" w:rsidRPr="00C101F1" w:rsidRDefault="00D43AB9" w:rsidP="00544BF7">
            <w:pPr>
              <w:contextualSpacing/>
              <w:rPr>
                <w:sz w:val="20"/>
              </w:rPr>
            </w:pPr>
            <w:r w:rsidRPr="00C101F1">
              <w:rPr>
                <w:sz w:val="20"/>
              </w:rPr>
              <w:t>ул. Рощинская, 33</w:t>
            </w:r>
          </w:p>
        </w:tc>
        <w:tc>
          <w:tcPr>
            <w:tcW w:w="499" w:type="pct"/>
          </w:tcPr>
          <w:p w:rsidR="00D43AB9" w:rsidRPr="00C101F1" w:rsidRDefault="00D43AB9" w:rsidP="00544BF7">
            <w:pPr>
              <w:contextualSpacing/>
              <w:rPr>
                <w:sz w:val="20"/>
              </w:rPr>
            </w:pPr>
            <w:r w:rsidRPr="00C101F1">
              <w:rPr>
                <w:sz w:val="20"/>
              </w:rPr>
              <w:t>нет</w:t>
            </w:r>
          </w:p>
        </w:tc>
        <w:tc>
          <w:tcPr>
            <w:tcW w:w="470" w:type="pct"/>
          </w:tcPr>
          <w:p w:rsidR="00D43AB9" w:rsidRPr="00C101F1" w:rsidRDefault="00D43AB9" w:rsidP="00544BF7">
            <w:pPr>
              <w:contextualSpacing/>
              <w:jc w:val="center"/>
              <w:rPr>
                <w:sz w:val="20"/>
              </w:rPr>
            </w:pPr>
            <w:r w:rsidRPr="00C101F1">
              <w:rPr>
                <w:sz w:val="20"/>
              </w:rPr>
              <w:t>1256</w:t>
            </w:r>
          </w:p>
        </w:tc>
        <w:tc>
          <w:tcPr>
            <w:tcW w:w="416" w:type="pct"/>
          </w:tcPr>
          <w:p w:rsidR="00D43AB9" w:rsidRPr="00C101F1" w:rsidRDefault="00D43AB9" w:rsidP="00544BF7">
            <w:pPr>
              <w:contextualSpacing/>
              <w:jc w:val="center"/>
              <w:rPr>
                <w:sz w:val="20"/>
              </w:rPr>
            </w:pPr>
            <w:r w:rsidRPr="00C101F1">
              <w:rPr>
                <w:sz w:val="20"/>
              </w:rPr>
              <w:t>4,76</w:t>
            </w:r>
          </w:p>
        </w:tc>
        <w:tc>
          <w:tcPr>
            <w:tcW w:w="319" w:type="pct"/>
          </w:tcPr>
          <w:p w:rsidR="00D43AB9" w:rsidRPr="00C101F1" w:rsidRDefault="00D43AB9" w:rsidP="00544BF7">
            <w:pPr>
              <w:contextualSpacing/>
              <w:jc w:val="center"/>
              <w:rPr>
                <w:sz w:val="20"/>
              </w:rPr>
            </w:pPr>
            <w:r w:rsidRPr="00C101F1">
              <w:rPr>
                <w:sz w:val="20"/>
              </w:rPr>
              <w:t xml:space="preserve">да  </w:t>
            </w:r>
          </w:p>
        </w:tc>
        <w:tc>
          <w:tcPr>
            <w:tcW w:w="317" w:type="pct"/>
          </w:tcPr>
          <w:p w:rsidR="00D43AB9" w:rsidRPr="00C101F1" w:rsidRDefault="00D43AB9" w:rsidP="00544BF7">
            <w:pPr>
              <w:contextualSpacing/>
              <w:jc w:val="center"/>
              <w:rPr>
                <w:sz w:val="20"/>
              </w:rPr>
            </w:pPr>
            <w:r w:rsidRPr="00C101F1">
              <w:rPr>
                <w:sz w:val="20"/>
              </w:rPr>
              <w:t>44</w:t>
            </w:r>
          </w:p>
        </w:tc>
        <w:tc>
          <w:tcPr>
            <w:tcW w:w="336" w:type="pct"/>
          </w:tcPr>
          <w:p w:rsidR="00D43AB9" w:rsidRPr="00C101F1" w:rsidRDefault="00D43AB9" w:rsidP="00544BF7">
            <w:pPr>
              <w:contextualSpacing/>
              <w:jc w:val="center"/>
              <w:rPr>
                <w:sz w:val="20"/>
              </w:rPr>
            </w:pPr>
            <w:r w:rsidRPr="00C101F1">
              <w:rPr>
                <w:sz w:val="20"/>
              </w:rPr>
              <w:t>5</w:t>
            </w:r>
          </w:p>
        </w:tc>
        <w:tc>
          <w:tcPr>
            <w:tcW w:w="296" w:type="pct"/>
          </w:tcPr>
          <w:p w:rsidR="00D43AB9" w:rsidRPr="00C101F1" w:rsidRDefault="00D43AB9" w:rsidP="00544BF7">
            <w:pPr>
              <w:contextualSpacing/>
              <w:jc w:val="center"/>
              <w:rPr>
                <w:sz w:val="20"/>
              </w:rPr>
            </w:pPr>
            <w:r w:rsidRPr="00C101F1">
              <w:rPr>
                <w:sz w:val="20"/>
              </w:rPr>
              <w:t>0,04</w:t>
            </w:r>
          </w:p>
        </w:tc>
      </w:tr>
      <w:tr w:rsidR="00D43AB9" w:rsidTr="00544BF7">
        <w:tc>
          <w:tcPr>
            <w:tcW w:w="170" w:type="pct"/>
          </w:tcPr>
          <w:p w:rsidR="00D43AB9" w:rsidRPr="00620E13" w:rsidRDefault="00D43AB9" w:rsidP="00544BF7">
            <w:pPr>
              <w:contextualSpacing/>
              <w:jc w:val="center"/>
              <w:rPr>
                <w:sz w:val="20"/>
              </w:rPr>
            </w:pPr>
            <w:r w:rsidRPr="00620E13">
              <w:rPr>
                <w:sz w:val="20"/>
              </w:rPr>
              <w:t>5.</w:t>
            </w:r>
          </w:p>
        </w:tc>
        <w:tc>
          <w:tcPr>
            <w:tcW w:w="544" w:type="pct"/>
          </w:tcPr>
          <w:p w:rsidR="00D43AB9" w:rsidRPr="00C101F1" w:rsidRDefault="00D43AB9" w:rsidP="00544BF7">
            <w:pPr>
              <w:rPr>
                <w:sz w:val="20"/>
              </w:rPr>
            </w:pPr>
            <w:r w:rsidRPr="00C101F1">
              <w:rPr>
                <w:sz w:val="20"/>
              </w:rPr>
              <w:t>г. Орёл</w:t>
            </w:r>
          </w:p>
        </w:tc>
        <w:tc>
          <w:tcPr>
            <w:tcW w:w="499" w:type="pct"/>
          </w:tcPr>
          <w:p w:rsidR="00D43AB9" w:rsidRPr="00C101F1" w:rsidRDefault="00D43AB9" w:rsidP="00544BF7">
            <w:pPr>
              <w:rPr>
                <w:sz w:val="20"/>
              </w:rPr>
            </w:pPr>
            <w:r w:rsidRPr="00C101F1">
              <w:rPr>
                <w:sz w:val="20"/>
              </w:rPr>
              <w:t>г. Орёл</w:t>
            </w:r>
          </w:p>
        </w:tc>
        <w:tc>
          <w:tcPr>
            <w:tcW w:w="589" w:type="pct"/>
          </w:tcPr>
          <w:p w:rsidR="00D43AB9" w:rsidRPr="00C101F1" w:rsidRDefault="00D43AB9" w:rsidP="00544BF7">
            <w:pPr>
              <w:contextualSpacing/>
              <w:rPr>
                <w:sz w:val="20"/>
              </w:rPr>
            </w:pPr>
            <w:r w:rsidRPr="00C101F1">
              <w:rPr>
                <w:sz w:val="20"/>
              </w:rPr>
              <w:t>Муниципальное бюджетное общеобразовате</w:t>
            </w:r>
            <w:r>
              <w:rPr>
                <w:sz w:val="20"/>
              </w:rPr>
              <w:t>-</w:t>
            </w:r>
            <w:r w:rsidRPr="00C101F1">
              <w:rPr>
                <w:sz w:val="20"/>
              </w:rPr>
              <w:t>льное учрежде</w:t>
            </w:r>
            <w:r>
              <w:rPr>
                <w:sz w:val="20"/>
              </w:rPr>
              <w:t>-</w:t>
            </w:r>
            <w:r w:rsidRPr="00C101F1">
              <w:rPr>
                <w:sz w:val="20"/>
              </w:rPr>
              <w:t>ние – средняя общеобраз</w:t>
            </w:r>
            <w:r w:rsidRPr="00C101F1">
              <w:rPr>
                <w:sz w:val="20"/>
              </w:rPr>
              <w:lastRenderedPageBreak/>
              <w:t>овате</w:t>
            </w:r>
            <w:r>
              <w:rPr>
                <w:sz w:val="20"/>
              </w:rPr>
              <w:t>-</w:t>
            </w:r>
            <w:r w:rsidRPr="00C101F1">
              <w:rPr>
                <w:sz w:val="20"/>
              </w:rPr>
              <w:t xml:space="preserve">льная школа </w:t>
            </w:r>
          </w:p>
          <w:p w:rsidR="00D43AB9" w:rsidRPr="00C101F1" w:rsidRDefault="00D43AB9" w:rsidP="00544BF7">
            <w:pPr>
              <w:contextualSpacing/>
              <w:rPr>
                <w:sz w:val="20"/>
              </w:rPr>
            </w:pPr>
            <w:r w:rsidRPr="00C101F1">
              <w:rPr>
                <w:sz w:val="20"/>
              </w:rPr>
              <w:t>№ 24 с углубл</w:t>
            </w:r>
            <w:r>
              <w:rPr>
                <w:sz w:val="20"/>
              </w:rPr>
              <w:t>е</w:t>
            </w:r>
            <w:r w:rsidRPr="00C101F1">
              <w:rPr>
                <w:sz w:val="20"/>
              </w:rPr>
              <w:t xml:space="preserve">нным изучением отдельных предметов гуманитарного профиля им. </w:t>
            </w:r>
          </w:p>
          <w:p w:rsidR="00D43AB9" w:rsidRDefault="00D43AB9" w:rsidP="00544BF7">
            <w:pPr>
              <w:contextualSpacing/>
              <w:rPr>
                <w:sz w:val="20"/>
              </w:rPr>
            </w:pPr>
            <w:r w:rsidRPr="00C101F1">
              <w:rPr>
                <w:sz w:val="20"/>
              </w:rPr>
              <w:t>И. С.</w:t>
            </w:r>
            <w:r>
              <w:rPr>
                <w:sz w:val="20"/>
              </w:rPr>
              <w:t xml:space="preserve"> </w:t>
            </w:r>
            <w:r w:rsidRPr="00C101F1">
              <w:rPr>
                <w:sz w:val="20"/>
              </w:rPr>
              <w:t>Тургенева</w:t>
            </w:r>
          </w:p>
          <w:p w:rsidR="00D43AB9" w:rsidRPr="00C101F1" w:rsidRDefault="00D43AB9" w:rsidP="00544BF7">
            <w:pPr>
              <w:contextualSpacing/>
              <w:rPr>
                <w:sz w:val="20"/>
              </w:rPr>
            </w:pPr>
            <w:r w:rsidRPr="00C101F1">
              <w:rPr>
                <w:sz w:val="20"/>
              </w:rPr>
              <w:t xml:space="preserve"> г. Орла</w:t>
            </w:r>
          </w:p>
        </w:tc>
        <w:tc>
          <w:tcPr>
            <w:tcW w:w="545" w:type="pct"/>
          </w:tcPr>
          <w:p w:rsidR="00D43AB9" w:rsidRPr="00C101F1" w:rsidRDefault="00D43AB9" w:rsidP="00544BF7">
            <w:pPr>
              <w:contextualSpacing/>
              <w:rPr>
                <w:sz w:val="20"/>
              </w:rPr>
            </w:pPr>
            <w:r w:rsidRPr="00C101F1">
              <w:rPr>
                <w:sz w:val="20"/>
              </w:rPr>
              <w:lastRenderedPageBreak/>
              <w:t xml:space="preserve">Орловская область, г. Орёл, ул. Тургенева, </w:t>
            </w:r>
          </w:p>
          <w:p w:rsidR="00D43AB9" w:rsidRPr="00C101F1" w:rsidRDefault="00D43AB9" w:rsidP="00544BF7">
            <w:pPr>
              <w:contextualSpacing/>
              <w:rPr>
                <w:sz w:val="20"/>
              </w:rPr>
            </w:pPr>
            <w:r w:rsidRPr="00C101F1">
              <w:rPr>
                <w:sz w:val="20"/>
              </w:rPr>
              <w:t>д. 44</w:t>
            </w:r>
          </w:p>
        </w:tc>
        <w:tc>
          <w:tcPr>
            <w:tcW w:w="499" w:type="pct"/>
          </w:tcPr>
          <w:p w:rsidR="00D43AB9" w:rsidRPr="00C101F1" w:rsidRDefault="00D43AB9" w:rsidP="00544BF7">
            <w:pPr>
              <w:contextualSpacing/>
              <w:rPr>
                <w:sz w:val="20"/>
              </w:rPr>
            </w:pPr>
            <w:r w:rsidRPr="00C101F1">
              <w:rPr>
                <w:sz w:val="20"/>
              </w:rPr>
              <w:t>нет</w:t>
            </w:r>
          </w:p>
        </w:tc>
        <w:tc>
          <w:tcPr>
            <w:tcW w:w="470" w:type="pct"/>
          </w:tcPr>
          <w:p w:rsidR="00D43AB9" w:rsidRPr="00C101F1" w:rsidRDefault="00D43AB9" w:rsidP="00544BF7">
            <w:pPr>
              <w:contextualSpacing/>
              <w:jc w:val="center"/>
              <w:rPr>
                <w:sz w:val="20"/>
              </w:rPr>
            </w:pPr>
            <w:r w:rsidRPr="00C101F1">
              <w:rPr>
                <w:sz w:val="20"/>
              </w:rPr>
              <w:t>900</w:t>
            </w:r>
          </w:p>
        </w:tc>
        <w:tc>
          <w:tcPr>
            <w:tcW w:w="416" w:type="pct"/>
          </w:tcPr>
          <w:p w:rsidR="00D43AB9" w:rsidRPr="00C101F1" w:rsidRDefault="00D43AB9" w:rsidP="00544BF7">
            <w:pPr>
              <w:contextualSpacing/>
              <w:jc w:val="center"/>
              <w:rPr>
                <w:sz w:val="20"/>
              </w:rPr>
            </w:pPr>
            <w:r w:rsidRPr="00C101F1">
              <w:rPr>
                <w:sz w:val="20"/>
              </w:rPr>
              <w:t>100</w:t>
            </w:r>
          </w:p>
        </w:tc>
        <w:tc>
          <w:tcPr>
            <w:tcW w:w="319" w:type="pct"/>
          </w:tcPr>
          <w:p w:rsidR="00D43AB9" w:rsidRPr="00C101F1" w:rsidRDefault="00D43AB9" w:rsidP="00544BF7">
            <w:pPr>
              <w:contextualSpacing/>
              <w:jc w:val="center"/>
              <w:rPr>
                <w:sz w:val="20"/>
              </w:rPr>
            </w:pPr>
            <w:r w:rsidRPr="00C101F1">
              <w:rPr>
                <w:sz w:val="20"/>
              </w:rPr>
              <w:t>нет</w:t>
            </w:r>
          </w:p>
        </w:tc>
        <w:tc>
          <w:tcPr>
            <w:tcW w:w="317" w:type="pct"/>
          </w:tcPr>
          <w:p w:rsidR="00D43AB9" w:rsidRPr="00C101F1" w:rsidRDefault="00D43AB9" w:rsidP="00544BF7">
            <w:pPr>
              <w:contextualSpacing/>
              <w:jc w:val="center"/>
              <w:rPr>
                <w:sz w:val="20"/>
              </w:rPr>
            </w:pPr>
            <w:r w:rsidRPr="00C101F1">
              <w:rPr>
                <w:sz w:val="20"/>
              </w:rPr>
              <w:t>36</w:t>
            </w:r>
          </w:p>
        </w:tc>
        <w:tc>
          <w:tcPr>
            <w:tcW w:w="336" w:type="pct"/>
          </w:tcPr>
          <w:p w:rsidR="00D43AB9" w:rsidRPr="00C101F1" w:rsidRDefault="00D43AB9" w:rsidP="00544BF7">
            <w:pPr>
              <w:contextualSpacing/>
              <w:jc w:val="center"/>
              <w:rPr>
                <w:sz w:val="20"/>
              </w:rPr>
            </w:pPr>
            <w:r w:rsidRPr="00C101F1">
              <w:rPr>
                <w:sz w:val="20"/>
              </w:rPr>
              <w:t>19</w:t>
            </w:r>
          </w:p>
        </w:tc>
        <w:tc>
          <w:tcPr>
            <w:tcW w:w="296" w:type="pct"/>
          </w:tcPr>
          <w:p w:rsidR="00D43AB9" w:rsidRPr="00C101F1" w:rsidRDefault="00D43AB9" w:rsidP="00544BF7">
            <w:pPr>
              <w:contextualSpacing/>
              <w:jc w:val="center"/>
              <w:rPr>
                <w:sz w:val="20"/>
              </w:rPr>
            </w:pPr>
            <w:r w:rsidRPr="00C101F1">
              <w:rPr>
                <w:sz w:val="20"/>
              </w:rPr>
              <w:t>0,04</w:t>
            </w:r>
          </w:p>
        </w:tc>
      </w:tr>
      <w:tr w:rsidR="00D43AB9" w:rsidTr="00544BF7">
        <w:tc>
          <w:tcPr>
            <w:tcW w:w="170" w:type="pct"/>
          </w:tcPr>
          <w:p w:rsidR="00D43AB9" w:rsidRPr="00620E13" w:rsidRDefault="00D43AB9" w:rsidP="00544BF7">
            <w:pPr>
              <w:contextualSpacing/>
              <w:jc w:val="center"/>
              <w:rPr>
                <w:sz w:val="20"/>
              </w:rPr>
            </w:pPr>
            <w:r w:rsidRPr="00620E13">
              <w:rPr>
                <w:sz w:val="20"/>
              </w:rPr>
              <w:lastRenderedPageBreak/>
              <w:t>6.</w:t>
            </w:r>
          </w:p>
        </w:tc>
        <w:tc>
          <w:tcPr>
            <w:tcW w:w="544" w:type="pct"/>
          </w:tcPr>
          <w:p w:rsidR="00D43AB9" w:rsidRPr="00C101F1" w:rsidRDefault="00D43AB9" w:rsidP="00544BF7">
            <w:pPr>
              <w:rPr>
                <w:sz w:val="20"/>
              </w:rPr>
            </w:pPr>
            <w:r w:rsidRPr="00C101F1">
              <w:rPr>
                <w:sz w:val="20"/>
              </w:rPr>
              <w:t>г. Орёл</w:t>
            </w:r>
          </w:p>
        </w:tc>
        <w:tc>
          <w:tcPr>
            <w:tcW w:w="499" w:type="pct"/>
          </w:tcPr>
          <w:p w:rsidR="00D43AB9" w:rsidRPr="00C101F1" w:rsidRDefault="00D43AB9" w:rsidP="00544BF7">
            <w:pPr>
              <w:rPr>
                <w:sz w:val="20"/>
              </w:rPr>
            </w:pPr>
            <w:r w:rsidRPr="00C101F1">
              <w:rPr>
                <w:sz w:val="20"/>
              </w:rPr>
              <w:t>г. Орёл</w:t>
            </w:r>
          </w:p>
        </w:tc>
        <w:tc>
          <w:tcPr>
            <w:tcW w:w="589" w:type="pct"/>
          </w:tcPr>
          <w:p w:rsidR="00D43AB9" w:rsidRPr="00C101F1" w:rsidRDefault="00D43AB9" w:rsidP="00544BF7">
            <w:pPr>
              <w:contextualSpacing/>
              <w:rPr>
                <w:sz w:val="20"/>
              </w:rPr>
            </w:pPr>
            <w:r w:rsidRPr="00C101F1">
              <w:rPr>
                <w:sz w:val="20"/>
              </w:rPr>
              <w:t>Муниципальное бюджетное общеобразовате</w:t>
            </w:r>
            <w:r>
              <w:rPr>
                <w:sz w:val="20"/>
              </w:rPr>
              <w:t>-</w:t>
            </w:r>
            <w:r w:rsidRPr="00C101F1">
              <w:rPr>
                <w:sz w:val="20"/>
              </w:rPr>
              <w:t>льное учрежде</w:t>
            </w:r>
            <w:r>
              <w:rPr>
                <w:sz w:val="20"/>
              </w:rPr>
              <w:t>-</w:t>
            </w:r>
            <w:r w:rsidRPr="00C101F1">
              <w:rPr>
                <w:sz w:val="20"/>
              </w:rPr>
              <w:t xml:space="preserve">ние – средняя общеобразовательная школа </w:t>
            </w:r>
          </w:p>
          <w:p w:rsidR="00D43AB9" w:rsidRDefault="00D43AB9" w:rsidP="00544BF7">
            <w:pPr>
              <w:contextualSpacing/>
              <w:rPr>
                <w:sz w:val="20"/>
              </w:rPr>
            </w:pPr>
            <w:r w:rsidRPr="00C101F1">
              <w:rPr>
                <w:sz w:val="20"/>
              </w:rPr>
              <w:t xml:space="preserve">№ 29 имени </w:t>
            </w:r>
          </w:p>
          <w:p w:rsidR="00D43AB9" w:rsidRPr="00C101F1" w:rsidRDefault="00D43AB9" w:rsidP="00544BF7">
            <w:pPr>
              <w:contextualSpacing/>
              <w:rPr>
                <w:sz w:val="20"/>
              </w:rPr>
            </w:pPr>
            <w:r w:rsidRPr="00C101F1">
              <w:rPr>
                <w:sz w:val="20"/>
              </w:rPr>
              <w:t>Д.</w:t>
            </w:r>
            <w:r>
              <w:rPr>
                <w:sz w:val="20"/>
              </w:rPr>
              <w:t xml:space="preserve"> </w:t>
            </w:r>
            <w:r w:rsidRPr="00C101F1">
              <w:rPr>
                <w:sz w:val="20"/>
              </w:rPr>
              <w:t>Н. Мельникова г.</w:t>
            </w:r>
            <w:r>
              <w:rPr>
                <w:sz w:val="20"/>
              </w:rPr>
              <w:t xml:space="preserve"> </w:t>
            </w:r>
            <w:r w:rsidRPr="00C101F1">
              <w:rPr>
                <w:sz w:val="20"/>
              </w:rPr>
              <w:t>Орла</w:t>
            </w:r>
          </w:p>
        </w:tc>
        <w:tc>
          <w:tcPr>
            <w:tcW w:w="545" w:type="pct"/>
          </w:tcPr>
          <w:p w:rsidR="00D43AB9" w:rsidRDefault="00D43AB9" w:rsidP="00544BF7">
            <w:pPr>
              <w:contextualSpacing/>
              <w:rPr>
                <w:sz w:val="20"/>
              </w:rPr>
            </w:pPr>
            <w:r w:rsidRPr="00C101F1">
              <w:rPr>
                <w:sz w:val="20"/>
              </w:rPr>
              <w:t>Орловская область, г. Орёл, ул. Маяковского</w:t>
            </w:r>
            <w:r>
              <w:rPr>
                <w:sz w:val="20"/>
              </w:rPr>
              <w:t>,</w:t>
            </w:r>
          </w:p>
          <w:p w:rsidR="00D43AB9" w:rsidRPr="00C101F1" w:rsidRDefault="00D43AB9" w:rsidP="00544BF7">
            <w:pPr>
              <w:contextualSpacing/>
              <w:rPr>
                <w:sz w:val="20"/>
              </w:rPr>
            </w:pPr>
            <w:r w:rsidRPr="00C101F1">
              <w:rPr>
                <w:sz w:val="20"/>
              </w:rPr>
              <w:t xml:space="preserve"> </w:t>
            </w:r>
            <w:r>
              <w:rPr>
                <w:sz w:val="20"/>
              </w:rPr>
              <w:t xml:space="preserve">д. </w:t>
            </w:r>
            <w:r w:rsidRPr="00C101F1">
              <w:rPr>
                <w:sz w:val="20"/>
              </w:rPr>
              <w:t>55</w:t>
            </w:r>
          </w:p>
        </w:tc>
        <w:tc>
          <w:tcPr>
            <w:tcW w:w="499" w:type="pct"/>
          </w:tcPr>
          <w:p w:rsidR="00D43AB9" w:rsidRPr="00C101F1" w:rsidRDefault="00D43AB9" w:rsidP="00544BF7">
            <w:pPr>
              <w:contextualSpacing/>
              <w:rPr>
                <w:sz w:val="20"/>
              </w:rPr>
            </w:pPr>
            <w:r w:rsidRPr="00C101F1">
              <w:rPr>
                <w:sz w:val="20"/>
              </w:rPr>
              <w:t>нет</w:t>
            </w:r>
          </w:p>
        </w:tc>
        <w:tc>
          <w:tcPr>
            <w:tcW w:w="470" w:type="pct"/>
          </w:tcPr>
          <w:p w:rsidR="00D43AB9" w:rsidRPr="00C101F1" w:rsidRDefault="00D43AB9" w:rsidP="00544BF7">
            <w:pPr>
              <w:contextualSpacing/>
              <w:jc w:val="center"/>
              <w:rPr>
                <w:sz w:val="20"/>
              </w:rPr>
            </w:pPr>
            <w:r w:rsidRPr="00C101F1">
              <w:rPr>
                <w:sz w:val="20"/>
              </w:rPr>
              <w:t>473</w:t>
            </w:r>
          </w:p>
        </w:tc>
        <w:tc>
          <w:tcPr>
            <w:tcW w:w="416" w:type="pct"/>
          </w:tcPr>
          <w:p w:rsidR="00D43AB9" w:rsidRPr="00C101F1" w:rsidRDefault="00D43AB9" w:rsidP="00544BF7">
            <w:pPr>
              <w:contextualSpacing/>
              <w:jc w:val="center"/>
              <w:rPr>
                <w:sz w:val="20"/>
              </w:rPr>
            </w:pPr>
            <w:r w:rsidRPr="00C101F1">
              <w:rPr>
                <w:sz w:val="20"/>
              </w:rPr>
              <w:t>50</w:t>
            </w:r>
          </w:p>
        </w:tc>
        <w:tc>
          <w:tcPr>
            <w:tcW w:w="319" w:type="pct"/>
          </w:tcPr>
          <w:p w:rsidR="00D43AB9" w:rsidRPr="00C101F1" w:rsidRDefault="00D43AB9" w:rsidP="00544BF7">
            <w:pPr>
              <w:contextualSpacing/>
              <w:jc w:val="center"/>
              <w:rPr>
                <w:sz w:val="20"/>
              </w:rPr>
            </w:pPr>
            <w:r w:rsidRPr="00C101F1">
              <w:rPr>
                <w:sz w:val="20"/>
              </w:rPr>
              <w:t>да</w:t>
            </w:r>
          </w:p>
        </w:tc>
        <w:tc>
          <w:tcPr>
            <w:tcW w:w="317" w:type="pct"/>
          </w:tcPr>
          <w:p w:rsidR="00D43AB9" w:rsidRPr="00C101F1" w:rsidRDefault="00D43AB9" w:rsidP="00544BF7">
            <w:pPr>
              <w:contextualSpacing/>
              <w:jc w:val="center"/>
              <w:rPr>
                <w:sz w:val="20"/>
              </w:rPr>
            </w:pPr>
            <w:r w:rsidRPr="00C101F1">
              <w:rPr>
                <w:sz w:val="20"/>
              </w:rPr>
              <w:t>19</w:t>
            </w:r>
          </w:p>
        </w:tc>
        <w:tc>
          <w:tcPr>
            <w:tcW w:w="336" w:type="pct"/>
          </w:tcPr>
          <w:p w:rsidR="00D43AB9" w:rsidRPr="00C101F1" w:rsidRDefault="00D43AB9" w:rsidP="00544BF7">
            <w:pPr>
              <w:contextualSpacing/>
              <w:jc w:val="center"/>
              <w:rPr>
                <w:sz w:val="20"/>
              </w:rPr>
            </w:pPr>
            <w:r w:rsidRPr="00C101F1">
              <w:rPr>
                <w:sz w:val="20"/>
              </w:rPr>
              <w:t>5</w:t>
            </w:r>
          </w:p>
        </w:tc>
        <w:tc>
          <w:tcPr>
            <w:tcW w:w="296" w:type="pct"/>
          </w:tcPr>
          <w:p w:rsidR="00D43AB9" w:rsidRPr="00C101F1" w:rsidRDefault="00D43AB9" w:rsidP="00544BF7">
            <w:pPr>
              <w:contextualSpacing/>
              <w:jc w:val="center"/>
              <w:rPr>
                <w:sz w:val="20"/>
              </w:rPr>
            </w:pPr>
            <w:r w:rsidRPr="00C101F1">
              <w:rPr>
                <w:sz w:val="20"/>
              </w:rPr>
              <w:t>0,04</w:t>
            </w:r>
          </w:p>
        </w:tc>
      </w:tr>
      <w:tr w:rsidR="00D43AB9" w:rsidTr="00544BF7">
        <w:tc>
          <w:tcPr>
            <w:tcW w:w="170" w:type="pct"/>
          </w:tcPr>
          <w:p w:rsidR="00D43AB9" w:rsidRPr="00620E13" w:rsidRDefault="00D43AB9" w:rsidP="00544BF7">
            <w:pPr>
              <w:contextualSpacing/>
              <w:jc w:val="center"/>
              <w:rPr>
                <w:sz w:val="20"/>
              </w:rPr>
            </w:pPr>
            <w:r w:rsidRPr="00620E13">
              <w:rPr>
                <w:sz w:val="20"/>
              </w:rPr>
              <w:t>7.</w:t>
            </w:r>
          </w:p>
        </w:tc>
        <w:tc>
          <w:tcPr>
            <w:tcW w:w="544" w:type="pct"/>
          </w:tcPr>
          <w:p w:rsidR="00D43AB9" w:rsidRPr="00C101F1" w:rsidRDefault="00D43AB9" w:rsidP="00544BF7">
            <w:pPr>
              <w:rPr>
                <w:sz w:val="20"/>
              </w:rPr>
            </w:pPr>
            <w:r w:rsidRPr="00C101F1">
              <w:rPr>
                <w:sz w:val="20"/>
              </w:rPr>
              <w:t>г. Орёл</w:t>
            </w:r>
          </w:p>
        </w:tc>
        <w:tc>
          <w:tcPr>
            <w:tcW w:w="499" w:type="pct"/>
          </w:tcPr>
          <w:p w:rsidR="00D43AB9" w:rsidRPr="00C101F1" w:rsidRDefault="00D43AB9" w:rsidP="00544BF7">
            <w:pPr>
              <w:rPr>
                <w:sz w:val="20"/>
              </w:rPr>
            </w:pPr>
            <w:r w:rsidRPr="00C101F1">
              <w:rPr>
                <w:sz w:val="20"/>
              </w:rPr>
              <w:t>г. Орёл</w:t>
            </w:r>
          </w:p>
        </w:tc>
        <w:tc>
          <w:tcPr>
            <w:tcW w:w="589" w:type="pct"/>
          </w:tcPr>
          <w:p w:rsidR="00D43AB9" w:rsidRPr="00C101F1" w:rsidRDefault="00D43AB9" w:rsidP="00544BF7">
            <w:pPr>
              <w:contextualSpacing/>
              <w:rPr>
                <w:sz w:val="20"/>
              </w:rPr>
            </w:pPr>
            <w:r w:rsidRPr="00C101F1">
              <w:rPr>
                <w:sz w:val="20"/>
              </w:rPr>
              <w:t>Муниципальное бюджетное общеобразовате</w:t>
            </w:r>
            <w:r>
              <w:rPr>
                <w:sz w:val="20"/>
              </w:rPr>
              <w:t>-</w:t>
            </w:r>
            <w:r w:rsidRPr="00C101F1">
              <w:rPr>
                <w:sz w:val="20"/>
              </w:rPr>
              <w:t>льное учрежде</w:t>
            </w:r>
            <w:r>
              <w:rPr>
                <w:sz w:val="20"/>
              </w:rPr>
              <w:t>-</w:t>
            </w:r>
            <w:r w:rsidRPr="00C101F1">
              <w:rPr>
                <w:sz w:val="20"/>
              </w:rPr>
              <w:t>ние – гимназия № 16 г. Орла</w:t>
            </w:r>
          </w:p>
        </w:tc>
        <w:tc>
          <w:tcPr>
            <w:tcW w:w="545" w:type="pct"/>
          </w:tcPr>
          <w:p w:rsidR="00D43AB9" w:rsidRPr="00C101F1" w:rsidRDefault="00D43AB9" w:rsidP="00544BF7">
            <w:pPr>
              <w:contextualSpacing/>
              <w:rPr>
                <w:sz w:val="20"/>
              </w:rPr>
            </w:pPr>
            <w:r w:rsidRPr="00C101F1">
              <w:rPr>
                <w:sz w:val="20"/>
              </w:rPr>
              <w:t xml:space="preserve">Орловская область, г. Орёл, </w:t>
            </w:r>
          </w:p>
          <w:p w:rsidR="00D43AB9" w:rsidRPr="00C101F1" w:rsidRDefault="00D43AB9" w:rsidP="00544BF7">
            <w:pPr>
              <w:contextualSpacing/>
              <w:rPr>
                <w:sz w:val="20"/>
              </w:rPr>
            </w:pPr>
            <w:r w:rsidRPr="00C101F1">
              <w:rPr>
                <w:sz w:val="20"/>
              </w:rPr>
              <w:t>ул. Автовокзальная, д.</w:t>
            </w:r>
            <w:r>
              <w:rPr>
                <w:sz w:val="20"/>
              </w:rPr>
              <w:t xml:space="preserve"> </w:t>
            </w:r>
            <w:r w:rsidRPr="00C101F1">
              <w:rPr>
                <w:sz w:val="20"/>
              </w:rPr>
              <w:t>34</w:t>
            </w:r>
          </w:p>
        </w:tc>
        <w:tc>
          <w:tcPr>
            <w:tcW w:w="499" w:type="pct"/>
          </w:tcPr>
          <w:p w:rsidR="00D43AB9" w:rsidRPr="00C101F1" w:rsidRDefault="00D43AB9" w:rsidP="00544BF7">
            <w:pPr>
              <w:contextualSpacing/>
              <w:rPr>
                <w:sz w:val="20"/>
              </w:rPr>
            </w:pPr>
            <w:r w:rsidRPr="00C101F1">
              <w:rPr>
                <w:sz w:val="20"/>
              </w:rPr>
              <w:t>нет</w:t>
            </w:r>
          </w:p>
        </w:tc>
        <w:tc>
          <w:tcPr>
            <w:tcW w:w="470" w:type="pct"/>
          </w:tcPr>
          <w:p w:rsidR="00D43AB9" w:rsidRPr="00C101F1" w:rsidRDefault="00D43AB9" w:rsidP="00544BF7">
            <w:pPr>
              <w:contextualSpacing/>
              <w:jc w:val="center"/>
              <w:rPr>
                <w:sz w:val="20"/>
              </w:rPr>
            </w:pPr>
            <w:r w:rsidRPr="00C101F1">
              <w:rPr>
                <w:sz w:val="20"/>
              </w:rPr>
              <w:t>527</w:t>
            </w:r>
          </w:p>
        </w:tc>
        <w:tc>
          <w:tcPr>
            <w:tcW w:w="416" w:type="pct"/>
          </w:tcPr>
          <w:p w:rsidR="00D43AB9" w:rsidRPr="00C101F1" w:rsidRDefault="00D43AB9" w:rsidP="00544BF7">
            <w:pPr>
              <w:contextualSpacing/>
              <w:jc w:val="center"/>
              <w:rPr>
                <w:sz w:val="20"/>
              </w:rPr>
            </w:pPr>
            <w:r w:rsidRPr="00C101F1">
              <w:rPr>
                <w:sz w:val="20"/>
              </w:rPr>
              <w:t>50</w:t>
            </w:r>
          </w:p>
        </w:tc>
        <w:tc>
          <w:tcPr>
            <w:tcW w:w="319" w:type="pct"/>
          </w:tcPr>
          <w:p w:rsidR="00D43AB9" w:rsidRPr="00C101F1" w:rsidRDefault="00D43AB9" w:rsidP="00544BF7">
            <w:pPr>
              <w:contextualSpacing/>
              <w:jc w:val="center"/>
              <w:rPr>
                <w:sz w:val="20"/>
              </w:rPr>
            </w:pPr>
            <w:r w:rsidRPr="00C101F1">
              <w:rPr>
                <w:sz w:val="20"/>
              </w:rPr>
              <w:t>да</w:t>
            </w:r>
          </w:p>
        </w:tc>
        <w:tc>
          <w:tcPr>
            <w:tcW w:w="317" w:type="pct"/>
          </w:tcPr>
          <w:p w:rsidR="00D43AB9" w:rsidRPr="00C101F1" w:rsidRDefault="00D43AB9" w:rsidP="00544BF7">
            <w:pPr>
              <w:contextualSpacing/>
              <w:jc w:val="center"/>
              <w:rPr>
                <w:sz w:val="20"/>
              </w:rPr>
            </w:pPr>
            <w:r w:rsidRPr="00C101F1">
              <w:rPr>
                <w:sz w:val="20"/>
              </w:rPr>
              <w:t>14</w:t>
            </w:r>
          </w:p>
        </w:tc>
        <w:tc>
          <w:tcPr>
            <w:tcW w:w="336" w:type="pct"/>
          </w:tcPr>
          <w:p w:rsidR="00D43AB9" w:rsidRPr="00C101F1" w:rsidRDefault="00D43AB9" w:rsidP="00544BF7">
            <w:pPr>
              <w:contextualSpacing/>
              <w:jc w:val="center"/>
              <w:rPr>
                <w:sz w:val="20"/>
              </w:rPr>
            </w:pPr>
            <w:r w:rsidRPr="00C101F1">
              <w:rPr>
                <w:sz w:val="20"/>
              </w:rPr>
              <w:t>8</w:t>
            </w:r>
          </w:p>
        </w:tc>
        <w:tc>
          <w:tcPr>
            <w:tcW w:w="296" w:type="pct"/>
          </w:tcPr>
          <w:p w:rsidR="00D43AB9" w:rsidRPr="00C101F1" w:rsidRDefault="00D43AB9" w:rsidP="00544BF7">
            <w:pPr>
              <w:contextualSpacing/>
              <w:jc w:val="center"/>
              <w:rPr>
                <w:sz w:val="20"/>
              </w:rPr>
            </w:pPr>
            <w:r w:rsidRPr="00C101F1">
              <w:rPr>
                <w:sz w:val="20"/>
              </w:rPr>
              <w:t>0,03</w:t>
            </w:r>
          </w:p>
        </w:tc>
      </w:tr>
      <w:tr w:rsidR="00D43AB9" w:rsidTr="00544BF7">
        <w:tc>
          <w:tcPr>
            <w:tcW w:w="170" w:type="pct"/>
          </w:tcPr>
          <w:p w:rsidR="00D43AB9" w:rsidRPr="00620E13" w:rsidRDefault="00D43AB9" w:rsidP="00544BF7">
            <w:pPr>
              <w:contextualSpacing/>
              <w:jc w:val="center"/>
              <w:rPr>
                <w:sz w:val="20"/>
              </w:rPr>
            </w:pPr>
            <w:r w:rsidRPr="00620E13">
              <w:rPr>
                <w:sz w:val="20"/>
              </w:rPr>
              <w:t>8.</w:t>
            </w:r>
          </w:p>
        </w:tc>
        <w:tc>
          <w:tcPr>
            <w:tcW w:w="544" w:type="pct"/>
          </w:tcPr>
          <w:p w:rsidR="00D43AB9" w:rsidRPr="00C101F1" w:rsidRDefault="00D43AB9" w:rsidP="00544BF7">
            <w:pPr>
              <w:rPr>
                <w:sz w:val="20"/>
              </w:rPr>
            </w:pPr>
            <w:r w:rsidRPr="00C101F1">
              <w:rPr>
                <w:sz w:val="20"/>
              </w:rPr>
              <w:t>г. Орёл</w:t>
            </w:r>
          </w:p>
        </w:tc>
        <w:tc>
          <w:tcPr>
            <w:tcW w:w="499" w:type="pct"/>
          </w:tcPr>
          <w:p w:rsidR="00D43AB9" w:rsidRPr="00C101F1" w:rsidRDefault="00D43AB9" w:rsidP="00544BF7">
            <w:pPr>
              <w:rPr>
                <w:sz w:val="20"/>
              </w:rPr>
            </w:pPr>
            <w:r w:rsidRPr="00C101F1">
              <w:rPr>
                <w:sz w:val="20"/>
              </w:rPr>
              <w:t>г. Орёл</w:t>
            </w:r>
          </w:p>
        </w:tc>
        <w:tc>
          <w:tcPr>
            <w:tcW w:w="589" w:type="pct"/>
          </w:tcPr>
          <w:p w:rsidR="00D43AB9" w:rsidRPr="00C101F1" w:rsidRDefault="00D43AB9" w:rsidP="00544BF7">
            <w:pPr>
              <w:contextualSpacing/>
              <w:rPr>
                <w:sz w:val="20"/>
              </w:rPr>
            </w:pPr>
            <w:r>
              <w:rPr>
                <w:sz w:val="20"/>
              </w:rPr>
              <w:t>М</w:t>
            </w:r>
            <w:r w:rsidRPr="00C101F1">
              <w:rPr>
                <w:sz w:val="20"/>
              </w:rPr>
              <w:t>униципальное бюджетное общеобразовате</w:t>
            </w:r>
            <w:r>
              <w:rPr>
                <w:sz w:val="20"/>
              </w:rPr>
              <w:t>-</w:t>
            </w:r>
            <w:r w:rsidRPr="00C101F1">
              <w:rPr>
                <w:sz w:val="20"/>
              </w:rPr>
              <w:t>льное учрежде</w:t>
            </w:r>
            <w:r>
              <w:rPr>
                <w:sz w:val="20"/>
              </w:rPr>
              <w:t>-</w:t>
            </w:r>
            <w:r w:rsidRPr="00C101F1">
              <w:rPr>
                <w:sz w:val="20"/>
              </w:rPr>
              <w:t>ние – школа № 51 города Орла</w:t>
            </w:r>
          </w:p>
        </w:tc>
        <w:tc>
          <w:tcPr>
            <w:tcW w:w="545" w:type="pct"/>
          </w:tcPr>
          <w:p w:rsidR="00D43AB9" w:rsidRPr="00C101F1" w:rsidRDefault="00D43AB9" w:rsidP="00544BF7">
            <w:pPr>
              <w:contextualSpacing/>
              <w:rPr>
                <w:sz w:val="20"/>
              </w:rPr>
            </w:pPr>
            <w:r w:rsidRPr="00C101F1">
              <w:rPr>
                <w:sz w:val="20"/>
              </w:rPr>
              <w:t xml:space="preserve">Орловская область, г. Орёл, ул. Полковника Старинова, </w:t>
            </w:r>
            <w:r>
              <w:rPr>
                <w:sz w:val="20"/>
              </w:rPr>
              <w:t xml:space="preserve"> </w:t>
            </w:r>
            <w:r w:rsidRPr="00C101F1">
              <w:rPr>
                <w:sz w:val="20"/>
              </w:rPr>
              <w:t>д. 2</w:t>
            </w:r>
          </w:p>
        </w:tc>
        <w:tc>
          <w:tcPr>
            <w:tcW w:w="499" w:type="pct"/>
          </w:tcPr>
          <w:p w:rsidR="00D43AB9" w:rsidRPr="00C101F1" w:rsidRDefault="00D43AB9" w:rsidP="00544BF7">
            <w:pPr>
              <w:rPr>
                <w:sz w:val="20"/>
              </w:rPr>
            </w:pPr>
            <w:r w:rsidRPr="00C101F1">
              <w:rPr>
                <w:sz w:val="20"/>
              </w:rPr>
              <w:t>нет</w:t>
            </w:r>
          </w:p>
        </w:tc>
        <w:tc>
          <w:tcPr>
            <w:tcW w:w="470" w:type="pct"/>
          </w:tcPr>
          <w:p w:rsidR="00D43AB9" w:rsidRPr="00C101F1" w:rsidRDefault="00D43AB9" w:rsidP="00544BF7">
            <w:pPr>
              <w:contextualSpacing/>
              <w:jc w:val="center"/>
              <w:rPr>
                <w:sz w:val="20"/>
              </w:rPr>
            </w:pPr>
            <w:r w:rsidRPr="00C101F1">
              <w:rPr>
                <w:sz w:val="20"/>
              </w:rPr>
              <w:t>1450</w:t>
            </w:r>
          </w:p>
        </w:tc>
        <w:tc>
          <w:tcPr>
            <w:tcW w:w="416" w:type="pct"/>
          </w:tcPr>
          <w:p w:rsidR="00D43AB9" w:rsidRPr="00C101F1" w:rsidRDefault="00D43AB9" w:rsidP="00544BF7">
            <w:pPr>
              <w:contextualSpacing/>
              <w:jc w:val="center"/>
              <w:rPr>
                <w:sz w:val="20"/>
              </w:rPr>
            </w:pPr>
            <w:r w:rsidRPr="00C101F1">
              <w:rPr>
                <w:sz w:val="20"/>
              </w:rPr>
              <w:t>10</w:t>
            </w:r>
          </w:p>
        </w:tc>
        <w:tc>
          <w:tcPr>
            <w:tcW w:w="319" w:type="pct"/>
          </w:tcPr>
          <w:p w:rsidR="00D43AB9" w:rsidRPr="00C101F1" w:rsidRDefault="00D43AB9" w:rsidP="00544BF7">
            <w:pPr>
              <w:contextualSpacing/>
              <w:rPr>
                <w:sz w:val="20"/>
              </w:rPr>
            </w:pPr>
            <w:r w:rsidRPr="00C101F1">
              <w:rPr>
                <w:sz w:val="20"/>
              </w:rPr>
              <w:t>нет</w:t>
            </w:r>
          </w:p>
        </w:tc>
        <w:tc>
          <w:tcPr>
            <w:tcW w:w="317" w:type="pct"/>
          </w:tcPr>
          <w:p w:rsidR="00D43AB9" w:rsidRPr="00C101F1" w:rsidRDefault="00D43AB9" w:rsidP="00544BF7">
            <w:pPr>
              <w:contextualSpacing/>
              <w:jc w:val="center"/>
              <w:rPr>
                <w:sz w:val="20"/>
              </w:rPr>
            </w:pPr>
            <w:r w:rsidRPr="00C101F1">
              <w:rPr>
                <w:sz w:val="20"/>
              </w:rPr>
              <w:t>43</w:t>
            </w:r>
          </w:p>
        </w:tc>
        <w:tc>
          <w:tcPr>
            <w:tcW w:w="336" w:type="pct"/>
          </w:tcPr>
          <w:p w:rsidR="00D43AB9" w:rsidRPr="00C101F1" w:rsidRDefault="00D43AB9" w:rsidP="00544BF7">
            <w:pPr>
              <w:contextualSpacing/>
              <w:jc w:val="center"/>
              <w:rPr>
                <w:sz w:val="20"/>
              </w:rPr>
            </w:pPr>
            <w:r w:rsidRPr="00C101F1">
              <w:rPr>
                <w:sz w:val="20"/>
              </w:rPr>
              <w:t>7</w:t>
            </w:r>
          </w:p>
        </w:tc>
        <w:tc>
          <w:tcPr>
            <w:tcW w:w="296" w:type="pct"/>
          </w:tcPr>
          <w:p w:rsidR="00D43AB9" w:rsidRPr="00C101F1" w:rsidRDefault="00D43AB9" w:rsidP="00544BF7">
            <w:pPr>
              <w:contextualSpacing/>
              <w:rPr>
                <w:sz w:val="20"/>
              </w:rPr>
            </w:pPr>
            <w:r w:rsidRPr="00C101F1">
              <w:rPr>
                <w:sz w:val="20"/>
              </w:rPr>
              <w:t>0,03</w:t>
            </w:r>
          </w:p>
        </w:tc>
      </w:tr>
      <w:tr w:rsidR="00D43AB9" w:rsidTr="00544BF7">
        <w:tc>
          <w:tcPr>
            <w:tcW w:w="170" w:type="pct"/>
          </w:tcPr>
          <w:p w:rsidR="00D43AB9" w:rsidRPr="00BB6C9B" w:rsidRDefault="00D43AB9" w:rsidP="00544BF7">
            <w:pPr>
              <w:contextualSpacing/>
              <w:jc w:val="center"/>
              <w:rPr>
                <w:sz w:val="20"/>
              </w:rPr>
            </w:pPr>
            <w:r w:rsidRPr="00BB6C9B">
              <w:rPr>
                <w:sz w:val="20"/>
              </w:rPr>
              <w:t>9</w:t>
            </w:r>
            <w:r w:rsidRPr="00BB6C9B">
              <w:rPr>
                <w:sz w:val="20"/>
              </w:rPr>
              <w:lastRenderedPageBreak/>
              <w:t>.</w:t>
            </w:r>
          </w:p>
        </w:tc>
        <w:tc>
          <w:tcPr>
            <w:tcW w:w="544" w:type="pct"/>
          </w:tcPr>
          <w:p w:rsidR="00D43AB9" w:rsidRPr="00C101F1" w:rsidRDefault="00D43AB9" w:rsidP="00544BF7">
            <w:pPr>
              <w:rPr>
                <w:sz w:val="20"/>
              </w:rPr>
            </w:pPr>
            <w:r w:rsidRPr="00C101F1">
              <w:rPr>
                <w:sz w:val="20"/>
              </w:rPr>
              <w:lastRenderedPageBreak/>
              <w:t>г. Орёл</w:t>
            </w:r>
          </w:p>
        </w:tc>
        <w:tc>
          <w:tcPr>
            <w:tcW w:w="499" w:type="pct"/>
          </w:tcPr>
          <w:p w:rsidR="00D43AB9" w:rsidRPr="00C101F1" w:rsidRDefault="00D43AB9" w:rsidP="00544BF7">
            <w:pPr>
              <w:rPr>
                <w:sz w:val="20"/>
              </w:rPr>
            </w:pPr>
            <w:r w:rsidRPr="00C101F1">
              <w:rPr>
                <w:sz w:val="20"/>
              </w:rPr>
              <w:t>г. Орёл</w:t>
            </w:r>
          </w:p>
        </w:tc>
        <w:tc>
          <w:tcPr>
            <w:tcW w:w="589" w:type="pct"/>
          </w:tcPr>
          <w:p w:rsidR="00D43AB9" w:rsidRPr="00C101F1" w:rsidRDefault="00D43AB9" w:rsidP="00544BF7">
            <w:pPr>
              <w:contextualSpacing/>
              <w:rPr>
                <w:sz w:val="20"/>
              </w:rPr>
            </w:pPr>
            <w:r w:rsidRPr="00C101F1">
              <w:rPr>
                <w:sz w:val="20"/>
              </w:rPr>
              <w:t>Муниципа</w:t>
            </w:r>
            <w:r w:rsidRPr="00C101F1">
              <w:rPr>
                <w:sz w:val="20"/>
              </w:rPr>
              <w:lastRenderedPageBreak/>
              <w:t>льное бюджетное общеобразовате</w:t>
            </w:r>
            <w:r>
              <w:rPr>
                <w:sz w:val="20"/>
              </w:rPr>
              <w:t>-</w:t>
            </w:r>
            <w:r w:rsidRPr="00C101F1">
              <w:rPr>
                <w:sz w:val="20"/>
              </w:rPr>
              <w:t>льное учрежде</w:t>
            </w:r>
            <w:r>
              <w:rPr>
                <w:sz w:val="20"/>
              </w:rPr>
              <w:t>-</w:t>
            </w:r>
            <w:r w:rsidRPr="00C101F1">
              <w:rPr>
                <w:sz w:val="20"/>
              </w:rPr>
              <w:t>ние – школа № 52 города Орла</w:t>
            </w:r>
          </w:p>
        </w:tc>
        <w:tc>
          <w:tcPr>
            <w:tcW w:w="545" w:type="pct"/>
          </w:tcPr>
          <w:p w:rsidR="00D43AB9" w:rsidRPr="00C101F1" w:rsidRDefault="00D43AB9" w:rsidP="00544BF7">
            <w:pPr>
              <w:contextualSpacing/>
              <w:rPr>
                <w:sz w:val="20"/>
              </w:rPr>
            </w:pPr>
            <w:r w:rsidRPr="00C101F1">
              <w:rPr>
                <w:sz w:val="20"/>
              </w:rPr>
              <w:lastRenderedPageBreak/>
              <w:t>Орловска</w:t>
            </w:r>
            <w:r w:rsidRPr="00C101F1">
              <w:rPr>
                <w:sz w:val="20"/>
              </w:rPr>
              <w:lastRenderedPageBreak/>
              <w:t>я область, г. Орёл, ул.</w:t>
            </w:r>
            <w:r>
              <w:rPr>
                <w:sz w:val="20"/>
              </w:rPr>
              <w:t xml:space="preserve"> </w:t>
            </w:r>
            <w:r w:rsidRPr="00C101F1">
              <w:rPr>
                <w:sz w:val="20"/>
              </w:rPr>
              <w:t>5 Орловской стрелковой дивизии, д. 1</w:t>
            </w:r>
          </w:p>
        </w:tc>
        <w:tc>
          <w:tcPr>
            <w:tcW w:w="499" w:type="pct"/>
          </w:tcPr>
          <w:p w:rsidR="00D43AB9" w:rsidRPr="00C101F1" w:rsidRDefault="00D43AB9" w:rsidP="00544BF7">
            <w:pPr>
              <w:contextualSpacing/>
              <w:rPr>
                <w:sz w:val="20"/>
              </w:rPr>
            </w:pPr>
            <w:r w:rsidRPr="00C101F1">
              <w:rPr>
                <w:sz w:val="20"/>
              </w:rPr>
              <w:lastRenderedPageBreak/>
              <w:t>нет</w:t>
            </w:r>
          </w:p>
        </w:tc>
        <w:tc>
          <w:tcPr>
            <w:tcW w:w="470" w:type="pct"/>
          </w:tcPr>
          <w:p w:rsidR="00D43AB9" w:rsidRPr="00C101F1" w:rsidRDefault="00D43AB9" w:rsidP="00544BF7">
            <w:pPr>
              <w:contextualSpacing/>
              <w:jc w:val="center"/>
              <w:rPr>
                <w:sz w:val="20"/>
              </w:rPr>
            </w:pPr>
            <w:r w:rsidRPr="00C101F1">
              <w:rPr>
                <w:sz w:val="20"/>
              </w:rPr>
              <w:t>495</w:t>
            </w:r>
          </w:p>
        </w:tc>
        <w:tc>
          <w:tcPr>
            <w:tcW w:w="416" w:type="pct"/>
          </w:tcPr>
          <w:p w:rsidR="00D43AB9" w:rsidRPr="00C101F1" w:rsidRDefault="00D43AB9" w:rsidP="00544BF7">
            <w:pPr>
              <w:contextualSpacing/>
              <w:jc w:val="center"/>
              <w:rPr>
                <w:sz w:val="20"/>
              </w:rPr>
            </w:pPr>
            <w:r w:rsidRPr="00C101F1">
              <w:rPr>
                <w:sz w:val="20"/>
              </w:rPr>
              <w:t>10</w:t>
            </w:r>
          </w:p>
        </w:tc>
        <w:tc>
          <w:tcPr>
            <w:tcW w:w="319" w:type="pct"/>
          </w:tcPr>
          <w:p w:rsidR="00D43AB9" w:rsidRPr="00C101F1" w:rsidRDefault="00D43AB9" w:rsidP="00544BF7">
            <w:pPr>
              <w:contextualSpacing/>
              <w:jc w:val="center"/>
              <w:rPr>
                <w:sz w:val="20"/>
              </w:rPr>
            </w:pPr>
            <w:r w:rsidRPr="00C101F1">
              <w:rPr>
                <w:sz w:val="20"/>
              </w:rPr>
              <w:t>да</w:t>
            </w:r>
          </w:p>
        </w:tc>
        <w:tc>
          <w:tcPr>
            <w:tcW w:w="317" w:type="pct"/>
          </w:tcPr>
          <w:p w:rsidR="00D43AB9" w:rsidRPr="00C101F1" w:rsidRDefault="00D43AB9" w:rsidP="00544BF7">
            <w:pPr>
              <w:contextualSpacing/>
              <w:jc w:val="center"/>
              <w:rPr>
                <w:sz w:val="20"/>
              </w:rPr>
            </w:pPr>
            <w:r w:rsidRPr="00C101F1">
              <w:rPr>
                <w:sz w:val="20"/>
              </w:rPr>
              <w:t>79</w:t>
            </w:r>
          </w:p>
        </w:tc>
        <w:tc>
          <w:tcPr>
            <w:tcW w:w="336" w:type="pct"/>
          </w:tcPr>
          <w:p w:rsidR="00D43AB9" w:rsidRPr="00C101F1" w:rsidRDefault="00D43AB9" w:rsidP="00544BF7">
            <w:pPr>
              <w:contextualSpacing/>
              <w:jc w:val="center"/>
              <w:rPr>
                <w:sz w:val="20"/>
              </w:rPr>
            </w:pPr>
            <w:r w:rsidRPr="00C101F1">
              <w:rPr>
                <w:sz w:val="20"/>
              </w:rPr>
              <w:t>5</w:t>
            </w:r>
          </w:p>
        </w:tc>
        <w:tc>
          <w:tcPr>
            <w:tcW w:w="296" w:type="pct"/>
          </w:tcPr>
          <w:p w:rsidR="00D43AB9" w:rsidRPr="00C101F1" w:rsidRDefault="00D43AB9" w:rsidP="00544BF7">
            <w:pPr>
              <w:contextualSpacing/>
              <w:jc w:val="center"/>
              <w:rPr>
                <w:sz w:val="20"/>
              </w:rPr>
            </w:pPr>
            <w:r w:rsidRPr="00C101F1">
              <w:rPr>
                <w:sz w:val="20"/>
              </w:rPr>
              <w:t>0,2</w:t>
            </w:r>
          </w:p>
        </w:tc>
      </w:tr>
      <w:tr w:rsidR="00D43AB9" w:rsidTr="00544BF7">
        <w:tc>
          <w:tcPr>
            <w:tcW w:w="170" w:type="pct"/>
          </w:tcPr>
          <w:p w:rsidR="00D43AB9" w:rsidRPr="00BB6C9B" w:rsidRDefault="00D43AB9" w:rsidP="00544BF7">
            <w:pPr>
              <w:contextualSpacing/>
              <w:jc w:val="center"/>
              <w:rPr>
                <w:sz w:val="20"/>
              </w:rPr>
            </w:pPr>
            <w:r>
              <w:rPr>
                <w:sz w:val="20"/>
              </w:rPr>
              <w:lastRenderedPageBreak/>
              <w:t>10.</w:t>
            </w:r>
          </w:p>
        </w:tc>
        <w:tc>
          <w:tcPr>
            <w:tcW w:w="544" w:type="pct"/>
          </w:tcPr>
          <w:p w:rsidR="00D43AB9" w:rsidRPr="00C101F1" w:rsidRDefault="00D43AB9" w:rsidP="00544BF7">
            <w:pPr>
              <w:rPr>
                <w:sz w:val="20"/>
              </w:rPr>
            </w:pPr>
            <w:r w:rsidRPr="00C101F1">
              <w:rPr>
                <w:sz w:val="20"/>
              </w:rPr>
              <w:t>г. Орёл</w:t>
            </w:r>
          </w:p>
        </w:tc>
        <w:tc>
          <w:tcPr>
            <w:tcW w:w="499" w:type="pct"/>
          </w:tcPr>
          <w:p w:rsidR="00D43AB9" w:rsidRPr="00C101F1" w:rsidRDefault="00D43AB9" w:rsidP="00544BF7">
            <w:pPr>
              <w:rPr>
                <w:sz w:val="20"/>
              </w:rPr>
            </w:pPr>
            <w:r w:rsidRPr="00C101F1">
              <w:rPr>
                <w:sz w:val="20"/>
              </w:rPr>
              <w:t>г. Орёл</w:t>
            </w:r>
          </w:p>
        </w:tc>
        <w:tc>
          <w:tcPr>
            <w:tcW w:w="589" w:type="pct"/>
          </w:tcPr>
          <w:p w:rsidR="00D43AB9" w:rsidRPr="00C101F1" w:rsidRDefault="00D43AB9" w:rsidP="00544BF7">
            <w:pPr>
              <w:pStyle w:val="a4"/>
              <w:tabs>
                <w:tab w:val="left" w:pos="0"/>
              </w:tabs>
              <w:ind w:left="0"/>
              <w:rPr>
                <w:rFonts w:ascii="Times New Roman" w:hAnsi="Times New Roman" w:cs="Times New Roman"/>
                <w:sz w:val="20"/>
              </w:rPr>
            </w:pPr>
            <w:r w:rsidRPr="00C101F1">
              <w:rPr>
                <w:rFonts w:ascii="Times New Roman" w:hAnsi="Times New Roman" w:cs="Times New Roman"/>
                <w:sz w:val="20"/>
              </w:rPr>
              <w:t>Муниципальное бюджетное общеобразовате</w:t>
            </w:r>
            <w:r>
              <w:rPr>
                <w:rFonts w:ascii="Times New Roman" w:hAnsi="Times New Roman" w:cs="Times New Roman"/>
                <w:sz w:val="20"/>
              </w:rPr>
              <w:t>-</w:t>
            </w:r>
            <w:r w:rsidRPr="00C101F1">
              <w:rPr>
                <w:rFonts w:ascii="Times New Roman" w:hAnsi="Times New Roman" w:cs="Times New Roman"/>
                <w:sz w:val="20"/>
              </w:rPr>
              <w:t>льное учрежде</w:t>
            </w:r>
            <w:r>
              <w:rPr>
                <w:rFonts w:ascii="Times New Roman" w:hAnsi="Times New Roman" w:cs="Times New Roman"/>
                <w:sz w:val="20"/>
              </w:rPr>
              <w:t>-</w:t>
            </w:r>
            <w:r w:rsidRPr="00C101F1">
              <w:rPr>
                <w:rFonts w:ascii="Times New Roman" w:hAnsi="Times New Roman" w:cs="Times New Roman"/>
                <w:sz w:val="20"/>
              </w:rPr>
              <w:t>ние – школа № 35 имени</w:t>
            </w:r>
            <w:r w:rsidRPr="00C101F1">
              <w:rPr>
                <w:rFonts w:ascii="Times New Roman" w:hAnsi="Times New Roman" w:cs="Times New Roman"/>
                <w:sz w:val="20"/>
              </w:rPr>
              <w:br/>
              <w:t xml:space="preserve"> А. Г. Перелыгина </w:t>
            </w:r>
          </w:p>
        </w:tc>
        <w:tc>
          <w:tcPr>
            <w:tcW w:w="545" w:type="pct"/>
          </w:tcPr>
          <w:p w:rsidR="00D43AB9" w:rsidRPr="00C101F1" w:rsidRDefault="00D43AB9" w:rsidP="00544BF7">
            <w:pPr>
              <w:contextualSpacing/>
              <w:rPr>
                <w:sz w:val="20"/>
              </w:rPr>
            </w:pPr>
            <w:r w:rsidRPr="00C101F1">
              <w:rPr>
                <w:sz w:val="20"/>
              </w:rPr>
              <w:t>Орловская область, г. Орёл, ул. Абрамова и Соколова, д.</w:t>
            </w:r>
            <w:r>
              <w:rPr>
                <w:sz w:val="20"/>
              </w:rPr>
              <w:t xml:space="preserve"> </w:t>
            </w:r>
            <w:r w:rsidRPr="00C101F1">
              <w:rPr>
                <w:sz w:val="20"/>
              </w:rPr>
              <w:t>76</w:t>
            </w:r>
          </w:p>
        </w:tc>
        <w:tc>
          <w:tcPr>
            <w:tcW w:w="499" w:type="pct"/>
          </w:tcPr>
          <w:p w:rsidR="00D43AB9" w:rsidRPr="00C101F1" w:rsidRDefault="00D43AB9" w:rsidP="00544BF7">
            <w:pPr>
              <w:contextualSpacing/>
              <w:rPr>
                <w:sz w:val="20"/>
              </w:rPr>
            </w:pPr>
            <w:r w:rsidRPr="00C101F1">
              <w:rPr>
                <w:sz w:val="20"/>
              </w:rPr>
              <w:t>нет</w:t>
            </w:r>
          </w:p>
        </w:tc>
        <w:tc>
          <w:tcPr>
            <w:tcW w:w="470" w:type="pct"/>
          </w:tcPr>
          <w:p w:rsidR="00D43AB9" w:rsidRPr="00C101F1" w:rsidRDefault="00D43AB9" w:rsidP="00544BF7">
            <w:pPr>
              <w:contextualSpacing/>
              <w:jc w:val="center"/>
              <w:rPr>
                <w:sz w:val="20"/>
              </w:rPr>
            </w:pPr>
            <w:r w:rsidRPr="00C101F1">
              <w:rPr>
                <w:sz w:val="20"/>
              </w:rPr>
              <w:t>550</w:t>
            </w:r>
          </w:p>
        </w:tc>
        <w:tc>
          <w:tcPr>
            <w:tcW w:w="416" w:type="pct"/>
          </w:tcPr>
          <w:p w:rsidR="00D43AB9" w:rsidRPr="00C101F1" w:rsidRDefault="00D43AB9" w:rsidP="00544BF7">
            <w:pPr>
              <w:contextualSpacing/>
              <w:jc w:val="center"/>
              <w:rPr>
                <w:sz w:val="20"/>
              </w:rPr>
            </w:pPr>
            <w:r w:rsidRPr="00C101F1">
              <w:rPr>
                <w:sz w:val="20"/>
              </w:rPr>
              <w:t>10</w:t>
            </w:r>
          </w:p>
        </w:tc>
        <w:tc>
          <w:tcPr>
            <w:tcW w:w="319" w:type="pct"/>
          </w:tcPr>
          <w:p w:rsidR="00D43AB9" w:rsidRPr="00C101F1" w:rsidRDefault="00D43AB9" w:rsidP="00544BF7">
            <w:pPr>
              <w:contextualSpacing/>
              <w:jc w:val="center"/>
              <w:rPr>
                <w:sz w:val="20"/>
              </w:rPr>
            </w:pPr>
            <w:r w:rsidRPr="00C101F1">
              <w:rPr>
                <w:sz w:val="20"/>
              </w:rPr>
              <w:t>да</w:t>
            </w:r>
          </w:p>
        </w:tc>
        <w:tc>
          <w:tcPr>
            <w:tcW w:w="317" w:type="pct"/>
          </w:tcPr>
          <w:p w:rsidR="00D43AB9" w:rsidRPr="00C101F1" w:rsidRDefault="00D43AB9" w:rsidP="00544BF7">
            <w:pPr>
              <w:contextualSpacing/>
              <w:jc w:val="center"/>
              <w:rPr>
                <w:sz w:val="20"/>
              </w:rPr>
            </w:pPr>
            <w:r w:rsidRPr="00C101F1">
              <w:rPr>
                <w:sz w:val="20"/>
              </w:rPr>
              <w:t>53</w:t>
            </w:r>
          </w:p>
        </w:tc>
        <w:tc>
          <w:tcPr>
            <w:tcW w:w="336" w:type="pct"/>
          </w:tcPr>
          <w:p w:rsidR="00D43AB9" w:rsidRPr="00C101F1" w:rsidRDefault="00D43AB9" w:rsidP="00544BF7">
            <w:pPr>
              <w:contextualSpacing/>
              <w:jc w:val="center"/>
              <w:rPr>
                <w:sz w:val="20"/>
              </w:rPr>
            </w:pPr>
            <w:r w:rsidRPr="00C101F1">
              <w:rPr>
                <w:sz w:val="20"/>
              </w:rPr>
              <w:t>7</w:t>
            </w:r>
          </w:p>
        </w:tc>
        <w:tc>
          <w:tcPr>
            <w:tcW w:w="296" w:type="pct"/>
          </w:tcPr>
          <w:p w:rsidR="00D43AB9" w:rsidRPr="00C101F1" w:rsidRDefault="00D43AB9" w:rsidP="00544BF7">
            <w:pPr>
              <w:contextualSpacing/>
              <w:jc w:val="center"/>
              <w:rPr>
                <w:sz w:val="20"/>
              </w:rPr>
            </w:pPr>
            <w:r w:rsidRPr="00C101F1">
              <w:rPr>
                <w:sz w:val="20"/>
              </w:rPr>
              <w:t>0,1</w:t>
            </w:r>
          </w:p>
        </w:tc>
      </w:tr>
      <w:tr w:rsidR="00D43AB9" w:rsidTr="00544BF7">
        <w:tc>
          <w:tcPr>
            <w:tcW w:w="170" w:type="pct"/>
          </w:tcPr>
          <w:p w:rsidR="00D43AB9" w:rsidRPr="00BB6C9B" w:rsidRDefault="00D43AB9" w:rsidP="00544BF7">
            <w:pPr>
              <w:contextualSpacing/>
              <w:jc w:val="center"/>
              <w:rPr>
                <w:sz w:val="20"/>
              </w:rPr>
            </w:pPr>
            <w:r>
              <w:rPr>
                <w:sz w:val="20"/>
              </w:rPr>
              <w:t>11.</w:t>
            </w:r>
          </w:p>
        </w:tc>
        <w:tc>
          <w:tcPr>
            <w:tcW w:w="544" w:type="pct"/>
          </w:tcPr>
          <w:p w:rsidR="00D43AB9" w:rsidRPr="00C101F1" w:rsidRDefault="00D43AB9" w:rsidP="00544BF7">
            <w:pPr>
              <w:contextualSpacing/>
              <w:rPr>
                <w:sz w:val="20"/>
              </w:rPr>
            </w:pPr>
            <w:r w:rsidRPr="00C101F1">
              <w:rPr>
                <w:sz w:val="20"/>
              </w:rPr>
              <w:t>Орловский район, Неполодское сельское поселение</w:t>
            </w:r>
          </w:p>
        </w:tc>
        <w:tc>
          <w:tcPr>
            <w:tcW w:w="499" w:type="pct"/>
          </w:tcPr>
          <w:p w:rsidR="00D43AB9" w:rsidRPr="00C101F1" w:rsidRDefault="00D43AB9" w:rsidP="00544BF7">
            <w:pPr>
              <w:contextualSpacing/>
              <w:rPr>
                <w:sz w:val="20"/>
              </w:rPr>
            </w:pPr>
            <w:r w:rsidRPr="00C101F1">
              <w:rPr>
                <w:sz w:val="20"/>
              </w:rPr>
              <w:t>с. Плещево</w:t>
            </w:r>
          </w:p>
        </w:tc>
        <w:tc>
          <w:tcPr>
            <w:tcW w:w="589" w:type="pct"/>
          </w:tcPr>
          <w:p w:rsidR="00D43AB9" w:rsidRDefault="00D43AB9" w:rsidP="00544BF7">
            <w:pPr>
              <w:contextualSpacing/>
              <w:rPr>
                <w:sz w:val="20"/>
              </w:rPr>
            </w:pPr>
            <w:r w:rsidRPr="00C101F1">
              <w:rPr>
                <w:sz w:val="20"/>
              </w:rPr>
              <w:t>Бюджетное профессиональ</w:t>
            </w:r>
            <w:r>
              <w:rPr>
                <w:sz w:val="20"/>
              </w:rPr>
              <w:t>-</w:t>
            </w:r>
            <w:r w:rsidRPr="00C101F1">
              <w:rPr>
                <w:sz w:val="20"/>
              </w:rPr>
              <w:t>ное образовательное учреждение Орловской области «Мезенский педагогический колледж»</w:t>
            </w:r>
          </w:p>
          <w:p w:rsidR="00D43AB9" w:rsidRDefault="00D43AB9" w:rsidP="00544BF7">
            <w:pPr>
              <w:contextualSpacing/>
              <w:rPr>
                <w:sz w:val="20"/>
              </w:rPr>
            </w:pPr>
          </w:p>
          <w:p w:rsidR="00D43AB9" w:rsidRPr="00C101F1" w:rsidRDefault="00D43AB9" w:rsidP="00544BF7">
            <w:pPr>
              <w:contextualSpacing/>
              <w:rPr>
                <w:sz w:val="20"/>
              </w:rPr>
            </w:pPr>
          </w:p>
        </w:tc>
        <w:tc>
          <w:tcPr>
            <w:tcW w:w="545" w:type="pct"/>
          </w:tcPr>
          <w:p w:rsidR="00D43AB9" w:rsidRPr="00C101F1" w:rsidRDefault="00D43AB9" w:rsidP="00544BF7">
            <w:pPr>
              <w:contextualSpacing/>
              <w:rPr>
                <w:sz w:val="20"/>
              </w:rPr>
            </w:pPr>
            <w:r w:rsidRPr="00C101F1">
              <w:rPr>
                <w:sz w:val="20"/>
              </w:rPr>
              <w:t xml:space="preserve">Орловская область, Орловский район, </w:t>
            </w:r>
          </w:p>
          <w:p w:rsidR="00D43AB9" w:rsidRPr="00C101F1" w:rsidRDefault="00D43AB9" w:rsidP="00544BF7">
            <w:pPr>
              <w:contextualSpacing/>
              <w:rPr>
                <w:sz w:val="20"/>
              </w:rPr>
            </w:pPr>
            <w:r w:rsidRPr="00C101F1">
              <w:rPr>
                <w:sz w:val="20"/>
              </w:rPr>
              <w:t>с. Плещеево</w:t>
            </w:r>
          </w:p>
        </w:tc>
        <w:tc>
          <w:tcPr>
            <w:tcW w:w="499" w:type="pct"/>
          </w:tcPr>
          <w:p w:rsidR="00D43AB9" w:rsidRPr="00C101F1" w:rsidRDefault="00D43AB9" w:rsidP="00544BF7">
            <w:pPr>
              <w:contextualSpacing/>
              <w:rPr>
                <w:sz w:val="20"/>
              </w:rPr>
            </w:pPr>
            <w:r w:rsidRPr="00C101F1">
              <w:rPr>
                <w:sz w:val="20"/>
              </w:rPr>
              <w:t>нет</w:t>
            </w:r>
          </w:p>
        </w:tc>
        <w:tc>
          <w:tcPr>
            <w:tcW w:w="470" w:type="pct"/>
          </w:tcPr>
          <w:p w:rsidR="00D43AB9" w:rsidRPr="00C101F1" w:rsidRDefault="00D43AB9" w:rsidP="00544BF7">
            <w:pPr>
              <w:contextualSpacing/>
              <w:jc w:val="center"/>
              <w:rPr>
                <w:sz w:val="20"/>
              </w:rPr>
            </w:pPr>
            <w:r w:rsidRPr="00C101F1">
              <w:rPr>
                <w:sz w:val="20"/>
              </w:rPr>
              <w:t>640</w:t>
            </w:r>
          </w:p>
        </w:tc>
        <w:tc>
          <w:tcPr>
            <w:tcW w:w="416" w:type="pct"/>
          </w:tcPr>
          <w:p w:rsidR="00D43AB9" w:rsidRPr="00C101F1" w:rsidRDefault="00D43AB9" w:rsidP="00544BF7">
            <w:pPr>
              <w:contextualSpacing/>
              <w:jc w:val="center"/>
              <w:rPr>
                <w:sz w:val="20"/>
              </w:rPr>
            </w:pPr>
            <w:r w:rsidRPr="00C101F1">
              <w:rPr>
                <w:sz w:val="20"/>
              </w:rPr>
              <w:t>50</w:t>
            </w:r>
          </w:p>
        </w:tc>
        <w:tc>
          <w:tcPr>
            <w:tcW w:w="319" w:type="pct"/>
          </w:tcPr>
          <w:p w:rsidR="00D43AB9" w:rsidRPr="00C101F1" w:rsidRDefault="00D43AB9" w:rsidP="00544BF7">
            <w:pPr>
              <w:contextualSpacing/>
              <w:jc w:val="center"/>
              <w:rPr>
                <w:sz w:val="20"/>
              </w:rPr>
            </w:pPr>
            <w:r w:rsidRPr="00C101F1">
              <w:rPr>
                <w:sz w:val="20"/>
              </w:rPr>
              <w:t>да</w:t>
            </w:r>
          </w:p>
        </w:tc>
        <w:tc>
          <w:tcPr>
            <w:tcW w:w="317" w:type="pct"/>
          </w:tcPr>
          <w:p w:rsidR="00D43AB9" w:rsidRPr="00C101F1" w:rsidRDefault="00D43AB9" w:rsidP="00544BF7">
            <w:pPr>
              <w:contextualSpacing/>
              <w:jc w:val="center"/>
              <w:rPr>
                <w:sz w:val="20"/>
              </w:rPr>
            </w:pPr>
            <w:r w:rsidRPr="00C101F1">
              <w:rPr>
                <w:sz w:val="20"/>
              </w:rPr>
              <w:t>82</w:t>
            </w:r>
          </w:p>
        </w:tc>
        <w:tc>
          <w:tcPr>
            <w:tcW w:w="336" w:type="pct"/>
          </w:tcPr>
          <w:p w:rsidR="00D43AB9" w:rsidRPr="00C101F1" w:rsidRDefault="00D43AB9" w:rsidP="00544BF7">
            <w:pPr>
              <w:contextualSpacing/>
              <w:jc w:val="center"/>
              <w:rPr>
                <w:sz w:val="20"/>
              </w:rPr>
            </w:pPr>
            <w:r w:rsidRPr="00C101F1">
              <w:rPr>
                <w:sz w:val="20"/>
              </w:rPr>
              <w:t>35</w:t>
            </w:r>
          </w:p>
        </w:tc>
        <w:tc>
          <w:tcPr>
            <w:tcW w:w="296" w:type="pct"/>
          </w:tcPr>
          <w:p w:rsidR="00D43AB9" w:rsidRPr="00C101F1" w:rsidRDefault="00D43AB9" w:rsidP="00544BF7">
            <w:pPr>
              <w:contextualSpacing/>
              <w:jc w:val="center"/>
              <w:rPr>
                <w:sz w:val="20"/>
              </w:rPr>
            </w:pPr>
            <w:r w:rsidRPr="00C101F1">
              <w:rPr>
                <w:sz w:val="20"/>
              </w:rPr>
              <w:t>0,1</w:t>
            </w:r>
          </w:p>
        </w:tc>
      </w:tr>
      <w:tr w:rsidR="00D43AB9" w:rsidTr="00544BF7">
        <w:tc>
          <w:tcPr>
            <w:tcW w:w="170" w:type="pct"/>
          </w:tcPr>
          <w:p w:rsidR="00D43AB9" w:rsidRPr="00BB6C9B" w:rsidRDefault="00D43AB9" w:rsidP="00544BF7">
            <w:pPr>
              <w:contextualSpacing/>
              <w:jc w:val="center"/>
              <w:rPr>
                <w:sz w:val="20"/>
              </w:rPr>
            </w:pPr>
          </w:p>
        </w:tc>
        <w:tc>
          <w:tcPr>
            <w:tcW w:w="4830" w:type="pct"/>
            <w:gridSpan w:val="11"/>
          </w:tcPr>
          <w:p w:rsidR="00D43AB9" w:rsidRPr="003E3A7F" w:rsidRDefault="00D43AB9" w:rsidP="00544BF7">
            <w:pPr>
              <w:contextualSpacing/>
              <w:jc w:val="center"/>
              <w:rPr>
                <w:sz w:val="24"/>
                <w:szCs w:val="24"/>
              </w:rPr>
            </w:pPr>
            <w:r w:rsidRPr="003E3A7F">
              <w:rPr>
                <w:sz w:val="24"/>
                <w:szCs w:val="24"/>
              </w:rPr>
              <w:t>2021</w:t>
            </w:r>
            <w:r>
              <w:rPr>
                <w:sz w:val="24"/>
                <w:szCs w:val="24"/>
              </w:rPr>
              <w:t xml:space="preserve"> год</w:t>
            </w:r>
          </w:p>
        </w:tc>
      </w:tr>
      <w:tr w:rsidR="00D43AB9" w:rsidTr="00544BF7">
        <w:tc>
          <w:tcPr>
            <w:tcW w:w="170" w:type="pct"/>
          </w:tcPr>
          <w:p w:rsidR="00D43AB9" w:rsidRPr="00BB6C9B" w:rsidRDefault="00D43AB9" w:rsidP="00544BF7">
            <w:pPr>
              <w:contextualSpacing/>
              <w:jc w:val="center"/>
              <w:rPr>
                <w:sz w:val="20"/>
              </w:rPr>
            </w:pPr>
            <w:r>
              <w:rPr>
                <w:sz w:val="20"/>
              </w:rPr>
              <w:t>12.</w:t>
            </w:r>
          </w:p>
        </w:tc>
        <w:tc>
          <w:tcPr>
            <w:tcW w:w="544" w:type="pct"/>
          </w:tcPr>
          <w:p w:rsidR="00D43AB9" w:rsidRPr="004D5B6B" w:rsidRDefault="00D43AB9" w:rsidP="00544BF7">
            <w:pPr>
              <w:rPr>
                <w:sz w:val="20"/>
              </w:rPr>
            </w:pPr>
            <w:r w:rsidRPr="004D5B6B">
              <w:rPr>
                <w:sz w:val="20"/>
              </w:rPr>
              <w:t>г. Орёл</w:t>
            </w:r>
          </w:p>
        </w:tc>
        <w:tc>
          <w:tcPr>
            <w:tcW w:w="499" w:type="pct"/>
          </w:tcPr>
          <w:p w:rsidR="00D43AB9" w:rsidRPr="004D5B6B" w:rsidRDefault="00D43AB9" w:rsidP="00544BF7">
            <w:pPr>
              <w:rPr>
                <w:sz w:val="20"/>
              </w:rPr>
            </w:pPr>
            <w:r w:rsidRPr="004D5B6B">
              <w:rPr>
                <w:sz w:val="20"/>
              </w:rPr>
              <w:t>г. Орёл</w:t>
            </w:r>
          </w:p>
        </w:tc>
        <w:tc>
          <w:tcPr>
            <w:tcW w:w="589" w:type="pct"/>
          </w:tcPr>
          <w:p w:rsidR="00D43AB9" w:rsidRPr="004D5B6B" w:rsidRDefault="00D43AB9" w:rsidP="00544BF7">
            <w:pPr>
              <w:contextualSpacing/>
              <w:rPr>
                <w:sz w:val="20"/>
              </w:rPr>
            </w:pPr>
            <w:r w:rsidRPr="004D5B6B">
              <w:rPr>
                <w:sz w:val="20"/>
              </w:rPr>
              <w:t>Муниципальное бюджетное общеобразовате</w:t>
            </w:r>
            <w:r>
              <w:rPr>
                <w:sz w:val="20"/>
              </w:rPr>
              <w:t>-</w:t>
            </w:r>
            <w:r w:rsidRPr="004D5B6B">
              <w:rPr>
                <w:sz w:val="20"/>
              </w:rPr>
              <w:t>льное учрежде</w:t>
            </w:r>
            <w:r>
              <w:rPr>
                <w:sz w:val="20"/>
              </w:rPr>
              <w:t>-</w:t>
            </w:r>
            <w:r w:rsidRPr="004D5B6B">
              <w:rPr>
                <w:sz w:val="20"/>
              </w:rPr>
              <w:t>ние – средняя общеобразовате</w:t>
            </w:r>
            <w:r>
              <w:rPr>
                <w:sz w:val="20"/>
              </w:rPr>
              <w:t>-</w:t>
            </w:r>
            <w:r w:rsidRPr="004D5B6B">
              <w:rPr>
                <w:sz w:val="20"/>
              </w:rPr>
              <w:t xml:space="preserve">льная </w:t>
            </w:r>
            <w:r w:rsidRPr="004D5B6B">
              <w:rPr>
                <w:sz w:val="20"/>
              </w:rPr>
              <w:lastRenderedPageBreak/>
              <w:t>школа № 5</w:t>
            </w:r>
          </w:p>
          <w:p w:rsidR="00D43AB9" w:rsidRPr="004D5B6B" w:rsidRDefault="00D43AB9" w:rsidP="00544BF7">
            <w:pPr>
              <w:contextualSpacing/>
              <w:rPr>
                <w:sz w:val="20"/>
              </w:rPr>
            </w:pPr>
            <w:r w:rsidRPr="004D5B6B">
              <w:rPr>
                <w:sz w:val="20"/>
              </w:rPr>
              <w:t xml:space="preserve"> г. Орла</w:t>
            </w:r>
          </w:p>
          <w:p w:rsidR="00D43AB9" w:rsidRPr="004D5B6B" w:rsidRDefault="00D43AB9" w:rsidP="00544BF7">
            <w:pPr>
              <w:contextualSpacing/>
              <w:rPr>
                <w:sz w:val="20"/>
              </w:rPr>
            </w:pPr>
          </w:p>
        </w:tc>
        <w:tc>
          <w:tcPr>
            <w:tcW w:w="545" w:type="pct"/>
          </w:tcPr>
          <w:p w:rsidR="00D43AB9" w:rsidRPr="004D5B6B" w:rsidRDefault="00D43AB9" w:rsidP="00544BF7">
            <w:pPr>
              <w:contextualSpacing/>
              <w:rPr>
                <w:sz w:val="20"/>
              </w:rPr>
            </w:pPr>
            <w:r w:rsidRPr="004D5B6B">
              <w:rPr>
                <w:sz w:val="20"/>
              </w:rPr>
              <w:lastRenderedPageBreak/>
              <w:t xml:space="preserve"> Орловская область, г. Орёл,</w:t>
            </w:r>
          </w:p>
          <w:p w:rsidR="00D43AB9" w:rsidRPr="004D5B6B" w:rsidRDefault="00D43AB9" w:rsidP="00544BF7">
            <w:pPr>
              <w:contextualSpacing/>
              <w:rPr>
                <w:sz w:val="20"/>
              </w:rPr>
            </w:pPr>
            <w:r w:rsidRPr="004D5B6B">
              <w:rPr>
                <w:sz w:val="20"/>
              </w:rPr>
              <w:t>ул. Маринченко, д. 9</w:t>
            </w:r>
          </w:p>
        </w:tc>
        <w:tc>
          <w:tcPr>
            <w:tcW w:w="499" w:type="pct"/>
          </w:tcPr>
          <w:p w:rsidR="00D43AB9" w:rsidRPr="00CB3C50" w:rsidRDefault="00D43AB9" w:rsidP="00544BF7">
            <w:pPr>
              <w:contextualSpacing/>
              <w:rPr>
                <w:sz w:val="20"/>
              </w:rPr>
            </w:pPr>
            <w:r w:rsidRPr="00CB3C50">
              <w:rPr>
                <w:sz w:val="20"/>
              </w:rPr>
              <w:t>нет</w:t>
            </w:r>
          </w:p>
        </w:tc>
        <w:tc>
          <w:tcPr>
            <w:tcW w:w="470" w:type="pct"/>
          </w:tcPr>
          <w:p w:rsidR="00D43AB9" w:rsidRPr="00CB3C50" w:rsidRDefault="00D43AB9" w:rsidP="00544BF7">
            <w:pPr>
              <w:contextualSpacing/>
              <w:jc w:val="center"/>
              <w:rPr>
                <w:sz w:val="20"/>
              </w:rPr>
            </w:pPr>
            <w:r w:rsidRPr="00CB3C50">
              <w:rPr>
                <w:sz w:val="20"/>
              </w:rPr>
              <w:t>1097</w:t>
            </w:r>
          </w:p>
        </w:tc>
        <w:tc>
          <w:tcPr>
            <w:tcW w:w="416" w:type="pct"/>
          </w:tcPr>
          <w:p w:rsidR="00D43AB9" w:rsidRPr="00CB3C50" w:rsidRDefault="00D43AB9" w:rsidP="00544BF7">
            <w:pPr>
              <w:contextualSpacing/>
              <w:jc w:val="center"/>
              <w:rPr>
                <w:sz w:val="20"/>
              </w:rPr>
            </w:pPr>
            <w:r w:rsidRPr="00CB3C50">
              <w:rPr>
                <w:sz w:val="20"/>
              </w:rPr>
              <w:t>50</w:t>
            </w:r>
          </w:p>
        </w:tc>
        <w:tc>
          <w:tcPr>
            <w:tcW w:w="319" w:type="pct"/>
          </w:tcPr>
          <w:p w:rsidR="00D43AB9" w:rsidRPr="00CB3C50" w:rsidRDefault="00D43AB9" w:rsidP="00544BF7">
            <w:pPr>
              <w:contextualSpacing/>
              <w:jc w:val="center"/>
              <w:rPr>
                <w:sz w:val="20"/>
              </w:rPr>
            </w:pPr>
            <w:r w:rsidRPr="00CB3C50">
              <w:rPr>
                <w:sz w:val="20"/>
              </w:rPr>
              <w:t>да</w:t>
            </w:r>
          </w:p>
        </w:tc>
        <w:tc>
          <w:tcPr>
            <w:tcW w:w="317" w:type="pct"/>
          </w:tcPr>
          <w:p w:rsidR="00D43AB9" w:rsidRPr="00CB3C50" w:rsidRDefault="00D43AB9" w:rsidP="00544BF7">
            <w:pPr>
              <w:contextualSpacing/>
              <w:jc w:val="center"/>
              <w:rPr>
                <w:sz w:val="20"/>
              </w:rPr>
            </w:pPr>
            <w:r w:rsidRPr="00CB3C50">
              <w:rPr>
                <w:sz w:val="20"/>
              </w:rPr>
              <w:t>11</w:t>
            </w:r>
          </w:p>
        </w:tc>
        <w:tc>
          <w:tcPr>
            <w:tcW w:w="336" w:type="pct"/>
          </w:tcPr>
          <w:p w:rsidR="00D43AB9" w:rsidRPr="00CB3C50" w:rsidRDefault="00D43AB9" w:rsidP="00544BF7">
            <w:pPr>
              <w:contextualSpacing/>
              <w:jc w:val="center"/>
              <w:rPr>
                <w:sz w:val="20"/>
              </w:rPr>
            </w:pPr>
            <w:r w:rsidRPr="00CB3C50">
              <w:rPr>
                <w:sz w:val="20"/>
              </w:rPr>
              <w:t>4</w:t>
            </w:r>
          </w:p>
        </w:tc>
        <w:tc>
          <w:tcPr>
            <w:tcW w:w="296" w:type="pct"/>
          </w:tcPr>
          <w:p w:rsidR="00D43AB9" w:rsidRPr="00CB3C50" w:rsidRDefault="00D43AB9" w:rsidP="00544BF7">
            <w:pPr>
              <w:contextualSpacing/>
              <w:jc w:val="center"/>
              <w:rPr>
                <w:sz w:val="20"/>
              </w:rPr>
            </w:pPr>
            <w:r w:rsidRPr="00CB3C50">
              <w:rPr>
                <w:sz w:val="20"/>
              </w:rPr>
              <w:t>0,01</w:t>
            </w:r>
          </w:p>
        </w:tc>
      </w:tr>
      <w:tr w:rsidR="00D43AB9" w:rsidTr="00544BF7">
        <w:tc>
          <w:tcPr>
            <w:tcW w:w="170" w:type="pct"/>
          </w:tcPr>
          <w:p w:rsidR="00D43AB9" w:rsidRPr="00BB6C9B" w:rsidRDefault="00D43AB9" w:rsidP="00544BF7">
            <w:pPr>
              <w:contextualSpacing/>
              <w:jc w:val="center"/>
              <w:rPr>
                <w:sz w:val="20"/>
              </w:rPr>
            </w:pPr>
            <w:r>
              <w:rPr>
                <w:sz w:val="20"/>
              </w:rPr>
              <w:lastRenderedPageBreak/>
              <w:t>13.</w:t>
            </w:r>
          </w:p>
        </w:tc>
        <w:tc>
          <w:tcPr>
            <w:tcW w:w="544" w:type="pct"/>
          </w:tcPr>
          <w:p w:rsidR="00D43AB9" w:rsidRPr="004D5B6B" w:rsidRDefault="00D43AB9" w:rsidP="00544BF7">
            <w:pPr>
              <w:rPr>
                <w:sz w:val="20"/>
              </w:rPr>
            </w:pPr>
            <w:r w:rsidRPr="004D5B6B">
              <w:rPr>
                <w:sz w:val="20"/>
              </w:rPr>
              <w:t>г. Орёл</w:t>
            </w:r>
          </w:p>
        </w:tc>
        <w:tc>
          <w:tcPr>
            <w:tcW w:w="499" w:type="pct"/>
          </w:tcPr>
          <w:p w:rsidR="00D43AB9" w:rsidRPr="004D5B6B" w:rsidRDefault="00D43AB9" w:rsidP="00544BF7">
            <w:pPr>
              <w:rPr>
                <w:sz w:val="20"/>
              </w:rPr>
            </w:pPr>
            <w:r w:rsidRPr="004D5B6B">
              <w:rPr>
                <w:sz w:val="20"/>
              </w:rPr>
              <w:t>г. Орёл</w:t>
            </w:r>
          </w:p>
        </w:tc>
        <w:tc>
          <w:tcPr>
            <w:tcW w:w="589" w:type="pct"/>
          </w:tcPr>
          <w:p w:rsidR="00D43AB9" w:rsidRDefault="00D43AB9" w:rsidP="00544BF7">
            <w:pPr>
              <w:contextualSpacing/>
              <w:rPr>
                <w:sz w:val="20"/>
              </w:rPr>
            </w:pPr>
            <w:r w:rsidRPr="004D5B6B">
              <w:rPr>
                <w:sz w:val="20"/>
              </w:rPr>
              <w:t>Муниципальное бюджетное общеобразовате</w:t>
            </w:r>
            <w:r>
              <w:rPr>
                <w:sz w:val="20"/>
              </w:rPr>
              <w:t>-</w:t>
            </w:r>
            <w:r w:rsidRPr="004D5B6B">
              <w:rPr>
                <w:sz w:val="20"/>
              </w:rPr>
              <w:t>льное учрежде</w:t>
            </w:r>
            <w:r>
              <w:rPr>
                <w:sz w:val="20"/>
              </w:rPr>
              <w:t>-</w:t>
            </w:r>
            <w:r w:rsidRPr="004D5B6B">
              <w:rPr>
                <w:sz w:val="20"/>
              </w:rPr>
              <w:t>ние – средняя общеобразова</w:t>
            </w:r>
            <w:r>
              <w:rPr>
                <w:sz w:val="20"/>
              </w:rPr>
              <w:t>-</w:t>
            </w:r>
            <w:r w:rsidRPr="004D5B6B">
              <w:rPr>
                <w:sz w:val="20"/>
              </w:rPr>
              <w:t>тельная школа</w:t>
            </w:r>
          </w:p>
          <w:p w:rsidR="00D43AB9" w:rsidRPr="004D5B6B" w:rsidRDefault="00D43AB9" w:rsidP="00544BF7">
            <w:pPr>
              <w:contextualSpacing/>
              <w:rPr>
                <w:sz w:val="20"/>
              </w:rPr>
            </w:pPr>
            <w:r w:rsidRPr="004D5B6B">
              <w:rPr>
                <w:sz w:val="20"/>
              </w:rPr>
              <w:t xml:space="preserve"> № 2 г. Орла</w:t>
            </w:r>
          </w:p>
        </w:tc>
        <w:tc>
          <w:tcPr>
            <w:tcW w:w="545" w:type="pct"/>
          </w:tcPr>
          <w:p w:rsidR="00D43AB9" w:rsidRPr="004D5B6B" w:rsidRDefault="00D43AB9" w:rsidP="00544BF7">
            <w:pPr>
              <w:widowControl w:val="0"/>
              <w:autoSpaceDE w:val="0"/>
              <w:autoSpaceDN w:val="0"/>
              <w:adjustRightInd w:val="0"/>
              <w:rPr>
                <w:rFonts w:eastAsia="Times New Roman"/>
                <w:sz w:val="20"/>
              </w:rPr>
            </w:pPr>
            <w:bookmarkStart w:id="1" w:name="OLE_LINK1"/>
            <w:r w:rsidRPr="004D5B6B">
              <w:rPr>
                <w:sz w:val="20"/>
              </w:rPr>
              <w:t>Орловская область, г. Орёл,</w:t>
            </w:r>
            <w:r w:rsidRPr="004D5B6B">
              <w:rPr>
                <w:rFonts w:eastAsia="Times New Roman"/>
                <w:sz w:val="20"/>
              </w:rPr>
              <w:t xml:space="preserve"> ул. Карачевская, д. 29</w:t>
            </w:r>
          </w:p>
          <w:bookmarkEnd w:id="1"/>
          <w:p w:rsidR="00D43AB9" w:rsidRPr="004D5B6B" w:rsidRDefault="00D43AB9" w:rsidP="00544BF7">
            <w:pPr>
              <w:contextualSpacing/>
              <w:rPr>
                <w:sz w:val="20"/>
              </w:rPr>
            </w:pPr>
          </w:p>
        </w:tc>
        <w:tc>
          <w:tcPr>
            <w:tcW w:w="499" w:type="pct"/>
          </w:tcPr>
          <w:p w:rsidR="00D43AB9" w:rsidRPr="0084721B" w:rsidRDefault="00D43AB9" w:rsidP="00544BF7">
            <w:pPr>
              <w:contextualSpacing/>
              <w:rPr>
                <w:sz w:val="20"/>
              </w:rPr>
            </w:pPr>
            <w:r w:rsidRPr="0084721B">
              <w:rPr>
                <w:sz w:val="20"/>
              </w:rPr>
              <w:t>нет</w:t>
            </w:r>
          </w:p>
        </w:tc>
        <w:tc>
          <w:tcPr>
            <w:tcW w:w="470" w:type="pct"/>
          </w:tcPr>
          <w:p w:rsidR="00D43AB9" w:rsidRPr="0084721B" w:rsidRDefault="00D43AB9" w:rsidP="00544BF7">
            <w:pPr>
              <w:contextualSpacing/>
              <w:jc w:val="center"/>
              <w:rPr>
                <w:sz w:val="20"/>
              </w:rPr>
            </w:pPr>
            <w:r w:rsidRPr="0084721B">
              <w:rPr>
                <w:sz w:val="20"/>
              </w:rPr>
              <w:t>480</w:t>
            </w:r>
          </w:p>
        </w:tc>
        <w:tc>
          <w:tcPr>
            <w:tcW w:w="416" w:type="pct"/>
          </w:tcPr>
          <w:p w:rsidR="00D43AB9" w:rsidRPr="0084721B" w:rsidRDefault="00D43AB9" w:rsidP="00544BF7">
            <w:pPr>
              <w:contextualSpacing/>
              <w:jc w:val="center"/>
              <w:rPr>
                <w:sz w:val="20"/>
              </w:rPr>
            </w:pPr>
            <w:r w:rsidRPr="0084721B">
              <w:rPr>
                <w:sz w:val="20"/>
              </w:rPr>
              <w:t>50</w:t>
            </w:r>
          </w:p>
        </w:tc>
        <w:tc>
          <w:tcPr>
            <w:tcW w:w="319" w:type="pct"/>
          </w:tcPr>
          <w:p w:rsidR="00D43AB9" w:rsidRPr="0084721B" w:rsidRDefault="00D43AB9" w:rsidP="00544BF7">
            <w:pPr>
              <w:contextualSpacing/>
              <w:jc w:val="center"/>
              <w:rPr>
                <w:sz w:val="20"/>
              </w:rPr>
            </w:pPr>
            <w:r w:rsidRPr="0084721B">
              <w:rPr>
                <w:sz w:val="20"/>
              </w:rPr>
              <w:t>да</w:t>
            </w:r>
          </w:p>
        </w:tc>
        <w:tc>
          <w:tcPr>
            <w:tcW w:w="317" w:type="pct"/>
          </w:tcPr>
          <w:p w:rsidR="00D43AB9" w:rsidRPr="0084721B" w:rsidRDefault="00D43AB9" w:rsidP="00544BF7">
            <w:pPr>
              <w:contextualSpacing/>
              <w:jc w:val="center"/>
              <w:rPr>
                <w:sz w:val="20"/>
              </w:rPr>
            </w:pPr>
            <w:r w:rsidRPr="0084721B">
              <w:rPr>
                <w:sz w:val="20"/>
              </w:rPr>
              <w:t>11</w:t>
            </w:r>
          </w:p>
        </w:tc>
        <w:tc>
          <w:tcPr>
            <w:tcW w:w="336" w:type="pct"/>
          </w:tcPr>
          <w:p w:rsidR="00D43AB9" w:rsidRPr="0084721B" w:rsidRDefault="00D43AB9" w:rsidP="00544BF7">
            <w:pPr>
              <w:contextualSpacing/>
              <w:jc w:val="center"/>
              <w:rPr>
                <w:sz w:val="20"/>
              </w:rPr>
            </w:pPr>
            <w:r w:rsidRPr="0084721B">
              <w:rPr>
                <w:sz w:val="20"/>
              </w:rPr>
              <w:t>6</w:t>
            </w:r>
          </w:p>
        </w:tc>
        <w:tc>
          <w:tcPr>
            <w:tcW w:w="296" w:type="pct"/>
          </w:tcPr>
          <w:p w:rsidR="00D43AB9" w:rsidRPr="0084721B" w:rsidRDefault="00D43AB9" w:rsidP="00544BF7">
            <w:pPr>
              <w:contextualSpacing/>
              <w:jc w:val="center"/>
              <w:rPr>
                <w:sz w:val="20"/>
              </w:rPr>
            </w:pPr>
            <w:r w:rsidRPr="0084721B">
              <w:rPr>
                <w:sz w:val="20"/>
              </w:rPr>
              <w:t>0,02</w:t>
            </w:r>
          </w:p>
        </w:tc>
      </w:tr>
      <w:tr w:rsidR="00D43AB9" w:rsidTr="00544BF7">
        <w:tc>
          <w:tcPr>
            <w:tcW w:w="170" w:type="pct"/>
          </w:tcPr>
          <w:p w:rsidR="00D43AB9" w:rsidRPr="00BB6C9B" w:rsidRDefault="00D43AB9" w:rsidP="00544BF7">
            <w:pPr>
              <w:contextualSpacing/>
              <w:jc w:val="center"/>
              <w:rPr>
                <w:sz w:val="20"/>
              </w:rPr>
            </w:pPr>
            <w:r>
              <w:rPr>
                <w:sz w:val="20"/>
              </w:rPr>
              <w:t>14.</w:t>
            </w:r>
          </w:p>
        </w:tc>
        <w:tc>
          <w:tcPr>
            <w:tcW w:w="544" w:type="pct"/>
          </w:tcPr>
          <w:p w:rsidR="00D43AB9" w:rsidRPr="004D5B6B" w:rsidRDefault="00D43AB9" w:rsidP="00544BF7">
            <w:pPr>
              <w:rPr>
                <w:sz w:val="20"/>
              </w:rPr>
            </w:pPr>
            <w:r w:rsidRPr="004D5B6B">
              <w:rPr>
                <w:sz w:val="20"/>
              </w:rPr>
              <w:t>г. Орёл</w:t>
            </w:r>
          </w:p>
        </w:tc>
        <w:tc>
          <w:tcPr>
            <w:tcW w:w="499" w:type="pct"/>
          </w:tcPr>
          <w:p w:rsidR="00D43AB9" w:rsidRPr="004D5B6B" w:rsidRDefault="00D43AB9" w:rsidP="00544BF7">
            <w:pPr>
              <w:rPr>
                <w:sz w:val="20"/>
              </w:rPr>
            </w:pPr>
            <w:r w:rsidRPr="004D5B6B">
              <w:rPr>
                <w:sz w:val="20"/>
              </w:rPr>
              <w:t>г. Орёл</w:t>
            </w:r>
          </w:p>
        </w:tc>
        <w:tc>
          <w:tcPr>
            <w:tcW w:w="589" w:type="pct"/>
          </w:tcPr>
          <w:p w:rsidR="00D43AB9" w:rsidRDefault="00D43AB9" w:rsidP="00544BF7">
            <w:pPr>
              <w:contextualSpacing/>
              <w:rPr>
                <w:sz w:val="20"/>
              </w:rPr>
            </w:pPr>
            <w:r w:rsidRPr="004D5B6B">
              <w:rPr>
                <w:sz w:val="20"/>
              </w:rPr>
              <w:t>Муниципальн</w:t>
            </w:r>
            <w:r>
              <w:rPr>
                <w:sz w:val="20"/>
              </w:rPr>
              <w:t>ое</w:t>
            </w:r>
            <w:r w:rsidRPr="004D5B6B">
              <w:rPr>
                <w:sz w:val="20"/>
              </w:rPr>
              <w:t xml:space="preserve"> бюджетное общеобразова</w:t>
            </w:r>
            <w:r>
              <w:rPr>
                <w:sz w:val="20"/>
              </w:rPr>
              <w:t>-</w:t>
            </w:r>
            <w:r w:rsidRPr="004D5B6B">
              <w:rPr>
                <w:sz w:val="20"/>
              </w:rPr>
              <w:t>тельное учреждение – средняя общеобразова</w:t>
            </w:r>
            <w:r>
              <w:rPr>
                <w:sz w:val="20"/>
              </w:rPr>
              <w:t>-</w:t>
            </w:r>
          </w:p>
          <w:p w:rsidR="00D43AB9" w:rsidRDefault="00D43AB9" w:rsidP="00544BF7">
            <w:pPr>
              <w:contextualSpacing/>
              <w:rPr>
                <w:sz w:val="20"/>
              </w:rPr>
            </w:pPr>
            <w:r w:rsidRPr="004D5B6B">
              <w:rPr>
                <w:sz w:val="20"/>
              </w:rPr>
              <w:t xml:space="preserve">тельная школа </w:t>
            </w:r>
          </w:p>
          <w:p w:rsidR="00D43AB9" w:rsidRDefault="00D43AB9" w:rsidP="00544BF7">
            <w:pPr>
              <w:contextualSpacing/>
              <w:rPr>
                <w:sz w:val="20"/>
              </w:rPr>
            </w:pPr>
            <w:r w:rsidRPr="004D5B6B">
              <w:rPr>
                <w:sz w:val="20"/>
              </w:rPr>
              <w:t xml:space="preserve">№ 15 имени </w:t>
            </w:r>
          </w:p>
          <w:p w:rsidR="00D43AB9" w:rsidRDefault="00D43AB9" w:rsidP="00544BF7">
            <w:pPr>
              <w:contextualSpacing/>
              <w:rPr>
                <w:sz w:val="20"/>
              </w:rPr>
            </w:pPr>
            <w:r w:rsidRPr="004D5B6B">
              <w:rPr>
                <w:sz w:val="20"/>
              </w:rPr>
              <w:t>М.</w:t>
            </w:r>
            <w:r>
              <w:rPr>
                <w:sz w:val="20"/>
              </w:rPr>
              <w:t xml:space="preserve"> </w:t>
            </w:r>
            <w:r w:rsidRPr="004D5B6B">
              <w:rPr>
                <w:sz w:val="20"/>
              </w:rPr>
              <w:t>В. Гордеева</w:t>
            </w:r>
          </w:p>
          <w:p w:rsidR="00D43AB9" w:rsidRPr="004D5B6B" w:rsidRDefault="00D43AB9" w:rsidP="00544BF7">
            <w:pPr>
              <w:contextualSpacing/>
              <w:rPr>
                <w:sz w:val="20"/>
              </w:rPr>
            </w:pPr>
            <w:r w:rsidRPr="004D5B6B">
              <w:rPr>
                <w:sz w:val="20"/>
              </w:rPr>
              <w:t xml:space="preserve"> г. Орла</w:t>
            </w:r>
          </w:p>
        </w:tc>
        <w:tc>
          <w:tcPr>
            <w:tcW w:w="545" w:type="pct"/>
          </w:tcPr>
          <w:p w:rsidR="00D43AB9" w:rsidRPr="004D5B6B" w:rsidRDefault="00D43AB9" w:rsidP="00544BF7">
            <w:pPr>
              <w:contextualSpacing/>
              <w:rPr>
                <w:sz w:val="20"/>
              </w:rPr>
            </w:pPr>
            <w:r w:rsidRPr="004D5B6B">
              <w:rPr>
                <w:sz w:val="20"/>
              </w:rPr>
              <w:t xml:space="preserve">Орловская область, г. Орёл, </w:t>
            </w:r>
          </w:p>
          <w:p w:rsidR="00D43AB9" w:rsidRPr="004D5B6B" w:rsidRDefault="00D43AB9" w:rsidP="00544BF7">
            <w:pPr>
              <w:contextualSpacing/>
              <w:rPr>
                <w:sz w:val="20"/>
              </w:rPr>
            </w:pPr>
            <w:r w:rsidRPr="004D5B6B">
              <w:rPr>
                <w:sz w:val="20"/>
              </w:rPr>
              <w:t>ул. Трудовых Резервов, д.  32</w:t>
            </w:r>
          </w:p>
        </w:tc>
        <w:tc>
          <w:tcPr>
            <w:tcW w:w="499" w:type="pct"/>
          </w:tcPr>
          <w:p w:rsidR="00D43AB9" w:rsidRPr="0084721B" w:rsidRDefault="00D43AB9" w:rsidP="00544BF7">
            <w:pPr>
              <w:contextualSpacing/>
              <w:rPr>
                <w:sz w:val="20"/>
              </w:rPr>
            </w:pPr>
            <w:r w:rsidRPr="0084721B">
              <w:rPr>
                <w:sz w:val="20"/>
              </w:rPr>
              <w:t>нет</w:t>
            </w:r>
          </w:p>
        </w:tc>
        <w:tc>
          <w:tcPr>
            <w:tcW w:w="470" w:type="pct"/>
          </w:tcPr>
          <w:p w:rsidR="00D43AB9" w:rsidRPr="0084721B" w:rsidRDefault="00D43AB9" w:rsidP="00544BF7">
            <w:pPr>
              <w:contextualSpacing/>
              <w:jc w:val="center"/>
              <w:rPr>
                <w:sz w:val="20"/>
              </w:rPr>
            </w:pPr>
            <w:r w:rsidRPr="0084721B">
              <w:rPr>
                <w:sz w:val="20"/>
              </w:rPr>
              <w:t>561</w:t>
            </w:r>
          </w:p>
        </w:tc>
        <w:tc>
          <w:tcPr>
            <w:tcW w:w="416" w:type="pct"/>
          </w:tcPr>
          <w:p w:rsidR="00D43AB9" w:rsidRPr="0084721B" w:rsidRDefault="00D43AB9" w:rsidP="00544BF7">
            <w:pPr>
              <w:contextualSpacing/>
              <w:jc w:val="center"/>
              <w:rPr>
                <w:sz w:val="20"/>
              </w:rPr>
            </w:pPr>
            <w:r w:rsidRPr="0084721B">
              <w:rPr>
                <w:sz w:val="20"/>
              </w:rPr>
              <w:t xml:space="preserve">100 </w:t>
            </w:r>
          </w:p>
        </w:tc>
        <w:tc>
          <w:tcPr>
            <w:tcW w:w="319" w:type="pct"/>
          </w:tcPr>
          <w:p w:rsidR="00D43AB9" w:rsidRPr="0084721B" w:rsidRDefault="00D43AB9" w:rsidP="00544BF7">
            <w:pPr>
              <w:contextualSpacing/>
              <w:jc w:val="center"/>
              <w:rPr>
                <w:sz w:val="20"/>
              </w:rPr>
            </w:pPr>
            <w:r w:rsidRPr="0084721B">
              <w:rPr>
                <w:sz w:val="20"/>
              </w:rPr>
              <w:t>да</w:t>
            </w:r>
          </w:p>
        </w:tc>
        <w:tc>
          <w:tcPr>
            <w:tcW w:w="317" w:type="pct"/>
          </w:tcPr>
          <w:p w:rsidR="00D43AB9" w:rsidRPr="0084721B" w:rsidRDefault="00D43AB9" w:rsidP="00544BF7">
            <w:pPr>
              <w:contextualSpacing/>
              <w:jc w:val="center"/>
              <w:rPr>
                <w:sz w:val="20"/>
              </w:rPr>
            </w:pPr>
            <w:r w:rsidRPr="0084721B">
              <w:rPr>
                <w:sz w:val="20"/>
              </w:rPr>
              <w:t>12</w:t>
            </w:r>
          </w:p>
        </w:tc>
        <w:tc>
          <w:tcPr>
            <w:tcW w:w="336" w:type="pct"/>
          </w:tcPr>
          <w:p w:rsidR="00D43AB9" w:rsidRPr="0084721B" w:rsidRDefault="00D43AB9" w:rsidP="00544BF7">
            <w:pPr>
              <w:contextualSpacing/>
              <w:jc w:val="center"/>
              <w:rPr>
                <w:sz w:val="20"/>
              </w:rPr>
            </w:pPr>
            <w:r w:rsidRPr="0084721B">
              <w:rPr>
                <w:sz w:val="20"/>
              </w:rPr>
              <w:t>6</w:t>
            </w:r>
          </w:p>
        </w:tc>
        <w:tc>
          <w:tcPr>
            <w:tcW w:w="296" w:type="pct"/>
          </w:tcPr>
          <w:p w:rsidR="00D43AB9" w:rsidRPr="0084721B" w:rsidRDefault="00D43AB9" w:rsidP="00544BF7">
            <w:pPr>
              <w:contextualSpacing/>
              <w:jc w:val="center"/>
              <w:rPr>
                <w:sz w:val="20"/>
              </w:rPr>
            </w:pPr>
            <w:r w:rsidRPr="0084721B">
              <w:rPr>
                <w:sz w:val="20"/>
              </w:rPr>
              <w:t>0,02</w:t>
            </w:r>
          </w:p>
        </w:tc>
      </w:tr>
      <w:tr w:rsidR="00D43AB9" w:rsidTr="00544BF7">
        <w:tc>
          <w:tcPr>
            <w:tcW w:w="170" w:type="pct"/>
          </w:tcPr>
          <w:p w:rsidR="00D43AB9" w:rsidRPr="00BB6C9B" w:rsidRDefault="00D43AB9" w:rsidP="00544BF7">
            <w:pPr>
              <w:contextualSpacing/>
              <w:jc w:val="center"/>
              <w:rPr>
                <w:sz w:val="20"/>
              </w:rPr>
            </w:pPr>
            <w:r>
              <w:rPr>
                <w:sz w:val="20"/>
              </w:rPr>
              <w:t>15.</w:t>
            </w:r>
          </w:p>
        </w:tc>
        <w:tc>
          <w:tcPr>
            <w:tcW w:w="544" w:type="pct"/>
          </w:tcPr>
          <w:p w:rsidR="00D43AB9" w:rsidRPr="004D5B6B" w:rsidRDefault="00D43AB9" w:rsidP="00544BF7">
            <w:pPr>
              <w:rPr>
                <w:sz w:val="20"/>
              </w:rPr>
            </w:pPr>
            <w:r w:rsidRPr="004D5B6B">
              <w:rPr>
                <w:sz w:val="20"/>
              </w:rPr>
              <w:t>г. Орёл</w:t>
            </w:r>
          </w:p>
        </w:tc>
        <w:tc>
          <w:tcPr>
            <w:tcW w:w="499" w:type="pct"/>
          </w:tcPr>
          <w:p w:rsidR="00D43AB9" w:rsidRPr="004D5B6B" w:rsidRDefault="00D43AB9" w:rsidP="00544BF7">
            <w:pPr>
              <w:rPr>
                <w:sz w:val="20"/>
              </w:rPr>
            </w:pPr>
            <w:r w:rsidRPr="004D5B6B">
              <w:rPr>
                <w:sz w:val="20"/>
              </w:rPr>
              <w:t>г. Орёл</w:t>
            </w:r>
          </w:p>
        </w:tc>
        <w:tc>
          <w:tcPr>
            <w:tcW w:w="589" w:type="pct"/>
          </w:tcPr>
          <w:p w:rsidR="00D43AB9" w:rsidRDefault="00D43AB9" w:rsidP="00544BF7">
            <w:pPr>
              <w:pStyle w:val="a4"/>
              <w:tabs>
                <w:tab w:val="left" w:pos="0"/>
              </w:tabs>
              <w:ind w:left="0"/>
              <w:rPr>
                <w:rFonts w:ascii="Times New Roman" w:hAnsi="Times New Roman" w:cs="Times New Roman"/>
                <w:sz w:val="20"/>
              </w:rPr>
            </w:pPr>
            <w:r w:rsidRPr="004D5B6B">
              <w:rPr>
                <w:rFonts w:ascii="Times New Roman" w:hAnsi="Times New Roman" w:cs="Times New Roman"/>
                <w:sz w:val="20"/>
              </w:rPr>
              <w:t>Муниципальное бюджетное общеобразова</w:t>
            </w:r>
            <w:r>
              <w:rPr>
                <w:rFonts w:ascii="Times New Roman" w:hAnsi="Times New Roman" w:cs="Times New Roman"/>
                <w:sz w:val="20"/>
              </w:rPr>
              <w:t>-</w:t>
            </w:r>
            <w:r w:rsidRPr="004D5B6B">
              <w:rPr>
                <w:rFonts w:ascii="Times New Roman" w:hAnsi="Times New Roman" w:cs="Times New Roman"/>
                <w:sz w:val="20"/>
              </w:rPr>
              <w:t>тельное учреждение</w:t>
            </w:r>
            <w:r>
              <w:rPr>
                <w:rFonts w:ascii="Times New Roman" w:hAnsi="Times New Roman" w:cs="Times New Roman"/>
                <w:sz w:val="20"/>
              </w:rPr>
              <w:t xml:space="preserve"> </w:t>
            </w:r>
            <w:r w:rsidRPr="004D5B6B">
              <w:rPr>
                <w:rFonts w:ascii="Times New Roman" w:hAnsi="Times New Roman" w:cs="Times New Roman"/>
                <w:sz w:val="20"/>
              </w:rPr>
              <w:t xml:space="preserve"> </w:t>
            </w:r>
            <w:r>
              <w:rPr>
                <w:rFonts w:ascii="Times New Roman" w:hAnsi="Times New Roman" w:cs="Times New Roman"/>
                <w:sz w:val="20"/>
              </w:rPr>
              <w:t>–</w:t>
            </w:r>
            <w:r w:rsidRPr="004D5B6B">
              <w:rPr>
                <w:rFonts w:ascii="Times New Roman" w:hAnsi="Times New Roman" w:cs="Times New Roman"/>
                <w:sz w:val="20"/>
              </w:rPr>
              <w:t>средняя общеобразова</w:t>
            </w:r>
            <w:r>
              <w:rPr>
                <w:rFonts w:ascii="Times New Roman" w:hAnsi="Times New Roman" w:cs="Times New Roman"/>
                <w:sz w:val="20"/>
              </w:rPr>
              <w:t>-</w:t>
            </w:r>
            <w:r w:rsidRPr="004D5B6B">
              <w:rPr>
                <w:rFonts w:ascii="Times New Roman" w:hAnsi="Times New Roman" w:cs="Times New Roman"/>
                <w:sz w:val="20"/>
              </w:rPr>
              <w:t xml:space="preserve">тельная школа </w:t>
            </w:r>
          </w:p>
          <w:p w:rsidR="00D43AB9" w:rsidRPr="004D5B6B" w:rsidRDefault="00D43AB9" w:rsidP="00544BF7">
            <w:pPr>
              <w:pStyle w:val="a4"/>
              <w:tabs>
                <w:tab w:val="left" w:pos="0"/>
              </w:tabs>
              <w:ind w:left="0"/>
              <w:rPr>
                <w:rFonts w:ascii="Times New Roman" w:hAnsi="Times New Roman" w:cs="Times New Roman"/>
                <w:sz w:val="20"/>
              </w:rPr>
            </w:pPr>
            <w:r w:rsidRPr="004D5B6B">
              <w:rPr>
                <w:rFonts w:ascii="Times New Roman" w:hAnsi="Times New Roman" w:cs="Times New Roman"/>
                <w:sz w:val="20"/>
              </w:rPr>
              <w:t>№ 33 г. Орла</w:t>
            </w:r>
          </w:p>
        </w:tc>
        <w:tc>
          <w:tcPr>
            <w:tcW w:w="545" w:type="pct"/>
          </w:tcPr>
          <w:p w:rsidR="00D43AB9" w:rsidRPr="004D5B6B" w:rsidRDefault="00D43AB9" w:rsidP="00544BF7">
            <w:pPr>
              <w:contextualSpacing/>
              <w:rPr>
                <w:sz w:val="20"/>
              </w:rPr>
            </w:pPr>
            <w:r w:rsidRPr="004D5B6B">
              <w:rPr>
                <w:sz w:val="20"/>
              </w:rPr>
              <w:t>Орловская область, г. Орёл, пер. Южный,</w:t>
            </w:r>
          </w:p>
          <w:p w:rsidR="00D43AB9" w:rsidRPr="004D5B6B" w:rsidRDefault="00D43AB9" w:rsidP="00544BF7">
            <w:pPr>
              <w:contextualSpacing/>
              <w:rPr>
                <w:sz w:val="20"/>
              </w:rPr>
            </w:pPr>
            <w:r w:rsidRPr="004D5B6B">
              <w:rPr>
                <w:sz w:val="20"/>
              </w:rPr>
              <w:t>д. 26</w:t>
            </w:r>
          </w:p>
        </w:tc>
        <w:tc>
          <w:tcPr>
            <w:tcW w:w="499" w:type="pct"/>
          </w:tcPr>
          <w:p w:rsidR="00D43AB9" w:rsidRPr="0084721B" w:rsidRDefault="00D43AB9" w:rsidP="00544BF7">
            <w:pPr>
              <w:contextualSpacing/>
              <w:rPr>
                <w:sz w:val="20"/>
              </w:rPr>
            </w:pPr>
            <w:r w:rsidRPr="0084721B">
              <w:rPr>
                <w:sz w:val="20"/>
              </w:rPr>
              <w:t>нет</w:t>
            </w:r>
          </w:p>
        </w:tc>
        <w:tc>
          <w:tcPr>
            <w:tcW w:w="470" w:type="pct"/>
          </w:tcPr>
          <w:p w:rsidR="00D43AB9" w:rsidRPr="0084721B" w:rsidRDefault="00D43AB9" w:rsidP="00544BF7">
            <w:pPr>
              <w:contextualSpacing/>
              <w:jc w:val="center"/>
              <w:rPr>
                <w:sz w:val="20"/>
              </w:rPr>
            </w:pPr>
            <w:r w:rsidRPr="0084721B">
              <w:rPr>
                <w:sz w:val="20"/>
              </w:rPr>
              <w:t>850</w:t>
            </w:r>
          </w:p>
        </w:tc>
        <w:tc>
          <w:tcPr>
            <w:tcW w:w="416" w:type="pct"/>
          </w:tcPr>
          <w:p w:rsidR="00D43AB9" w:rsidRPr="0084721B" w:rsidRDefault="00D43AB9" w:rsidP="00544BF7">
            <w:pPr>
              <w:contextualSpacing/>
              <w:jc w:val="center"/>
              <w:rPr>
                <w:sz w:val="20"/>
              </w:rPr>
            </w:pPr>
            <w:r w:rsidRPr="0084721B">
              <w:rPr>
                <w:sz w:val="20"/>
              </w:rPr>
              <w:t>100</w:t>
            </w:r>
          </w:p>
        </w:tc>
        <w:tc>
          <w:tcPr>
            <w:tcW w:w="319" w:type="pct"/>
          </w:tcPr>
          <w:p w:rsidR="00D43AB9" w:rsidRPr="0084721B" w:rsidRDefault="00D43AB9" w:rsidP="00544BF7">
            <w:pPr>
              <w:contextualSpacing/>
              <w:jc w:val="center"/>
              <w:rPr>
                <w:sz w:val="20"/>
              </w:rPr>
            </w:pPr>
            <w:r w:rsidRPr="0084721B">
              <w:rPr>
                <w:sz w:val="20"/>
              </w:rPr>
              <w:t>да</w:t>
            </w:r>
          </w:p>
        </w:tc>
        <w:tc>
          <w:tcPr>
            <w:tcW w:w="317" w:type="pct"/>
          </w:tcPr>
          <w:p w:rsidR="00D43AB9" w:rsidRPr="0084721B" w:rsidRDefault="00D43AB9" w:rsidP="00544BF7">
            <w:pPr>
              <w:contextualSpacing/>
              <w:jc w:val="center"/>
              <w:rPr>
                <w:sz w:val="20"/>
              </w:rPr>
            </w:pPr>
            <w:r w:rsidRPr="0084721B">
              <w:rPr>
                <w:sz w:val="20"/>
              </w:rPr>
              <w:t>25</w:t>
            </w:r>
          </w:p>
        </w:tc>
        <w:tc>
          <w:tcPr>
            <w:tcW w:w="336" w:type="pct"/>
          </w:tcPr>
          <w:p w:rsidR="00D43AB9" w:rsidRPr="0084721B" w:rsidRDefault="00D43AB9" w:rsidP="00544BF7">
            <w:pPr>
              <w:contextualSpacing/>
              <w:jc w:val="center"/>
              <w:rPr>
                <w:sz w:val="20"/>
              </w:rPr>
            </w:pPr>
            <w:r w:rsidRPr="0084721B">
              <w:rPr>
                <w:sz w:val="20"/>
              </w:rPr>
              <w:t>10</w:t>
            </w:r>
          </w:p>
        </w:tc>
        <w:tc>
          <w:tcPr>
            <w:tcW w:w="296" w:type="pct"/>
          </w:tcPr>
          <w:p w:rsidR="00D43AB9" w:rsidRPr="0084721B" w:rsidRDefault="00D43AB9" w:rsidP="00544BF7">
            <w:pPr>
              <w:contextualSpacing/>
              <w:jc w:val="center"/>
              <w:rPr>
                <w:sz w:val="20"/>
              </w:rPr>
            </w:pPr>
            <w:r w:rsidRPr="0084721B">
              <w:rPr>
                <w:sz w:val="20"/>
              </w:rPr>
              <w:t>0,03</w:t>
            </w:r>
          </w:p>
        </w:tc>
      </w:tr>
      <w:tr w:rsidR="00D43AB9" w:rsidTr="00544BF7">
        <w:tc>
          <w:tcPr>
            <w:tcW w:w="170" w:type="pct"/>
          </w:tcPr>
          <w:p w:rsidR="00D43AB9" w:rsidRPr="00BB6C9B" w:rsidRDefault="00D43AB9" w:rsidP="00544BF7">
            <w:pPr>
              <w:contextualSpacing/>
              <w:jc w:val="center"/>
              <w:rPr>
                <w:sz w:val="20"/>
              </w:rPr>
            </w:pPr>
            <w:r>
              <w:rPr>
                <w:sz w:val="20"/>
              </w:rPr>
              <w:t>16</w:t>
            </w:r>
            <w:r>
              <w:rPr>
                <w:sz w:val="20"/>
              </w:rPr>
              <w:lastRenderedPageBreak/>
              <w:t>.</w:t>
            </w:r>
          </w:p>
        </w:tc>
        <w:tc>
          <w:tcPr>
            <w:tcW w:w="544" w:type="pct"/>
          </w:tcPr>
          <w:p w:rsidR="00D43AB9" w:rsidRPr="004D5B6B" w:rsidRDefault="00D43AB9" w:rsidP="00544BF7">
            <w:pPr>
              <w:widowControl w:val="0"/>
              <w:suppressAutoHyphens/>
              <w:rPr>
                <w:rFonts w:eastAsia="Andale Sans UI"/>
                <w:kern w:val="2"/>
                <w:sz w:val="20"/>
              </w:rPr>
            </w:pPr>
            <w:r w:rsidRPr="004D5B6B">
              <w:rPr>
                <w:sz w:val="20"/>
              </w:rPr>
              <w:lastRenderedPageBreak/>
              <w:t>г. Ливны</w:t>
            </w:r>
          </w:p>
        </w:tc>
        <w:tc>
          <w:tcPr>
            <w:tcW w:w="499" w:type="pct"/>
          </w:tcPr>
          <w:p w:rsidR="00D43AB9" w:rsidRPr="004D5B6B" w:rsidRDefault="00D43AB9" w:rsidP="00544BF7">
            <w:pPr>
              <w:widowControl w:val="0"/>
              <w:suppressAutoHyphens/>
              <w:rPr>
                <w:rFonts w:eastAsia="Andale Sans UI"/>
                <w:kern w:val="2"/>
                <w:sz w:val="20"/>
              </w:rPr>
            </w:pPr>
            <w:r w:rsidRPr="004D5B6B">
              <w:rPr>
                <w:sz w:val="20"/>
              </w:rPr>
              <w:t>г. Ливны</w:t>
            </w:r>
          </w:p>
        </w:tc>
        <w:tc>
          <w:tcPr>
            <w:tcW w:w="589" w:type="pct"/>
          </w:tcPr>
          <w:p w:rsidR="00D43AB9" w:rsidRDefault="00D43AB9" w:rsidP="00544BF7">
            <w:pPr>
              <w:contextualSpacing/>
              <w:rPr>
                <w:sz w:val="20"/>
              </w:rPr>
            </w:pPr>
            <w:r w:rsidRPr="004D5B6B">
              <w:rPr>
                <w:sz w:val="20"/>
              </w:rPr>
              <w:t xml:space="preserve">Муниципальное </w:t>
            </w:r>
            <w:r w:rsidRPr="004D5B6B">
              <w:rPr>
                <w:sz w:val="20"/>
              </w:rPr>
              <w:lastRenderedPageBreak/>
              <w:t>бюджетное общеобразова</w:t>
            </w:r>
            <w:r>
              <w:rPr>
                <w:sz w:val="20"/>
              </w:rPr>
              <w:t>-</w:t>
            </w:r>
            <w:r w:rsidRPr="004D5B6B">
              <w:rPr>
                <w:sz w:val="20"/>
              </w:rPr>
              <w:t>тельное учреждение «Средняя общеобразова</w:t>
            </w:r>
            <w:r>
              <w:rPr>
                <w:sz w:val="20"/>
              </w:rPr>
              <w:t>-</w:t>
            </w:r>
            <w:r w:rsidRPr="004D5B6B">
              <w:rPr>
                <w:sz w:val="20"/>
              </w:rPr>
              <w:t>тельная школа</w:t>
            </w:r>
          </w:p>
          <w:p w:rsidR="00D43AB9" w:rsidRPr="004D5B6B" w:rsidRDefault="00D43AB9" w:rsidP="00544BF7">
            <w:pPr>
              <w:contextualSpacing/>
              <w:rPr>
                <w:sz w:val="20"/>
              </w:rPr>
            </w:pPr>
            <w:r w:rsidRPr="004D5B6B">
              <w:rPr>
                <w:sz w:val="20"/>
              </w:rPr>
              <w:t xml:space="preserve"> № 2</w:t>
            </w:r>
            <w:r>
              <w:rPr>
                <w:sz w:val="20"/>
              </w:rPr>
              <w:t xml:space="preserve"> </w:t>
            </w:r>
            <w:r w:rsidRPr="004D5B6B">
              <w:rPr>
                <w:sz w:val="20"/>
              </w:rPr>
              <w:t xml:space="preserve"> г. Ливны»</w:t>
            </w:r>
          </w:p>
        </w:tc>
        <w:tc>
          <w:tcPr>
            <w:tcW w:w="545" w:type="pct"/>
          </w:tcPr>
          <w:p w:rsidR="00D43AB9" w:rsidRDefault="00D43AB9" w:rsidP="00544BF7">
            <w:pPr>
              <w:contextualSpacing/>
              <w:rPr>
                <w:sz w:val="20"/>
              </w:rPr>
            </w:pPr>
            <w:r>
              <w:rPr>
                <w:sz w:val="20"/>
              </w:rPr>
              <w:lastRenderedPageBreak/>
              <w:t xml:space="preserve">Орловская область, </w:t>
            </w:r>
            <w:r>
              <w:rPr>
                <w:sz w:val="20"/>
              </w:rPr>
              <w:lastRenderedPageBreak/>
              <w:t xml:space="preserve">г. </w:t>
            </w:r>
            <w:r w:rsidRPr="00505F26">
              <w:rPr>
                <w:sz w:val="20"/>
              </w:rPr>
              <w:t xml:space="preserve">Ливны </w:t>
            </w:r>
          </w:p>
          <w:p w:rsidR="00D43AB9" w:rsidRPr="00505F26" w:rsidRDefault="00D43AB9" w:rsidP="00544BF7">
            <w:pPr>
              <w:contextualSpacing/>
              <w:rPr>
                <w:sz w:val="20"/>
              </w:rPr>
            </w:pPr>
            <w:r w:rsidRPr="00505F26">
              <w:rPr>
                <w:sz w:val="20"/>
              </w:rPr>
              <w:t>ул. Октябрьская, д. 39</w:t>
            </w:r>
          </w:p>
        </w:tc>
        <w:tc>
          <w:tcPr>
            <w:tcW w:w="499" w:type="pct"/>
          </w:tcPr>
          <w:p w:rsidR="00D43AB9" w:rsidRPr="00505F26" w:rsidRDefault="00D43AB9" w:rsidP="00544BF7">
            <w:pPr>
              <w:contextualSpacing/>
              <w:rPr>
                <w:sz w:val="20"/>
              </w:rPr>
            </w:pPr>
            <w:r w:rsidRPr="00505F26">
              <w:rPr>
                <w:sz w:val="20"/>
              </w:rPr>
              <w:lastRenderedPageBreak/>
              <w:t>нет</w:t>
            </w:r>
          </w:p>
        </w:tc>
        <w:tc>
          <w:tcPr>
            <w:tcW w:w="470" w:type="pct"/>
          </w:tcPr>
          <w:p w:rsidR="00D43AB9" w:rsidRPr="00505F26" w:rsidRDefault="00D43AB9" w:rsidP="00544BF7">
            <w:pPr>
              <w:contextualSpacing/>
              <w:jc w:val="center"/>
              <w:rPr>
                <w:sz w:val="20"/>
              </w:rPr>
            </w:pPr>
            <w:r w:rsidRPr="00505F26">
              <w:rPr>
                <w:sz w:val="20"/>
              </w:rPr>
              <w:t>1032</w:t>
            </w:r>
          </w:p>
        </w:tc>
        <w:tc>
          <w:tcPr>
            <w:tcW w:w="416" w:type="pct"/>
          </w:tcPr>
          <w:p w:rsidR="00D43AB9" w:rsidRPr="00505F26" w:rsidRDefault="00D43AB9" w:rsidP="00544BF7">
            <w:pPr>
              <w:contextualSpacing/>
              <w:jc w:val="center"/>
              <w:rPr>
                <w:sz w:val="20"/>
              </w:rPr>
            </w:pPr>
            <w:r w:rsidRPr="00505F26">
              <w:rPr>
                <w:sz w:val="20"/>
              </w:rPr>
              <w:t>3</w:t>
            </w:r>
          </w:p>
        </w:tc>
        <w:tc>
          <w:tcPr>
            <w:tcW w:w="319" w:type="pct"/>
          </w:tcPr>
          <w:p w:rsidR="00D43AB9" w:rsidRPr="00505F26" w:rsidRDefault="00D43AB9" w:rsidP="00544BF7">
            <w:pPr>
              <w:contextualSpacing/>
              <w:jc w:val="center"/>
              <w:rPr>
                <w:sz w:val="20"/>
              </w:rPr>
            </w:pPr>
            <w:r w:rsidRPr="00505F26">
              <w:rPr>
                <w:sz w:val="20"/>
              </w:rPr>
              <w:t>да</w:t>
            </w:r>
          </w:p>
        </w:tc>
        <w:tc>
          <w:tcPr>
            <w:tcW w:w="317" w:type="pct"/>
          </w:tcPr>
          <w:p w:rsidR="00D43AB9" w:rsidRPr="00505F26" w:rsidRDefault="00D43AB9" w:rsidP="00544BF7">
            <w:pPr>
              <w:contextualSpacing/>
              <w:jc w:val="center"/>
              <w:rPr>
                <w:sz w:val="20"/>
              </w:rPr>
            </w:pPr>
            <w:r w:rsidRPr="00505F26">
              <w:rPr>
                <w:sz w:val="20"/>
              </w:rPr>
              <w:t>36</w:t>
            </w:r>
          </w:p>
        </w:tc>
        <w:tc>
          <w:tcPr>
            <w:tcW w:w="336" w:type="pct"/>
          </w:tcPr>
          <w:p w:rsidR="00D43AB9" w:rsidRPr="00505F26" w:rsidRDefault="00D43AB9" w:rsidP="00544BF7">
            <w:pPr>
              <w:contextualSpacing/>
              <w:jc w:val="center"/>
              <w:rPr>
                <w:sz w:val="20"/>
              </w:rPr>
            </w:pPr>
            <w:r w:rsidRPr="00505F26">
              <w:rPr>
                <w:sz w:val="20"/>
              </w:rPr>
              <w:t>5</w:t>
            </w:r>
          </w:p>
        </w:tc>
        <w:tc>
          <w:tcPr>
            <w:tcW w:w="296" w:type="pct"/>
          </w:tcPr>
          <w:p w:rsidR="00D43AB9" w:rsidRPr="00505F26" w:rsidRDefault="00D43AB9" w:rsidP="00544BF7">
            <w:pPr>
              <w:contextualSpacing/>
              <w:jc w:val="center"/>
              <w:rPr>
                <w:sz w:val="20"/>
              </w:rPr>
            </w:pPr>
            <w:r w:rsidRPr="00505F26">
              <w:rPr>
                <w:sz w:val="20"/>
              </w:rPr>
              <w:t>0,03</w:t>
            </w:r>
          </w:p>
        </w:tc>
      </w:tr>
      <w:tr w:rsidR="00D43AB9" w:rsidTr="00544BF7">
        <w:tc>
          <w:tcPr>
            <w:tcW w:w="170" w:type="pct"/>
          </w:tcPr>
          <w:p w:rsidR="00D43AB9" w:rsidRPr="00BB6C9B" w:rsidRDefault="00D43AB9" w:rsidP="00544BF7">
            <w:pPr>
              <w:contextualSpacing/>
              <w:jc w:val="center"/>
              <w:rPr>
                <w:sz w:val="20"/>
              </w:rPr>
            </w:pPr>
            <w:r>
              <w:rPr>
                <w:sz w:val="20"/>
              </w:rPr>
              <w:lastRenderedPageBreak/>
              <w:t>17.</w:t>
            </w:r>
          </w:p>
        </w:tc>
        <w:tc>
          <w:tcPr>
            <w:tcW w:w="544" w:type="pct"/>
          </w:tcPr>
          <w:p w:rsidR="00D43AB9" w:rsidRPr="004D5B6B" w:rsidRDefault="00D43AB9" w:rsidP="00544BF7">
            <w:pPr>
              <w:widowControl w:val="0"/>
              <w:suppressAutoHyphens/>
              <w:rPr>
                <w:rFonts w:eastAsia="Andale Sans UI"/>
                <w:kern w:val="2"/>
                <w:sz w:val="20"/>
              </w:rPr>
            </w:pPr>
            <w:r w:rsidRPr="004D5B6B">
              <w:rPr>
                <w:sz w:val="20"/>
              </w:rPr>
              <w:t>г. Ливны</w:t>
            </w:r>
          </w:p>
        </w:tc>
        <w:tc>
          <w:tcPr>
            <w:tcW w:w="499" w:type="pct"/>
          </w:tcPr>
          <w:p w:rsidR="00D43AB9" w:rsidRPr="004D5B6B" w:rsidRDefault="00D43AB9" w:rsidP="00544BF7">
            <w:pPr>
              <w:widowControl w:val="0"/>
              <w:suppressAutoHyphens/>
              <w:rPr>
                <w:rFonts w:eastAsia="Andale Sans UI"/>
                <w:kern w:val="2"/>
                <w:sz w:val="20"/>
              </w:rPr>
            </w:pPr>
            <w:r w:rsidRPr="004D5B6B">
              <w:rPr>
                <w:sz w:val="20"/>
              </w:rPr>
              <w:t>г. Ливны</w:t>
            </w:r>
          </w:p>
        </w:tc>
        <w:tc>
          <w:tcPr>
            <w:tcW w:w="589" w:type="pct"/>
          </w:tcPr>
          <w:p w:rsidR="00D43AB9" w:rsidRDefault="00D43AB9" w:rsidP="00544BF7">
            <w:pPr>
              <w:rPr>
                <w:sz w:val="20"/>
              </w:rPr>
            </w:pPr>
            <w:r w:rsidRPr="004D5B6B">
              <w:rPr>
                <w:sz w:val="20"/>
              </w:rPr>
              <w:t>Муниципальное бюджетное общеобразова</w:t>
            </w:r>
            <w:r>
              <w:rPr>
                <w:sz w:val="20"/>
              </w:rPr>
              <w:t>-</w:t>
            </w:r>
            <w:r w:rsidRPr="004D5B6B">
              <w:rPr>
                <w:sz w:val="20"/>
              </w:rPr>
              <w:t>тельное учреждение «Основная общеобразова</w:t>
            </w:r>
            <w:r>
              <w:rPr>
                <w:sz w:val="20"/>
              </w:rPr>
              <w:t>-</w:t>
            </w:r>
            <w:r w:rsidRPr="004D5B6B">
              <w:rPr>
                <w:sz w:val="20"/>
              </w:rPr>
              <w:t>тельная школа</w:t>
            </w:r>
          </w:p>
          <w:p w:rsidR="00D43AB9" w:rsidRPr="004D5B6B" w:rsidRDefault="00D43AB9" w:rsidP="00544BF7">
            <w:pPr>
              <w:rPr>
                <w:sz w:val="20"/>
              </w:rPr>
            </w:pPr>
            <w:r w:rsidRPr="004D5B6B">
              <w:rPr>
                <w:sz w:val="20"/>
              </w:rPr>
              <w:t xml:space="preserve"> №  9» </w:t>
            </w:r>
            <w:r>
              <w:rPr>
                <w:sz w:val="20"/>
              </w:rPr>
              <w:t xml:space="preserve"> </w:t>
            </w:r>
            <w:r w:rsidRPr="004D5B6B">
              <w:rPr>
                <w:sz w:val="20"/>
              </w:rPr>
              <w:t>г. Ливны</w:t>
            </w:r>
          </w:p>
        </w:tc>
        <w:tc>
          <w:tcPr>
            <w:tcW w:w="545" w:type="pct"/>
          </w:tcPr>
          <w:p w:rsidR="00D43AB9" w:rsidRDefault="00D43AB9" w:rsidP="00544BF7">
            <w:pPr>
              <w:contextualSpacing/>
              <w:rPr>
                <w:sz w:val="20"/>
              </w:rPr>
            </w:pPr>
            <w:r>
              <w:rPr>
                <w:sz w:val="20"/>
              </w:rPr>
              <w:t>Орловская область,</w:t>
            </w:r>
          </w:p>
          <w:p w:rsidR="00D43AB9" w:rsidRDefault="00D43AB9" w:rsidP="00544BF7">
            <w:pPr>
              <w:contextualSpacing/>
              <w:rPr>
                <w:sz w:val="20"/>
              </w:rPr>
            </w:pPr>
            <w:r>
              <w:rPr>
                <w:sz w:val="20"/>
              </w:rPr>
              <w:t xml:space="preserve"> г. </w:t>
            </w:r>
            <w:r w:rsidRPr="00505F26">
              <w:rPr>
                <w:sz w:val="20"/>
              </w:rPr>
              <w:t>Ливны</w:t>
            </w:r>
            <w:r>
              <w:rPr>
                <w:sz w:val="20"/>
              </w:rPr>
              <w:t>,</w:t>
            </w:r>
            <w:r w:rsidRPr="00505F26">
              <w:rPr>
                <w:sz w:val="20"/>
              </w:rPr>
              <w:t xml:space="preserve"> </w:t>
            </w:r>
          </w:p>
          <w:p w:rsidR="00D43AB9" w:rsidRDefault="00D43AB9" w:rsidP="00544BF7">
            <w:pPr>
              <w:rPr>
                <w:sz w:val="20"/>
              </w:rPr>
            </w:pPr>
            <w:r w:rsidRPr="00505F26">
              <w:rPr>
                <w:sz w:val="20"/>
              </w:rPr>
              <w:t xml:space="preserve">ул. Кирова, </w:t>
            </w:r>
          </w:p>
          <w:p w:rsidR="00D43AB9" w:rsidRPr="00505F26" w:rsidRDefault="00D43AB9" w:rsidP="00544BF7">
            <w:pPr>
              <w:rPr>
                <w:sz w:val="20"/>
              </w:rPr>
            </w:pPr>
            <w:r w:rsidRPr="00505F26">
              <w:rPr>
                <w:sz w:val="20"/>
              </w:rPr>
              <w:t>д. 64</w:t>
            </w:r>
          </w:p>
        </w:tc>
        <w:tc>
          <w:tcPr>
            <w:tcW w:w="499" w:type="pct"/>
          </w:tcPr>
          <w:p w:rsidR="00D43AB9" w:rsidRPr="009A1AEC" w:rsidRDefault="00D43AB9" w:rsidP="00544BF7">
            <w:pPr>
              <w:rPr>
                <w:sz w:val="20"/>
              </w:rPr>
            </w:pPr>
            <w:r w:rsidRPr="009A1AEC">
              <w:rPr>
                <w:sz w:val="20"/>
              </w:rPr>
              <w:t>нет</w:t>
            </w:r>
          </w:p>
        </w:tc>
        <w:tc>
          <w:tcPr>
            <w:tcW w:w="470" w:type="pct"/>
          </w:tcPr>
          <w:p w:rsidR="00D43AB9" w:rsidRPr="009A1AEC" w:rsidRDefault="00D43AB9" w:rsidP="00544BF7">
            <w:pPr>
              <w:jc w:val="center"/>
              <w:rPr>
                <w:sz w:val="20"/>
              </w:rPr>
            </w:pPr>
            <w:r w:rsidRPr="009A1AEC">
              <w:rPr>
                <w:sz w:val="20"/>
              </w:rPr>
              <w:t>284</w:t>
            </w:r>
          </w:p>
        </w:tc>
        <w:tc>
          <w:tcPr>
            <w:tcW w:w="416" w:type="pct"/>
          </w:tcPr>
          <w:p w:rsidR="00D43AB9" w:rsidRPr="009A1AEC" w:rsidRDefault="00D43AB9" w:rsidP="00544BF7">
            <w:pPr>
              <w:jc w:val="center"/>
              <w:rPr>
                <w:sz w:val="20"/>
              </w:rPr>
            </w:pPr>
            <w:r w:rsidRPr="009A1AEC">
              <w:rPr>
                <w:sz w:val="20"/>
              </w:rPr>
              <w:t>3</w:t>
            </w:r>
          </w:p>
        </w:tc>
        <w:tc>
          <w:tcPr>
            <w:tcW w:w="319" w:type="pct"/>
          </w:tcPr>
          <w:p w:rsidR="00D43AB9" w:rsidRPr="009A1AEC" w:rsidRDefault="00D43AB9" w:rsidP="00544BF7">
            <w:pPr>
              <w:jc w:val="center"/>
              <w:rPr>
                <w:sz w:val="20"/>
              </w:rPr>
            </w:pPr>
            <w:r w:rsidRPr="009A1AEC">
              <w:rPr>
                <w:sz w:val="20"/>
              </w:rPr>
              <w:t>да</w:t>
            </w:r>
          </w:p>
        </w:tc>
        <w:tc>
          <w:tcPr>
            <w:tcW w:w="317" w:type="pct"/>
          </w:tcPr>
          <w:p w:rsidR="00D43AB9" w:rsidRPr="009A1AEC" w:rsidRDefault="00D43AB9" w:rsidP="00544BF7">
            <w:pPr>
              <w:jc w:val="center"/>
              <w:rPr>
                <w:sz w:val="20"/>
              </w:rPr>
            </w:pPr>
            <w:r w:rsidRPr="009A1AEC">
              <w:rPr>
                <w:sz w:val="20"/>
              </w:rPr>
              <w:t>8</w:t>
            </w:r>
          </w:p>
        </w:tc>
        <w:tc>
          <w:tcPr>
            <w:tcW w:w="336" w:type="pct"/>
          </w:tcPr>
          <w:p w:rsidR="00D43AB9" w:rsidRPr="009A1AEC" w:rsidRDefault="00D43AB9" w:rsidP="00544BF7">
            <w:pPr>
              <w:jc w:val="center"/>
              <w:rPr>
                <w:sz w:val="20"/>
              </w:rPr>
            </w:pPr>
            <w:r w:rsidRPr="009A1AEC">
              <w:rPr>
                <w:sz w:val="20"/>
              </w:rPr>
              <w:t>5</w:t>
            </w:r>
          </w:p>
        </w:tc>
        <w:tc>
          <w:tcPr>
            <w:tcW w:w="296" w:type="pct"/>
          </w:tcPr>
          <w:p w:rsidR="00D43AB9" w:rsidRPr="009A1AEC" w:rsidRDefault="00D43AB9" w:rsidP="00544BF7">
            <w:pPr>
              <w:jc w:val="center"/>
              <w:rPr>
                <w:sz w:val="20"/>
              </w:rPr>
            </w:pPr>
            <w:r w:rsidRPr="009A1AEC">
              <w:rPr>
                <w:sz w:val="20"/>
              </w:rPr>
              <w:t>0,03</w:t>
            </w:r>
          </w:p>
        </w:tc>
      </w:tr>
      <w:tr w:rsidR="00D43AB9" w:rsidTr="00544BF7">
        <w:tc>
          <w:tcPr>
            <w:tcW w:w="170" w:type="pct"/>
          </w:tcPr>
          <w:p w:rsidR="00D43AB9" w:rsidRPr="00BB6C9B" w:rsidRDefault="00D43AB9" w:rsidP="00544BF7">
            <w:pPr>
              <w:contextualSpacing/>
              <w:jc w:val="center"/>
              <w:rPr>
                <w:sz w:val="20"/>
              </w:rPr>
            </w:pPr>
            <w:r>
              <w:rPr>
                <w:sz w:val="20"/>
              </w:rPr>
              <w:t>18.</w:t>
            </w:r>
          </w:p>
        </w:tc>
        <w:tc>
          <w:tcPr>
            <w:tcW w:w="544" w:type="pct"/>
          </w:tcPr>
          <w:p w:rsidR="00D43AB9" w:rsidRPr="004D5B6B" w:rsidRDefault="00D43AB9" w:rsidP="00544BF7">
            <w:pPr>
              <w:widowControl w:val="0"/>
              <w:suppressAutoHyphens/>
              <w:rPr>
                <w:rFonts w:eastAsia="Andale Sans UI"/>
                <w:kern w:val="2"/>
                <w:sz w:val="20"/>
              </w:rPr>
            </w:pPr>
            <w:r w:rsidRPr="004D5B6B">
              <w:rPr>
                <w:sz w:val="20"/>
              </w:rPr>
              <w:t>г. Ливны</w:t>
            </w:r>
          </w:p>
        </w:tc>
        <w:tc>
          <w:tcPr>
            <w:tcW w:w="499" w:type="pct"/>
          </w:tcPr>
          <w:p w:rsidR="00D43AB9" w:rsidRPr="004D5B6B" w:rsidRDefault="00D43AB9" w:rsidP="00544BF7">
            <w:pPr>
              <w:widowControl w:val="0"/>
              <w:suppressAutoHyphens/>
              <w:rPr>
                <w:rFonts w:eastAsia="Andale Sans UI"/>
                <w:kern w:val="2"/>
                <w:sz w:val="20"/>
              </w:rPr>
            </w:pPr>
            <w:r w:rsidRPr="004D5B6B">
              <w:rPr>
                <w:sz w:val="20"/>
              </w:rPr>
              <w:t>г. Ливны</w:t>
            </w:r>
          </w:p>
        </w:tc>
        <w:tc>
          <w:tcPr>
            <w:tcW w:w="589" w:type="pct"/>
          </w:tcPr>
          <w:p w:rsidR="00D43AB9" w:rsidRDefault="00D43AB9" w:rsidP="00544BF7">
            <w:pPr>
              <w:rPr>
                <w:sz w:val="20"/>
              </w:rPr>
            </w:pPr>
            <w:r w:rsidRPr="004D5B6B">
              <w:rPr>
                <w:sz w:val="20"/>
              </w:rPr>
              <w:t>Муниципальное бюджетное общеобразова</w:t>
            </w:r>
            <w:r>
              <w:rPr>
                <w:sz w:val="20"/>
              </w:rPr>
              <w:t>-</w:t>
            </w:r>
            <w:r w:rsidRPr="004D5B6B">
              <w:rPr>
                <w:sz w:val="20"/>
              </w:rPr>
              <w:t>тельное учреждение «Основная общеобразова</w:t>
            </w:r>
            <w:r>
              <w:rPr>
                <w:sz w:val="20"/>
              </w:rPr>
              <w:t>-</w:t>
            </w:r>
            <w:r w:rsidRPr="004D5B6B">
              <w:rPr>
                <w:sz w:val="20"/>
              </w:rPr>
              <w:t xml:space="preserve">тельная школа </w:t>
            </w:r>
          </w:p>
          <w:p w:rsidR="00D43AB9" w:rsidRPr="004D5B6B" w:rsidRDefault="00D43AB9" w:rsidP="00544BF7">
            <w:pPr>
              <w:rPr>
                <w:rFonts w:eastAsia="Times New Roman"/>
                <w:sz w:val="20"/>
              </w:rPr>
            </w:pPr>
            <w:r w:rsidRPr="004D5B6B">
              <w:rPr>
                <w:sz w:val="20"/>
              </w:rPr>
              <w:t>№ 11» г. Ливны</w:t>
            </w:r>
          </w:p>
        </w:tc>
        <w:tc>
          <w:tcPr>
            <w:tcW w:w="545" w:type="pct"/>
          </w:tcPr>
          <w:p w:rsidR="00D43AB9" w:rsidRDefault="00D43AB9" w:rsidP="00544BF7">
            <w:pPr>
              <w:contextualSpacing/>
              <w:rPr>
                <w:sz w:val="20"/>
              </w:rPr>
            </w:pPr>
            <w:r>
              <w:rPr>
                <w:sz w:val="20"/>
              </w:rPr>
              <w:t>Орловская область,</w:t>
            </w:r>
          </w:p>
          <w:p w:rsidR="00D43AB9" w:rsidRDefault="00D43AB9" w:rsidP="00544BF7">
            <w:pPr>
              <w:rPr>
                <w:sz w:val="20"/>
              </w:rPr>
            </w:pPr>
            <w:r>
              <w:rPr>
                <w:sz w:val="20"/>
              </w:rPr>
              <w:t xml:space="preserve"> г. </w:t>
            </w:r>
            <w:r w:rsidRPr="00505F26">
              <w:rPr>
                <w:sz w:val="20"/>
              </w:rPr>
              <w:t>Ливны</w:t>
            </w:r>
            <w:r>
              <w:rPr>
                <w:sz w:val="20"/>
              </w:rPr>
              <w:t>,</w:t>
            </w:r>
          </w:p>
          <w:p w:rsidR="00D43AB9" w:rsidRDefault="00D43AB9" w:rsidP="00544BF7">
            <w:pPr>
              <w:rPr>
                <w:sz w:val="20"/>
              </w:rPr>
            </w:pPr>
            <w:r w:rsidRPr="00505F26">
              <w:rPr>
                <w:sz w:val="20"/>
              </w:rPr>
              <w:t xml:space="preserve">ул. Аникушкина, </w:t>
            </w:r>
          </w:p>
          <w:p w:rsidR="00D43AB9" w:rsidRPr="00505F26" w:rsidRDefault="00D43AB9" w:rsidP="00544BF7">
            <w:pPr>
              <w:rPr>
                <w:rFonts w:eastAsia="Times New Roman"/>
                <w:sz w:val="20"/>
              </w:rPr>
            </w:pPr>
            <w:r w:rsidRPr="00505F26">
              <w:rPr>
                <w:sz w:val="20"/>
              </w:rPr>
              <w:t>д. 16</w:t>
            </w:r>
          </w:p>
        </w:tc>
        <w:tc>
          <w:tcPr>
            <w:tcW w:w="499" w:type="pct"/>
          </w:tcPr>
          <w:p w:rsidR="00D43AB9" w:rsidRPr="009A1AEC" w:rsidRDefault="00D43AB9" w:rsidP="00544BF7">
            <w:pPr>
              <w:rPr>
                <w:rFonts w:eastAsia="Times New Roman"/>
                <w:sz w:val="20"/>
              </w:rPr>
            </w:pPr>
            <w:r w:rsidRPr="009A1AEC">
              <w:rPr>
                <w:sz w:val="20"/>
              </w:rPr>
              <w:t>нет</w:t>
            </w:r>
          </w:p>
        </w:tc>
        <w:tc>
          <w:tcPr>
            <w:tcW w:w="470" w:type="pct"/>
          </w:tcPr>
          <w:p w:rsidR="00D43AB9" w:rsidRPr="009A1AEC" w:rsidRDefault="00D43AB9" w:rsidP="00544BF7">
            <w:pPr>
              <w:jc w:val="center"/>
              <w:rPr>
                <w:rFonts w:eastAsia="Times New Roman"/>
                <w:sz w:val="20"/>
              </w:rPr>
            </w:pPr>
            <w:r w:rsidRPr="009A1AEC">
              <w:rPr>
                <w:sz w:val="20"/>
              </w:rPr>
              <w:t>166</w:t>
            </w:r>
          </w:p>
        </w:tc>
        <w:tc>
          <w:tcPr>
            <w:tcW w:w="416" w:type="pct"/>
          </w:tcPr>
          <w:p w:rsidR="00D43AB9" w:rsidRPr="009A1AEC" w:rsidRDefault="00D43AB9" w:rsidP="00544BF7">
            <w:pPr>
              <w:jc w:val="center"/>
              <w:rPr>
                <w:rFonts w:eastAsia="Times New Roman"/>
                <w:sz w:val="20"/>
              </w:rPr>
            </w:pPr>
            <w:r w:rsidRPr="009A1AEC">
              <w:rPr>
                <w:sz w:val="20"/>
              </w:rPr>
              <w:t>3</w:t>
            </w:r>
          </w:p>
        </w:tc>
        <w:tc>
          <w:tcPr>
            <w:tcW w:w="319" w:type="pct"/>
          </w:tcPr>
          <w:p w:rsidR="00D43AB9" w:rsidRPr="009A1AEC" w:rsidRDefault="00D43AB9" w:rsidP="00544BF7">
            <w:pPr>
              <w:jc w:val="center"/>
              <w:rPr>
                <w:rFonts w:eastAsia="Times New Roman"/>
                <w:sz w:val="20"/>
              </w:rPr>
            </w:pPr>
            <w:r w:rsidRPr="009A1AEC">
              <w:rPr>
                <w:sz w:val="20"/>
              </w:rPr>
              <w:t>да</w:t>
            </w:r>
          </w:p>
        </w:tc>
        <w:tc>
          <w:tcPr>
            <w:tcW w:w="317" w:type="pct"/>
          </w:tcPr>
          <w:p w:rsidR="00D43AB9" w:rsidRPr="009A1AEC" w:rsidRDefault="00D43AB9" w:rsidP="00544BF7">
            <w:pPr>
              <w:jc w:val="center"/>
              <w:rPr>
                <w:rFonts w:eastAsia="Times New Roman"/>
                <w:sz w:val="20"/>
              </w:rPr>
            </w:pPr>
            <w:r w:rsidRPr="009A1AEC">
              <w:rPr>
                <w:sz w:val="20"/>
              </w:rPr>
              <w:t>5</w:t>
            </w:r>
          </w:p>
        </w:tc>
        <w:tc>
          <w:tcPr>
            <w:tcW w:w="336" w:type="pct"/>
          </w:tcPr>
          <w:p w:rsidR="00D43AB9" w:rsidRPr="009A1AEC" w:rsidRDefault="00D43AB9" w:rsidP="00544BF7">
            <w:pPr>
              <w:jc w:val="center"/>
              <w:rPr>
                <w:rFonts w:eastAsia="Times New Roman"/>
                <w:sz w:val="20"/>
              </w:rPr>
            </w:pPr>
            <w:r w:rsidRPr="009A1AEC">
              <w:rPr>
                <w:sz w:val="20"/>
              </w:rPr>
              <w:t>5</w:t>
            </w:r>
          </w:p>
        </w:tc>
        <w:tc>
          <w:tcPr>
            <w:tcW w:w="296" w:type="pct"/>
          </w:tcPr>
          <w:p w:rsidR="00D43AB9" w:rsidRPr="009A1AEC" w:rsidRDefault="00D43AB9" w:rsidP="00544BF7">
            <w:pPr>
              <w:jc w:val="center"/>
              <w:rPr>
                <w:rFonts w:eastAsia="Times New Roman"/>
                <w:sz w:val="20"/>
              </w:rPr>
            </w:pPr>
            <w:r w:rsidRPr="009A1AEC">
              <w:rPr>
                <w:sz w:val="20"/>
              </w:rPr>
              <w:t>0,03</w:t>
            </w:r>
          </w:p>
        </w:tc>
      </w:tr>
      <w:tr w:rsidR="00D43AB9" w:rsidTr="00544BF7">
        <w:tc>
          <w:tcPr>
            <w:tcW w:w="170" w:type="pct"/>
          </w:tcPr>
          <w:p w:rsidR="00D43AB9" w:rsidRPr="00BB6C9B" w:rsidRDefault="00D43AB9" w:rsidP="00544BF7">
            <w:pPr>
              <w:contextualSpacing/>
              <w:jc w:val="center"/>
              <w:rPr>
                <w:sz w:val="20"/>
              </w:rPr>
            </w:pPr>
            <w:r>
              <w:rPr>
                <w:sz w:val="20"/>
              </w:rPr>
              <w:t>19.</w:t>
            </w:r>
          </w:p>
        </w:tc>
        <w:tc>
          <w:tcPr>
            <w:tcW w:w="544" w:type="pct"/>
          </w:tcPr>
          <w:p w:rsidR="00D43AB9" w:rsidRPr="004D5B6B" w:rsidRDefault="00D43AB9" w:rsidP="00544BF7">
            <w:pPr>
              <w:rPr>
                <w:sz w:val="20"/>
              </w:rPr>
            </w:pPr>
            <w:r w:rsidRPr="004D5B6B">
              <w:rPr>
                <w:sz w:val="20"/>
              </w:rPr>
              <w:t>г. Орёл</w:t>
            </w:r>
          </w:p>
        </w:tc>
        <w:tc>
          <w:tcPr>
            <w:tcW w:w="499" w:type="pct"/>
          </w:tcPr>
          <w:p w:rsidR="00D43AB9" w:rsidRPr="004D5B6B" w:rsidRDefault="00D43AB9" w:rsidP="00544BF7">
            <w:pPr>
              <w:rPr>
                <w:sz w:val="20"/>
              </w:rPr>
            </w:pPr>
            <w:r w:rsidRPr="004D5B6B">
              <w:rPr>
                <w:sz w:val="20"/>
              </w:rPr>
              <w:t>г. Орёл</w:t>
            </w:r>
          </w:p>
        </w:tc>
        <w:tc>
          <w:tcPr>
            <w:tcW w:w="589" w:type="pct"/>
          </w:tcPr>
          <w:p w:rsidR="00D43AB9" w:rsidRDefault="00D43AB9" w:rsidP="00544BF7">
            <w:pPr>
              <w:contextualSpacing/>
              <w:rPr>
                <w:sz w:val="20"/>
              </w:rPr>
            </w:pPr>
            <w:r w:rsidRPr="004D5B6B">
              <w:rPr>
                <w:sz w:val="20"/>
              </w:rPr>
              <w:t>Муниципальное бюджетное общеобразова</w:t>
            </w:r>
            <w:r>
              <w:rPr>
                <w:sz w:val="20"/>
              </w:rPr>
              <w:t>-</w:t>
            </w:r>
            <w:r w:rsidRPr="004D5B6B">
              <w:rPr>
                <w:sz w:val="20"/>
              </w:rPr>
              <w:t>тельное учреждение – средняя общеобразова</w:t>
            </w:r>
            <w:r>
              <w:rPr>
                <w:sz w:val="20"/>
              </w:rPr>
              <w:t>-</w:t>
            </w:r>
            <w:r w:rsidRPr="004D5B6B">
              <w:rPr>
                <w:sz w:val="20"/>
              </w:rPr>
              <w:t xml:space="preserve">тельная </w:t>
            </w:r>
            <w:r w:rsidRPr="004D5B6B">
              <w:rPr>
                <w:sz w:val="20"/>
              </w:rPr>
              <w:lastRenderedPageBreak/>
              <w:t xml:space="preserve">школа </w:t>
            </w:r>
          </w:p>
          <w:p w:rsidR="00D43AB9" w:rsidRPr="004D5B6B" w:rsidRDefault="00D43AB9" w:rsidP="00544BF7">
            <w:pPr>
              <w:contextualSpacing/>
              <w:rPr>
                <w:sz w:val="20"/>
              </w:rPr>
            </w:pPr>
            <w:r w:rsidRPr="004D5B6B">
              <w:rPr>
                <w:sz w:val="20"/>
              </w:rPr>
              <w:t>№ 26</w:t>
            </w:r>
            <w:r>
              <w:rPr>
                <w:sz w:val="20"/>
              </w:rPr>
              <w:t xml:space="preserve"> </w:t>
            </w:r>
            <w:r w:rsidRPr="004D5B6B">
              <w:rPr>
                <w:sz w:val="20"/>
              </w:rPr>
              <w:t xml:space="preserve"> г. Орла</w:t>
            </w:r>
          </w:p>
        </w:tc>
        <w:tc>
          <w:tcPr>
            <w:tcW w:w="545" w:type="pct"/>
          </w:tcPr>
          <w:p w:rsidR="00D43AB9" w:rsidRPr="004D5B6B" w:rsidRDefault="00D43AB9" w:rsidP="00544BF7">
            <w:pPr>
              <w:contextualSpacing/>
              <w:rPr>
                <w:sz w:val="20"/>
              </w:rPr>
            </w:pPr>
            <w:r w:rsidRPr="004D5B6B">
              <w:rPr>
                <w:sz w:val="20"/>
              </w:rPr>
              <w:lastRenderedPageBreak/>
              <w:t xml:space="preserve">Орловская область, г. Орёл </w:t>
            </w:r>
          </w:p>
          <w:p w:rsidR="00D43AB9" w:rsidRPr="004D5B6B" w:rsidRDefault="00D43AB9" w:rsidP="00544BF7">
            <w:pPr>
              <w:contextualSpacing/>
              <w:rPr>
                <w:sz w:val="20"/>
              </w:rPr>
            </w:pPr>
            <w:r w:rsidRPr="004D5B6B">
              <w:rPr>
                <w:sz w:val="20"/>
              </w:rPr>
              <w:t>ул. Гагарина,</w:t>
            </w:r>
          </w:p>
          <w:p w:rsidR="00D43AB9" w:rsidRPr="004D5B6B" w:rsidRDefault="00D43AB9" w:rsidP="00544BF7">
            <w:pPr>
              <w:contextualSpacing/>
              <w:rPr>
                <w:sz w:val="20"/>
              </w:rPr>
            </w:pPr>
            <w:r w:rsidRPr="004D5B6B">
              <w:rPr>
                <w:sz w:val="20"/>
              </w:rPr>
              <w:t>д. 35а</w:t>
            </w:r>
          </w:p>
        </w:tc>
        <w:tc>
          <w:tcPr>
            <w:tcW w:w="499" w:type="pct"/>
          </w:tcPr>
          <w:p w:rsidR="00D43AB9" w:rsidRPr="0084721B" w:rsidRDefault="00D43AB9" w:rsidP="00544BF7">
            <w:pPr>
              <w:contextualSpacing/>
              <w:rPr>
                <w:sz w:val="20"/>
              </w:rPr>
            </w:pPr>
            <w:r w:rsidRPr="0084721B">
              <w:rPr>
                <w:sz w:val="20"/>
              </w:rPr>
              <w:t>нет</w:t>
            </w:r>
          </w:p>
        </w:tc>
        <w:tc>
          <w:tcPr>
            <w:tcW w:w="470" w:type="pct"/>
          </w:tcPr>
          <w:p w:rsidR="00D43AB9" w:rsidRPr="0084721B" w:rsidRDefault="00D43AB9" w:rsidP="00544BF7">
            <w:pPr>
              <w:contextualSpacing/>
              <w:jc w:val="center"/>
              <w:rPr>
                <w:sz w:val="20"/>
              </w:rPr>
            </w:pPr>
            <w:r w:rsidRPr="0084721B">
              <w:rPr>
                <w:sz w:val="20"/>
              </w:rPr>
              <w:t>470</w:t>
            </w:r>
          </w:p>
        </w:tc>
        <w:tc>
          <w:tcPr>
            <w:tcW w:w="416" w:type="pct"/>
          </w:tcPr>
          <w:p w:rsidR="00D43AB9" w:rsidRPr="0084721B" w:rsidRDefault="00D43AB9" w:rsidP="00544BF7">
            <w:pPr>
              <w:jc w:val="center"/>
              <w:rPr>
                <w:sz w:val="20"/>
              </w:rPr>
            </w:pPr>
            <w:r w:rsidRPr="0084721B">
              <w:rPr>
                <w:rFonts w:eastAsia="Times New Roman"/>
                <w:color w:val="000000"/>
                <w:sz w:val="20"/>
                <w:shd w:val="clear" w:color="auto" w:fill="FFFFFF"/>
              </w:rPr>
              <w:t>50</w:t>
            </w:r>
          </w:p>
        </w:tc>
        <w:tc>
          <w:tcPr>
            <w:tcW w:w="319" w:type="pct"/>
          </w:tcPr>
          <w:p w:rsidR="00D43AB9" w:rsidRPr="0084721B" w:rsidRDefault="00D43AB9" w:rsidP="00544BF7">
            <w:pPr>
              <w:contextualSpacing/>
              <w:jc w:val="center"/>
              <w:rPr>
                <w:sz w:val="20"/>
              </w:rPr>
            </w:pPr>
            <w:r w:rsidRPr="0084721B">
              <w:rPr>
                <w:sz w:val="20"/>
              </w:rPr>
              <w:t>да</w:t>
            </w:r>
          </w:p>
        </w:tc>
        <w:tc>
          <w:tcPr>
            <w:tcW w:w="317" w:type="pct"/>
          </w:tcPr>
          <w:p w:rsidR="00D43AB9" w:rsidRPr="0084721B" w:rsidRDefault="00D43AB9" w:rsidP="00544BF7">
            <w:pPr>
              <w:contextualSpacing/>
              <w:jc w:val="center"/>
              <w:rPr>
                <w:sz w:val="20"/>
              </w:rPr>
            </w:pPr>
            <w:r w:rsidRPr="0084721B">
              <w:rPr>
                <w:sz w:val="20"/>
              </w:rPr>
              <w:t>20</w:t>
            </w:r>
          </w:p>
        </w:tc>
        <w:tc>
          <w:tcPr>
            <w:tcW w:w="336" w:type="pct"/>
          </w:tcPr>
          <w:p w:rsidR="00D43AB9" w:rsidRPr="0084721B" w:rsidRDefault="00D43AB9" w:rsidP="00544BF7">
            <w:pPr>
              <w:contextualSpacing/>
              <w:jc w:val="center"/>
              <w:rPr>
                <w:sz w:val="20"/>
              </w:rPr>
            </w:pPr>
            <w:r w:rsidRPr="0084721B">
              <w:rPr>
                <w:sz w:val="20"/>
              </w:rPr>
              <w:t>5</w:t>
            </w:r>
          </w:p>
        </w:tc>
        <w:tc>
          <w:tcPr>
            <w:tcW w:w="296" w:type="pct"/>
          </w:tcPr>
          <w:p w:rsidR="00D43AB9" w:rsidRPr="0084721B" w:rsidRDefault="00D43AB9" w:rsidP="00544BF7">
            <w:pPr>
              <w:contextualSpacing/>
              <w:jc w:val="center"/>
              <w:rPr>
                <w:sz w:val="20"/>
              </w:rPr>
            </w:pPr>
            <w:r w:rsidRPr="0084721B">
              <w:rPr>
                <w:sz w:val="20"/>
              </w:rPr>
              <w:t>0,04</w:t>
            </w:r>
          </w:p>
        </w:tc>
      </w:tr>
      <w:tr w:rsidR="00D43AB9" w:rsidTr="00544BF7">
        <w:tc>
          <w:tcPr>
            <w:tcW w:w="170" w:type="pct"/>
          </w:tcPr>
          <w:p w:rsidR="00D43AB9" w:rsidRPr="00BB6C9B" w:rsidRDefault="00D43AB9" w:rsidP="00544BF7">
            <w:pPr>
              <w:contextualSpacing/>
              <w:jc w:val="center"/>
              <w:rPr>
                <w:sz w:val="20"/>
              </w:rPr>
            </w:pPr>
            <w:r>
              <w:rPr>
                <w:sz w:val="20"/>
              </w:rPr>
              <w:lastRenderedPageBreak/>
              <w:t>20.</w:t>
            </w:r>
          </w:p>
        </w:tc>
        <w:tc>
          <w:tcPr>
            <w:tcW w:w="544" w:type="pct"/>
          </w:tcPr>
          <w:p w:rsidR="00D43AB9" w:rsidRPr="004D5B6B" w:rsidRDefault="00D43AB9" w:rsidP="00544BF7">
            <w:pPr>
              <w:widowControl w:val="0"/>
              <w:suppressAutoHyphens/>
              <w:rPr>
                <w:rFonts w:eastAsia="Andale Sans UI"/>
                <w:kern w:val="2"/>
                <w:sz w:val="20"/>
              </w:rPr>
            </w:pPr>
            <w:r w:rsidRPr="004D5B6B">
              <w:rPr>
                <w:sz w:val="20"/>
              </w:rPr>
              <w:t>г. Ливны</w:t>
            </w:r>
          </w:p>
        </w:tc>
        <w:tc>
          <w:tcPr>
            <w:tcW w:w="499" w:type="pct"/>
          </w:tcPr>
          <w:p w:rsidR="00D43AB9" w:rsidRPr="004D5B6B" w:rsidRDefault="00D43AB9" w:rsidP="00544BF7">
            <w:pPr>
              <w:widowControl w:val="0"/>
              <w:suppressAutoHyphens/>
              <w:rPr>
                <w:rFonts w:eastAsia="Andale Sans UI"/>
                <w:kern w:val="2"/>
                <w:sz w:val="20"/>
              </w:rPr>
            </w:pPr>
            <w:r w:rsidRPr="004D5B6B">
              <w:rPr>
                <w:sz w:val="20"/>
              </w:rPr>
              <w:t>г. Ливны</w:t>
            </w:r>
          </w:p>
        </w:tc>
        <w:tc>
          <w:tcPr>
            <w:tcW w:w="589" w:type="pct"/>
          </w:tcPr>
          <w:p w:rsidR="00D43AB9" w:rsidRDefault="00D43AB9" w:rsidP="00544BF7">
            <w:pPr>
              <w:widowControl w:val="0"/>
              <w:suppressAutoHyphens/>
              <w:rPr>
                <w:sz w:val="20"/>
              </w:rPr>
            </w:pPr>
            <w:r w:rsidRPr="004D5B6B">
              <w:rPr>
                <w:sz w:val="20"/>
              </w:rPr>
              <w:t>Муниципальное бюджетное общеобразова</w:t>
            </w:r>
            <w:r>
              <w:rPr>
                <w:sz w:val="20"/>
              </w:rPr>
              <w:t>-</w:t>
            </w:r>
            <w:r w:rsidRPr="004D5B6B">
              <w:rPr>
                <w:sz w:val="20"/>
              </w:rPr>
              <w:t xml:space="preserve">тельное учреждение «Лицей имени </w:t>
            </w:r>
          </w:p>
          <w:p w:rsidR="00D43AB9" w:rsidRPr="004D5B6B" w:rsidRDefault="00D43AB9" w:rsidP="00544BF7">
            <w:pPr>
              <w:widowControl w:val="0"/>
              <w:suppressAutoHyphens/>
              <w:rPr>
                <w:sz w:val="20"/>
              </w:rPr>
            </w:pPr>
            <w:r w:rsidRPr="004D5B6B">
              <w:rPr>
                <w:sz w:val="20"/>
              </w:rPr>
              <w:t>С.</w:t>
            </w:r>
            <w:r>
              <w:rPr>
                <w:sz w:val="20"/>
              </w:rPr>
              <w:t xml:space="preserve"> </w:t>
            </w:r>
            <w:r w:rsidRPr="004D5B6B">
              <w:rPr>
                <w:sz w:val="20"/>
              </w:rPr>
              <w:t>Н. Булгакова»</w:t>
            </w:r>
          </w:p>
          <w:p w:rsidR="00D43AB9" w:rsidRPr="004D5B6B" w:rsidRDefault="00D43AB9" w:rsidP="00544BF7">
            <w:pPr>
              <w:widowControl w:val="0"/>
              <w:suppressAutoHyphens/>
              <w:rPr>
                <w:rFonts w:eastAsia="Arial Unicode MS"/>
                <w:kern w:val="2"/>
                <w:sz w:val="20"/>
              </w:rPr>
            </w:pPr>
            <w:r w:rsidRPr="004D5B6B">
              <w:rPr>
                <w:sz w:val="20"/>
              </w:rPr>
              <w:t xml:space="preserve"> г. Ливны</w:t>
            </w:r>
          </w:p>
        </w:tc>
        <w:tc>
          <w:tcPr>
            <w:tcW w:w="545" w:type="pct"/>
          </w:tcPr>
          <w:p w:rsidR="00D43AB9" w:rsidRPr="004D5B6B" w:rsidRDefault="00D43AB9" w:rsidP="00544BF7">
            <w:pPr>
              <w:contextualSpacing/>
              <w:rPr>
                <w:sz w:val="20"/>
              </w:rPr>
            </w:pPr>
            <w:r w:rsidRPr="004D5B6B">
              <w:rPr>
                <w:sz w:val="20"/>
              </w:rPr>
              <w:t>Орловская область,</w:t>
            </w:r>
          </w:p>
          <w:p w:rsidR="00D43AB9" w:rsidRPr="004D5B6B" w:rsidRDefault="00D43AB9" w:rsidP="00544BF7">
            <w:pPr>
              <w:widowControl w:val="0"/>
              <w:suppressAutoHyphens/>
              <w:rPr>
                <w:sz w:val="20"/>
              </w:rPr>
            </w:pPr>
            <w:r w:rsidRPr="004D5B6B">
              <w:rPr>
                <w:sz w:val="20"/>
              </w:rPr>
              <w:t xml:space="preserve"> г. Ливны, </w:t>
            </w:r>
          </w:p>
          <w:p w:rsidR="00D43AB9" w:rsidRPr="004D5B6B" w:rsidRDefault="00D43AB9" w:rsidP="00544BF7">
            <w:pPr>
              <w:widowControl w:val="0"/>
              <w:suppressAutoHyphens/>
              <w:rPr>
                <w:sz w:val="20"/>
              </w:rPr>
            </w:pPr>
            <w:r w:rsidRPr="004D5B6B">
              <w:rPr>
                <w:sz w:val="20"/>
              </w:rPr>
              <w:t xml:space="preserve">ул. Пушкина, </w:t>
            </w:r>
          </w:p>
          <w:p w:rsidR="00D43AB9" w:rsidRPr="004D5B6B" w:rsidRDefault="00D43AB9" w:rsidP="00544BF7">
            <w:pPr>
              <w:widowControl w:val="0"/>
              <w:suppressAutoHyphens/>
              <w:rPr>
                <w:rFonts w:eastAsia="Arial Unicode MS"/>
                <w:kern w:val="2"/>
                <w:sz w:val="20"/>
              </w:rPr>
            </w:pPr>
            <w:r w:rsidRPr="004D5B6B">
              <w:rPr>
                <w:sz w:val="20"/>
              </w:rPr>
              <w:t>д. 3</w:t>
            </w:r>
          </w:p>
        </w:tc>
        <w:tc>
          <w:tcPr>
            <w:tcW w:w="499" w:type="pct"/>
          </w:tcPr>
          <w:p w:rsidR="00D43AB9" w:rsidRPr="00505F26" w:rsidRDefault="00D43AB9" w:rsidP="00544BF7">
            <w:pPr>
              <w:widowControl w:val="0"/>
              <w:suppressAutoHyphens/>
              <w:rPr>
                <w:rFonts w:eastAsia="Arial Unicode MS"/>
                <w:kern w:val="2"/>
                <w:sz w:val="20"/>
              </w:rPr>
            </w:pPr>
            <w:r w:rsidRPr="00505F26">
              <w:rPr>
                <w:sz w:val="20"/>
              </w:rPr>
              <w:t>нет</w:t>
            </w:r>
          </w:p>
        </w:tc>
        <w:tc>
          <w:tcPr>
            <w:tcW w:w="470" w:type="pct"/>
          </w:tcPr>
          <w:p w:rsidR="00D43AB9" w:rsidRPr="00505F26" w:rsidRDefault="00D43AB9" w:rsidP="00544BF7">
            <w:pPr>
              <w:widowControl w:val="0"/>
              <w:suppressAutoHyphens/>
              <w:jc w:val="center"/>
              <w:rPr>
                <w:rFonts w:eastAsia="Arial Unicode MS"/>
                <w:kern w:val="2"/>
                <w:sz w:val="20"/>
              </w:rPr>
            </w:pPr>
            <w:r w:rsidRPr="00505F26">
              <w:rPr>
                <w:sz w:val="20"/>
              </w:rPr>
              <w:t>746</w:t>
            </w:r>
          </w:p>
        </w:tc>
        <w:tc>
          <w:tcPr>
            <w:tcW w:w="416" w:type="pct"/>
          </w:tcPr>
          <w:p w:rsidR="00D43AB9" w:rsidRPr="00505F26" w:rsidRDefault="00D43AB9" w:rsidP="00544BF7">
            <w:pPr>
              <w:widowControl w:val="0"/>
              <w:suppressAutoHyphens/>
              <w:jc w:val="center"/>
              <w:rPr>
                <w:rFonts w:eastAsia="Arial Unicode MS"/>
                <w:kern w:val="2"/>
                <w:sz w:val="20"/>
              </w:rPr>
            </w:pPr>
            <w:r w:rsidRPr="00505F26">
              <w:rPr>
                <w:sz w:val="20"/>
              </w:rPr>
              <w:t>3</w:t>
            </w:r>
          </w:p>
        </w:tc>
        <w:tc>
          <w:tcPr>
            <w:tcW w:w="319" w:type="pct"/>
          </w:tcPr>
          <w:p w:rsidR="00D43AB9" w:rsidRPr="00505F26" w:rsidRDefault="00D43AB9" w:rsidP="00544BF7">
            <w:pPr>
              <w:widowControl w:val="0"/>
              <w:suppressAutoHyphens/>
              <w:jc w:val="center"/>
              <w:rPr>
                <w:rFonts w:eastAsia="Arial Unicode MS"/>
                <w:kern w:val="2"/>
                <w:sz w:val="20"/>
              </w:rPr>
            </w:pPr>
            <w:r w:rsidRPr="00505F26">
              <w:rPr>
                <w:sz w:val="20"/>
              </w:rPr>
              <w:t>да</w:t>
            </w:r>
          </w:p>
        </w:tc>
        <w:tc>
          <w:tcPr>
            <w:tcW w:w="317" w:type="pct"/>
          </w:tcPr>
          <w:p w:rsidR="00D43AB9" w:rsidRPr="00505F26" w:rsidRDefault="00D43AB9" w:rsidP="00544BF7">
            <w:pPr>
              <w:widowControl w:val="0"/>
              <w:suppressAutoHyphens/>
              <w:jc w:val="center"/>
              <w:rPr>
                <w:rFonts w:eastAsia="Arial Unicode MS"/>
                <w:kern w:val="2"/>
                <w:sz w:val="20"/>
              </w:rPr>
            </w:pPr>
            <w:r w:rsidRPr="00505F26">
              <w:rPr>
                <w:sz w:val="20"/>
              </w:rPr>
              <w:t>27</w:t>
            </w:r>
          </w:p>
        </w:tc>
        <w:tc>
          <w:tcPr>
            <w:tcW w:w="336" w:type="pct"/>
          </w:tcPr>
          <w:p w:rsidR="00D43AB9" w:rsidRPr="00505F26" w:rsidRDefault="00D43AB9" w:rsidP="00544BF7">
            <w:pPr>
              <w:widowControl w:val="0"/>
              <w:suppressAutoHyphens/>
              <w:jc w:val="center"/>
              <w:rPr>
                <w:rFonts w:eastAsia="Arial Unicode MS"/>
                <w:kern w:val="2"/>
                <w:sz w:val="20"/>
              </w:rPr>
            </w:pPr>
            <w:r w:rsidRPr="00505F26">
              <w:rPr>
                <w:sz w:val="20"/>
              </w:rPr>
              <w:t>12</w:t>
            </w:r>
          </w:p>
        </w:tc>
        <w:tc>
          <w:tcPr>
            <w:tcW w:w="296" w:type="pct"/>
          </w:tcPr>
          <w:p w:rsidR="00D43AB9" w:rsidRPr="00505F26" w:rsidRDefault="00D43AB9" w:rsidP="00544BF7">
            <w:pPr>
              <w:widowControl w:val="0"/>
              <w:suppressAutoHyphens/>
              <w:jc w:val="center"/>
              <w:rPr>
                <w:rFonts w:eastAsia="Arial Unicode MS"/>
                <w:kern w:val="2"/>
                <w:sz w:val="20"/>
              </w:rPr>
            </w:pPr>
            <w:r w:rsidRPr="00505F26">
              <w:rPr>
                <w:sz w:val="20"/>
              </w:rPr>
              <w:t>0,04</w:t>
            </w:r>
          </w:p>
        </w:tc>
      </w:tr>
      <w:tr w:rsidR="00D43AB9" w:rsidTr="00544BF7">
        <w:tc>
          <w:tcPr>
            <w:tcW w:w="170" w:type="pct"/>
          </w:tcPr>
          <w:p w:rsidR="00D43AB9" w:rsidRPr="00BB6C9B" w:rsidRDefault="00D43AB9" w:rsidP="00544BF7">
            <w:pPr>
              <w:contextualSpacing/>
              <w:jc w:val="center"/>
              <w:rPr>
                <w:sz w:val="20"/>
              </w:rPr>
            </w:pPr>
            <w:r>
              <w:rPr>
                <w:sz w:val="20"/>
              </w:rPr>
              <w:t>21.</w:t>
            </w:r>
          </w:p>
        </w:tc>
        <w:tc>
          <w:tcPr>
            <w:tcW w:w="544" w:type="pct"/>
          </w:tcPr>
          <w:p w:rsidR="00D43AB9" w:rsidRPr="004D5B6B" w:rsidRDefault="00D43AB9" w:rsidP="00544BF7">
            <w:pPr>
              <w:widowControl w:val="0"/>
              <w:suppressAutoHyphens/>
              <w:rPr>
                <w:rFonts w:eastAsia="Andale Sans UI"/>
                <w:kern w:val="2"/>
                <w:sz w:val="20"/>
              </w:rPr>
            </w:pPr>
            <w:r w:rsidRPr="004D5B6B">
              <w:rPr>
                <w:sz w:val="20"/>
              </w:rPr>
              <w:t>г. Ливны</w:t>
            </w:r>
          </w:p>
        </w:tc>
        <w:tc>
          <w:tcPr>
            <w:tcW w:w="499" w:type="pct"/>
          </w:tcPr>
          <w:p w:rsidR="00D43AB9" w:rsidRPr="004D5B6B" w:rsidRDefault="00D43AB9" w:rsidP="00544BF7">
            <w:pPr>
              <w:widowControl w:val="0"/>
              <w:suppressAutoHyphens/>
              <w:rPr>
                <w:rFonts w:eastAsia="Andale Sans UI"/>
                <w:kern w:val="2"/>
                <w:sz w:val="20"/>
              </w:rPr>
            </w:pPr>
            <w:r w:rsidRPr="004D5B6B">
              <w:rPr>
                <w:sz w:val="20"/>
              </w:rPr>
              <w:t>г. Ливны</w:t>
            </w:r>
          </w:p>
        </w:tc>
        <w:tc>
          <w:tcPr>
            <w:tcW w:w="589" w:type="pct"/>
          </w:tcPr>
          <w:p w:rsidR="00D43AB9" w:rsidRDefault="00D43AB9" w:rsidP="00544BF7">
            <w:pPr>
              <w:contextualSpacing/>
              <w:rPr>
                <w:sz w:val="20"/>
              </w:rPr>
            </w:pPr>
            <w:r w:rsidRPr="004D5B6B">
              <w:rPr>
                <w:sz w:val="20"/>
              </w:rPr>
              <w:t>Муниципальное бюджетное общеобразова</w:t>
            </w:r>
            <w:r>
              <w:rPr>
                <w:sz w:val="20"/>
              </w:rPr>
              <w:t>-</w:t>
            </w:r>
            <w:r w:rsidRPr="004D5B6B">
              <w:rPr>
                <w:sz w:val="20"/>
              </w:rPr>
              <w:t>тельное учреждение «Средняя общеобразова</w:t>
            </w:r>
            <w:r>
              <w:rPr>
                <w:sz w:val="20"/>
              </w:rPr>
              <w:t>-</w:t>
            </w:r>
            <w:r w:rsidRPr="004D5B6B">
              <w:rPr>
                <w:sz w:val="20"/>
              </w:rPr>
              <w:t xml:space="preserve">тельная школа </w:t>
            </w:r>
          </w:p>
          <w:p w:rsidR="00D43AB9" w:rsidRPr="004D5B6B" w:rsidRDefault="00D43AB9" w:rsidP="00544BF7">
            <w:pPr>
              <w:contextualSpacing/>
              <w:rPr>
                <w:sz w:val="20"/>
              </w:rPr>
            </w:pPr>
            <w:r w:rsidRPr="004D5B6B">
              <w:rPr>
                <w:sz w:val="20"/>
              </w:rPr>
              <w:t>№ 4» г. Ливны</w:t>
            </w:r>
          </w:p>
        </w:tc>
        <w:tc>
          <w:tcPr>
            <w:tcW w:w="545" w:type="pct"/>
          </w:tcPr>
          <w:p w:rsidR="00D43AB9" w:rsidRDefault="00D43AB9" w:rsidP="00544BF7">
            <w:pPr>
              <w:contextualSpacing/>
              <w:rPr>
                <w:sz w:val="20"/>
              </w:rPr>
            </w:pPr>
            <w:r>
              <w:rPr>
                <w:sz w:val="20"/>
              </w:rPr>
              <w:t>Орловская область,</w:t>
            </w:r>
          </w:p>
          <w:p w:rsidR="00D43AB9" w:rsidRDefault="00D43AB9" w:rsidP="00544BF7">
            <w:pPr>
              <w:contextualSpacing/>
              <w:rPr>
                <w:sz w:val="20"/>
              </w:rPr>
            </w:pPr>
            <w:r>
              <w:rPr>
                <w:sz w:val="20"/>
              </w:rPr>
              <w:t xml:space="preserve"> г. </w:t>
            </w:r>
            <w:r w:rsidRPr="00505F26">
              <w:rPr>
                <w:sz w:val="20"/>
              </w:rPr>
              <w:t>Ливны</w:t>
            </w:r>
            <w:r w:rsidRPr="002A1439">
              <w:rPr>
                <w:sz w:val="20"/>
              </w:rPr>
              <w:t xml:space="preserve">, </w:t>
            </w:r>
          </w:p>
          <w:p w:rsidR="00D43AB9" w:rsidRPr="002A1439" w:rsidRDefault="00D43AB9" w:rsidP="00544BF7">
            <w:pPr>
              <w:contextualSpacing/>
              <w:rPr>
                <w:sz w:val="20"/>
              </w:rPr>
            </w:pPr>
            <w:r w:rsidRPr="002A1439">
              <w:rPr>
                <w:sz w:val="20"/>
              </w:rPr>
              <w:t>ул</w:t>
            </w:r>
            <w:r>
              <w:rPr>
                <w:sz w:val="20"/>
              </w:rPr>
              <w:t>. Октябрьская, д.</w:t>
            </w:r>
            <w:r w:rsidRPr="002A1439">
              <w:rPr>
                <w:sz w:val="20"/>
              </w:rPr>
              <w:t xml:space="preserve"> 5</w:t>
            </w:r>
          </w:p>
        </w:tc>
        <w:tc>
          <w:tcPr>
            <w:tcW w:w="499" w:type="pct"/>
          </w:tcPr>
          <w:p w:rsidR="00D43AB9" w:rsidRPr="002A1439" w:rsidRDefault="00D43AB9" w:rsidP="00544BF7">
            <w:pPr>
              <w:contextualSpacing/>
              <w:rPr>
                <w:sz w:val="20"/>
              </w:rPr>
            </w:pPr>
            <w:r w:rsidRPr="002A1439">
              <w:rPr>
                <w:sz w:val="20"/>
              </w:rPr>
              <w:t>нет</w:t>
            </w:r>
          </w:p>
        </w:tc>
        <w:tc>
          <w:tcPr>
            <w:tcW w:w="470" w:type="pct"/>
          </w:tcPr>
          <w:p w:rsidR="00D43AB9" w:rsidRPr="002A1439" w:rsidRDefault="00D43AB9" w:rsidP="00544BF7">
            <w:pPr>
              <w:contextualSpacing/>
              <w:jc w:val="center"/>
              <w:rPr>
                <w:sz w:val="20"/>
              </w:rPr>
            </w:pPr>
            <w:r w:rsidRPr="002A1439">
              <w:rPr>
                <w:sz w:val="20"/>
              </w:rPr>
              <w:t>1064</w:t>
            </w:r>
          </w:p>
        </w:tc>
        <w:tc>
          <w:tcPr>
            <w:tcW w:w="416" w:type="pct"/>
          </w:tcPr>
          <w:p w:rsidR="00D43AB9" w:rsidRPr="002A1439" w:rsidRDefault="00D43AB9" w:rsidP="00544BF7">
            <w:pPr>
              <w:contextualSpacing/>
              <w:jc w:val="center"/>
              <w:rPr>
                <w:sz w:val="20"/>
              </w:rPr>
            </w:pPr>
            <w:r w:rsidRPr="002A1439">
              <w:rPr>
                <w:sz w:val="20"/>
              </w:rPr>
              <w:t>3</w:t>
            </w:r>
          </w:p>
        </w:tc>
        <w:tc>
          <w:tcPr>
            <w:tcW w:w="319" w:type="pct"/>
          </w:tcPr>
          <w:p w:rsidR="00D43AB9" w:rsidRPr="002A1439" w:rsidRDefault="00D43AB9" w:rsidP="00544BF7">
            <w:pPr>
              <w:contextualSpacing/>
              <w:jc w:val="center"/>
              <w:rPr>
                <w:sz w:val="20"/>
              </w:rPr>
            </w:pPr>
            <w:r w:rsidRPr="002A1439">
              <w:rPr>
                <w:sz w:val="20"/>
              </w:rPr>
              <w:t>да</w:t>
            </w:r>
          </w:p>
        </w:tc>
        <w:tc>
          <w:tcPr>
            <w:tcW w:w="317" w:type="pct"/>
          </w:tcPr>
          <w:p w:rsidR="00D43AB9" w:rsidRPr="002A1439" w:rsidRDefault="00D43AB9" w:rsidP="00544BF7">
            <w:pPr>
              <w:contextualSpacing/>
              <w:jc w:val="center"/>
              <w:rPr>
                <w:sz w:val="20"/>
              </w:rPr>
            </w:pPr>
            <w:r w:rsidRPr="002A1439">
              <w:rPr>
                <w:sz w:val="20"/>
              </w:rPr>
              <w:t>54</w:t>
            </w:r>
          </w:p>
        </w:tc>
        <w:tc>
          <w:tcPr>
            <w:tcW w:w="336" w:type="pct"/>
          </w:tcPr>
          <w:p w:rsidR="00D43AB9" w:rsidRPr="002A1439" w:rsidRDefault="00D43AB9" w:rsidP="00544BF7">
            <w:pPr>
              <w:contextualSpacing/>
              <w:jc w:val="center"/>
              <w:rPr>
                <w:sz w:val="20"/>
              </w:rPr>
            </w:pPr>
            <w:r w:rsidRPr="002A1439">
              <w:rPr>
                <w:sz w:val="20"/>
              </w:rPr>
              <w:t>14</w:t>
            </w:r>
          </w:p>
        </w:tc>
        <w:tc>
          <w:tcPr>
            <w:tcW w:w="296" w:type="pct"/>
          </w:tcPr>
          <w:p w:rsidR="00D43AB9" w:rsidRPr="002A1439" w:rsidRDefault="00D43AB9" w:rsidP="00544BF7">
            <w:pPr>
              <w:contextualSpacing/>
              <w:jc w:val="center"/>
              <w:rPr>
                <w:sz w:val="20"/>
              </w:rPr>
            </w:pPr>
            <w:r w:rsidRPr="002A1439">
              <w:rPr>
                <w:sz w:val="20"/>
              </w:rPr>
              <w:t>0,05</w:t>
            </w:r>
          </w:p>
        </w:tc>
      </w:tr>
      <w:tr w:rsidR="00D43AB9" w:rsidTr="00544BF7">
        <w:tc>
          <w:tcPr>
            <w:tcW w:w="170" w:type="pct"/>
          </w:tcPr>
          <w:p w:rsidR="00D43AB9" w:rsidRPr="00BB6C9B" w:rsidRDefault="00D43AB9" w:rsidP="00544BF7">
            <w:pPr>
              <w:contextualSpacing/>
              <w:jc w:val="center"/>
              <w:rPr>
                <w:sz w:val="20"/>
              </w:rPr>
            </w:pPr>
            <w:r>
              <w:rPr>
                <w:sz w:val="20"/>
              </w:rPr>
              <w:t>22.</w:t>
            </w:r>
          </w:p>
        </w:tc>
        <w:tc>
          <w:tcPr>
            <w:tcW w:w="544" w:type="pct"/>
          </w:tcPr>
          <w:p w:rsidR="00D43AB9" w:rsidRPr="004D5B6B" w:rsidRDefault="00D43AB9" w:rsidP="00544BF7">
            <w:pPr>
              <w:widowControl w:val="0"/>
              <w:suppressAutoHyphens/>
              <w:rPr>
                <w:rFonts w:eastAsia="Andale Sans UI"/>
                <w:kern w:val="2"/>
                <w:sz w:val="20"/>
              </w:rPr>
            </w:pPr>
            <w:r w:rsidRPr="004D5B6B">
              <w:rPr>
                <w:sz w:val="20"/>
              </w:rPr>
              <w:t>г. Ливны</w:t>
            </w:r>
          </w:p>
        </w:tc>
        <w:tc>
          <w:tcPr>
            <w:tcW w:w="499" w:type="pct"/>
          </w:tcPr>
          <w:p w:rsidR="00D43AB9" w:rsidRPr="004D5B6B" w:rsidRDefault="00D43AB9" w:rsidP="00544BF7">
            <w:pPr>
              <w:widowControl w:val="0"/>
              <w:suppressAutoHyphens/>
              <w:rPr>
                <w:rFonts w:eastAsia="Andale Sans UI"/>
                <w:kern w:val="2"/>
                <w:sz w:val="20"/>
              </w:rPr>
            </w:pPr>
            <w:r w:rsidRPr="004D5B6B">
              <w:rPr>
                <w:sz w:val="20"/>
              </w:rPr>
              <w:t>г. Ливны</w:t>
            </w:r>
          </w:p>
        </w:tc>
        <w:tc>
          <w:tcPr>
            <w:tcW w:w="589" w:type="pct"/>
          </w:tcPr>
          <w:p w:rsidR="00D43AB9" w:rsidRDefault="00D43AB9" w:rsidP="00544BF7">
            <w:pPr>
              <w:contextualSpacing/>
              <w:rPr>
                <w:sz w:val="20"/>
              </w:rPr>
            </w:pPr>
            <w:r w:rsidRPr="004D5B6B">
              <w:rPr>
                <w:sz w:val="20"/>
              </w:rPr>
              <w:t>Муниципальное бюджетное общеобразова</w:t>
            </w:r>
            <w:r>
              <w:rPr>
                <w:sz w:val="20"/>
              </w:rPr>
              <w:t>-</w:t>
            </w:r>
            <w:r w:rsidRPr="004D5B6B">
              <w:rPr>
                <w:sz w:val="20"/>
              </w:rPr>
              <w:t>тельное учреждение «Средняя общеобразова</w:t>
            </w:r>
            <w:r>
              <w:rPr>
                <w:sz w:val="20"/>
              </w:rPr>
              <w:t>-</w:t>
            </w:r>
            <w:r w:rsidRPr="004D5B6B">
              <w:rPr>
                <w:sz w:val="20"/>
              </w:rPr>
              <w:t>тельная школа</w:t>
            </w:r>
          </w:p>
          <w:p w:rsidR="00D43AB9" w:rsidRPr="004D5B6B" w:rsidRDefault="00D43AB9" w:rsidP="00544BF7">
            <w:pPr>
              <w:contextualSpacing/>
              <w:rPr>
                <w:sz w:val="20"/>
              </w:rPr>
            </w:pPr>
            <w:r w:rsidRPr="004D5B6B">
              <w:rPr>
                <w:sz w:val="20"/>
              </w:rPr>
              <w:t xml:space="preserve"> № 6» г. Ливны</w:t>
            </w:r>
          </w:p>
        </w:tc>
        <w:tc>
          <w:tcPr>
            <w:tcW w:w="545" w:type="pct"/>
          </w:tcPr>
          <w:p w:rsidR="00D43AB9" w:rsidRPr="004D5B6B" w:rsidRDefault="00D43AB9" w:rsidP="00544BF7">
            <w:pPr>
              <w:ind w:firstLine="3"/>
              <w:contextualSpacing/>
              <w:rPr>
                <w:sz w:val="20"/>
              </w:rPr>
            </w:pPr>
            <w:r w:rsidRPr="004D5B6B">
              <w:rPr>
                <w:sz w:val="20"/>
              </w:rPr>
              <w:t>Орловская область,</w:t>
            </w:r>
          </w:p>
          <w:p w:rsidR="00D43AB9" w:rsidRPr="004D5B6B" w:rsidRDefault="00D43AB9" w:rsidP="00544BF7">
            <w:pPr>
              <w:ind w:left="-115" w:firstLine="3"/>
              <w:contextualSpacing/>
              <w:rPr>
                <w:sz w:val="20"/>
              </w:rPr>
            </w:pPr>
            <w:r w:rsidRPr="004D5B6B">
              <w:rPr>
                <w:sz w:val="20"/>
              </w:rPr>
              <w:t xml:space="preserve">   г. Ливны</w:t>
            </w:r>
          </w:p>
          <w:p w:rsidR="00D43AB9" w:rsidRPr="004D5B6B" w:rsidRDefault="00D43AB9" w:rsidP="00544BF7">
            <w:pPr>
              <w:ind w:left="3"/>
              <w:contextualSpacing/>
              <w:rPr>
                <w:sz w:val="20"/>
              </w:rPr>
            </w:pPr>
            <w:r w:rsidRPr="004D5B6B">
              <w:rPr>
                <w:sz w:val="20"/>
              </w:rPr>
              <w:t>ул.</w:t>
            </w:r>
            <w:r>
              <w:rPr>
                <w:sz w:val="20"/>
              </w:rPr>
              <w:t xml:space="preserve"> </w:t>
            </w:r>
            <w:r w:rsidRPr="004D5B6B">
              <w:rPr>
                <w:sz w:val="20"/>
              </w:rPr>
              <w:t xml:space="preserve">Поликарпова, </w:t>
            </w:r>
          </w:p>
          <w:p w:rsidR="00D43AB9" w:rsidRPr="004D5B6B" w:rsidRDefault="00D43AB9" w:rsidP="00544BF7">
            <w:pPr>
              <w:ind w:left="3"/>
              <w:contextualSpacing/>
              <w:rPr>
                <w:sz w:val="20"/>
              </w:rPr>
            </w:pPr>
            <w:r w:rsidRPr="004D5B6B">
              <w:rPr>
                <w:sz w:val="20"/>
              </w:rPr>
              <w:t>д. 5а</w:t>
            </w:r>
          </w:p>
        </w:tc>
        <w:tc>
          <w:tcPr>
            <w:tcW w:w="499" w:type="pct"/>
          </w:tcPr>
          <w:p w:rsidR="00D43AB9" w:rsidRPr="00CA04C1" w:rsidRDefault="00D43AB9" w:rsidP="00544BF7">
            <w:pPr>
              <w:contextualSpacing/>
              <w:rPr>
                <w:sz w:val="20"/>
              </w:rPr>
            </w:pPr>
            <w:r w:rsidRPr="00CA04C1">
              <w:rPr>
                <w:sz w:val="20"/>
              </w:rPr>
              <w:t>нет</w:t>
            </w:r>
          </w:p>
        </w:tc>
        <w:tc>
          <w:tcPr>
            <w:tcW w:w="470" w:type="pct"/>
          </w:tcPr>
          <w:p w:rsidR="00D43AB9" w:rsidRPr="00CA04C1" w:rsidRDefault="00D43AB9" w:rsidP="00544BF7">
            <w:pPr>
              <w:contextualSpacing/>
              <w:jc w:val="center"/>
              <w:rPr>
                <w:sz w:val="20"/>
              </w:rPr>
            </w:pPr>
            <w:r w:rsidRPr="00CA04C1">
              <w:rPr>
                <w:sz w:val="20"/>
              </w:rPr>
              <w:t>394</w:t>
            </w:r>
          </w:p>
        </w:tc>
        <w:tc>
          <w:tcPr>
            <w:tcW w:w="416" w:type="pct"/>
          </w:tcPr>
          <w:p w:rsidR="00D43AB9" w:rsidRPr="00CA04C1" w:rsidRDefault="00D43AB9" w:rsidP="00544BF7">
            <w:pPr>
              <w:contextualSpacing/>
              <w:jc w:val="center"/>
              <w:rPr>
                <w:sz w:val="20"/>
              </w:rPr>
            </w:pPr>
            <w:r w:rsidRPr="00CA04C1">
              <w:rPr>
                <w:sz w:val="20"/>
              </w:rPr>
              <w:t>3</w:t>
            </w:r>
          </w:p>
        </w:tc>
        <w:tc>
          <w:tcPr>
            <w:tcW w:w="319" w:type="pct"/>
          </w:tcPr>
          <w:p w:rsidR="00D43AB9" w:rsidRPr="00CA04C1" w:rsidRDefault="00D43AB9" w:rsidP="00544BF7">
            <w:pPr>
              <w:contextualSpacing/>
              <w:jc w:val="center"/>
              <w:rPr>
                <w:sz w:val="20"/>
              </w:rPr>
            </w:pPr>
            <w:r w:rsidRPr="00CA04C1">
              <w:rPr>
                <w:sz w:val="20"/>
              </w:rPr>
              <w:t>да</w:t>
            </w:r>
          </w:p>
        </w:tc>
        <w:tc>
          <w:tcPr>
            <w:tcW w:w="317" w:type="pct"/>
          </w:tcPr>
          <w:p w:rsidR="00D43AB9" w:rsidRPr="00CA04C1" w:rsidRDefault="00D43AB9" w:rsidP="00544BF7">
            <w:pPr>
              <w:contextualSpacing/>
              <w:jc w:val="center"/>
              <w:rPr>
                <w:sz w:val="20"/>
              </w:rPr>
            </w:pPr>
            <w:r w:rsidRPr="00CA04C1">
              <w:rPr>
                <w:sz w:val="20"/>
              </w:rPr>
              <w:t>21</w:t>
            </w:r>
          </w:p>
        </w:tc>
        <w:tc>
          <w:tcPr>
            <w:tcW w:w="336" w:type="pct"/>
          </w:tcPr>
          <w:p w:rsidR="00D43AB9" w:rsidRPr="00CA04C1" w:rsidRDefault="00D43AB9" w:rsidP="00544BF7">
            <w:pPr>
              <w:contextualSpacing/>
              <w:jc w:val="center"/>
              <w:rPr>
                <w:sz w:val="20"/>
              </w:rPr>
            </w:pPr>
            <w:r w:rsidRPr="00CA04C1">
              <w:rPr>
                <w:sz w:val="20"/>
              </w:rPr>
              <w:t>8</w:t>
            </w:r>
          </w:p>
        </w:tc>
        <w:tc>
          <w:tcPr>
            <w:tcW w:w="296" w:type="pct"/>
          </w:tcPr>
          <w:p w:rsidR="00D43AB9" w:rsidRPr="00CA04C1" w:rsidRDefault="00D43AB9" w:rsidP="00544BF7">
            <w:pPr>
              <w:contextualSpacing/>
              <w:jc w:val="center"/>
              <w:rPr>
                <w:sz w:val="20"/>
              </w:rPr>
            </w:pPr>
            <w:r w:rsidRPr="00CA04C1">
              <w:rPr>
                <w:sz w:val="20"/>
              </w:rPr>
              <w:t>0,05</w:t>
            </w:r>
          </w:p>
        </w:tc>
      </w:tr>
      <w:tr w:rsidR="00D43AB9" w:rsidTr="00544BF7">
        <w:tc>
          <w:tcPr>
            <w:tcW w:w="170" w:type="pct"/>
          </w:tcPr>
          <w:p w:rsidR="00D43AB9" w:rsidRPr="00BB6C9B" w:rsidRDefault="00D43AB9" w:rsidP="00544BF7">
            <w:pPr>
              <w:contextualSpacing/>
              <w:jc w:val="center"/>
              <w:rPr>
                <w:sz w:val="20"/>
              </w:rPr>
            </w:pPr>
            <w:r>
              <w:rPr>
                <w:sz w:val="20"/>
              </w:rPr>
              <w:t>23.</w:t>
            </w:r>
          </w:p>
        </w:tc>
        <w:tc>
          <w:tcPr>
            <w:tcW w:w="544" w:type="pct"/>
          </w:tcPr>
          <w:p w:rsidR="00D43AB9" w:rsidRPr="004D5B6B" w:rsidRDefault="00D43AB9" w:rsidP="00544BF7">
            <w:pPr>
              <w:rPr>
                <w:sz w:val="20"/>
              </w:rPr>
            </w:pPr>
            <w:r w:rsidRPr="004D5B6B">
              <w:rPr>
                <w:sz w:val="20"/>
              </w:rPr>
              <w:t>г. Орёл</w:t>
            </w:r>
          </w:p>
        </w:tc>
        <w:tc>
          <w:tcPr>
            <w:tcW w:w="499" w:type="pct"/>
          </w:tcPr>
          <w:p w:rsidR="00D43AB9" w:rsidRPr="004D5B6B" w:rsidRDefault="00D43AB9" w:rsidP="00544BF7">
            <w:pPr>
              <w:rPr>
                <w:sz w:val="20"/>
              </w:rPr>
            </w:pPr>
            <w:r w:rsidRPr="004D5B6B">
              <w:rPr>
                <w:sz w:val="20"/>
              </w:rPr>
              <w:t>г. Орёл</w:t>
            </w:r>
          </w:p>
        </w:tc>
        <w:tc>
          <w:tcPr>
            <w:tcW w:w="589" w:type="pct"/>
          </w:tcPr>
          <w:p w:rsidR="00D43AB9" w:rsidRDefault="00D43AB9" w:rsidP="00544BF7">
            <w:pPr>
              <w:contextualSpacing/>
              <w:rPr>
                <w:sz w:val="20"/>
              </w:rPr>
            </w:pPr>
            <w:r>
              <w:rPr>
                <w:sz w:val="20"/>
              </w:rPr>
              <w:t>М</w:t>
            </w:r>
            <w:r w:rsidRPr="004D5B6B">
              <w:rPr>
                <w:sz w:val="20"/>
              </w:rPr>
              <w:t>униципальное бюджетное общеобразова</w:t>
            </w:r>
            <w:r>
              <w:rPr>
                <w:sz w:val="20"/>
              </w:rPr>
              <w:t>-</w:t>
            </w:r>
            <w:r w:rsidRPr="004D5B6B">
              <w:rPr>
                <w:sz w:val="20"/>
              </w:rPr>
              <w:t xml:space="preserve">тельное учреждение – средняя </w:t>
            </w:r>
            <w:r w:rsidRPr="004D5B6B">
              <w:rPr>
                <w:sz w:val="20"/>
              </w:rPr>
              <w:lastRenderedPageBreak/>
              <w:t>общеобразова</w:t>
            </w:r>
            <w:r>
              <w:rPr>
                <w:sz w:val="20"/>
              </w:rPr>
              <w:t>-</w:t>
            </w:r>
            <w:r w:rsidRPr="004D5B6B">
              <w:rPr>
                <w:sz w:val="20"/>
              </w:rPr>
              <w:t xml:space="preserve">тельная школа </w:t>
            </w:r>
          </w:p>
          <w:p w:rsidR="00D43AB9" w:rsidRPr="004D5B6B" w:rsidRDefault="00D43AB9" w:rsidP="00544BF7">
            <w:pPr>
              <w:contextualSpacing/>
              <w:rPr>
                <w:sz w:val="20"/>
              </w:rPr>
            </w:pPr>
            <w:r w:rsidRPr="004D5B6B">
              <w:rPr>
                <w:sz w:val="20"/>
              </w:rPr>
              <w:t xml:space="preserve">№ 11 имени </w:t>
            </w:r>
          </w:p>
          <w:p w:rsidR="00D43AB9" w:rsidRPr="004D5B6B" w:rsidRDefault="00D43AB9" w:rsidP="00544BF7">
            <w:pPr>
              <w:contextualSpacing/>
              <w:rPr>
                <w:sz w:val="20"/>
              </w:rPr>
            </w:pPr>
            <w:r w:rsidRPr="004D5B6B">
              <w:rPr>
                <w:sz w:val="20"/>
              </w:rPr>
              <w:t>Г. М. Пясецкого</w:t>
            </w:r>
          </w:p>
          <w:p w:rsidR="00D43AB9" w:rsidRPr="004D5B6B" w:rsidRDefault="00D43AB9" w:rsidP="00544BF7">
            <w:pPr>
              <w:contextualSpacing/>
              <w:rPr>
                <w:sz w:val="20"/>
              </w:rPr>
            </w:pPr>
            <w:r w:rsidRPr="004D5B6B">
              <w:rPr>
                <w:sz w:val="20"/>
              </w:rPr>
              <w:t xml:space="preserve"> г. Орла</w:t>
            </w:r>
          </w:p>
        </w:tc>
        <w:tc>
          <w:tcPr>
            <w:tcW w:w="545" w:type="pct"/>
          </w:tcPr>
          <w:p w:rsidR="00D43AB9" w:rsidRPr="004D5B6B" w:rsidRDefault="00D43AB9" w:rsidP="00544BF7">
            <w:pPr>
              <w:contextualSpacing/>
              <w:rPr>
                <w:sz w:val="20"/>
              </w:rPr>
            </w:pPr>
            <w:r w:rsidRPr="004D5B6B">
              <w:rPr>
                <w:sz w:val="20"/>
              </w:rPr>
              <w:lastRenderedPageBreak/>
              <w:t xml:space="preserve">Орловская область, г. Орёл </w:t>
            </w:r>
          </w:p>
          <w:p w:rsidR="00D43AB9" w:rsidRDefault="00D43AB9" w:rsidP="00544BF7">
            <w:pPr>
              <w:contextualSpacing/>
              <w:rPr>
                <w:sz w:val="20"/>
              </w:rPr>
            </w:pPr>
            <w:r w:rsidRPr="004D5B6B">
              <w:rPr>
                <w:sz w:val="20"/>
              </w:rPr>
              <w:t>ул.</w:t>
            </w:r>
            <w:r>
              <w:rPr>
                <w:sz w:val="20"/>
              </w:rPr>
              <w:t xml:space="preserve"> </w:t>
            </w:r>
            <w:r w:rsidRPr="004D5B6B">
              <w:rPr>
                <w:sz w:val="20"/>
              </w:rPr>
              <w:t xml:space="preserve">5 Августа, </w:t>
            </w:r>
          </w:p>
          <w:p w:rsidR="00D43AB9" w:rsidRPr="004D5B6B" w:rsidRDefault="00D43AB9" w:rsidP="00544BF7">
            <w:pPr>
              <w:contextualSpacing/>
              <w:rPr>
                <w:sz w:val="20"/>
              </w:rPr>
            </w:pPr>
            <w:r w:rsidRPr="004D5B6B">
              <w:rPr>
                <w:sz w:val="20"/>
              </w:rPr>
              <w:t>д. 25</w:t>
            </w:r>
          </w:p>
        </w:tc>
        <w:tc>
          <w:tcPr>
            <w:tcW w:w="499" w:type="pct"/>
          </w:tcPr>
          <w:p w:rsidR="00D43AB9" w:rsidRPr="00CD7725" w:rsidRDefault="00D43AB9" w:rsidP="00544BF7">
            <w:pPr>
              <w:contextualSpacing/>
              <w:rPr>
                <w:sz w:val="20"/>
              </w:rPr>
            </w:pPr>
            <w:r w:rsidRPr="00CD7725">
              <w:rPr>
                <w:sz w:val="20"/>
              </w:rPr>
              <w:t>нет</w:t>
            </w:r>
          </w:p>
        </w:tc>
        <w:tc>
          <w:tcPr>
            <w:tcW w:w="470" w:type="pct"/>
          </w:tcPr>
          <w:p w:rsidR="00D43AB9" w:rsidRPr="00CD7725" w:rsidRDefault="00D43AB9" w:rsidP="00544BF7">
            <w:pPr>
              <w:contextualSpacing/>
              <w:jc w:val="center"/>
              <w:rPr>
                <w:sz w:val="20"/>
              </w:rPr>
            </w:pPr>
            <w:r w:rsidRPr="00CD7725">
              <w:rPr>
                <w:sz w:val="20"/>
              </w:rPr>
              <w:t>650</w:t>
            </w:r>
          </w:p>
        </w:tc>
        <w:tc>
          <w:tcPr>
            <w:tcW w:w="416" w:type="pct"/>
          </w:tcPr>
          <w:p w:rsidR="00D43AB9" w:rsidRPr="00CD7725" w:rsidRDefault="00D43AB9" w:rsidP="00544BF7">
            <w:pPr>
              <w:contextualSpacing/>
              <w:jc w:val="center"/>
              <w:rPr>
                <w:sz w:val="20"/>
              </w:rPr>
            </w:pPr>
            <w:r w:rsidRPr="00CD7725">
              <w:rPr>
                <w:sz w:val="20"/>
              </w:rPr>
              <w:t>50</w:t>
            </w:r>
          </w:p>
        </w:tc>
        <w:tc>
          <w:tcPr>
            <w:tcW w:w="319" w:type="pct"/>
          </w:tcPr>
          <w:p w:rsidR="00D43AB9" w:rsidRPr="00CD7725" w:rsidRDefault="00D43AB9" w:rsidP="00544BF7">
            <w:pPr>
              <w:contextualSpacing/>
              <w:jc w:val="center"/>
              <w:rPr>
                <w:sz w:val="20"/>
              </w:rPr>
            </w:pPr>
            <w:r w:rsidRPr="00CD7725">
              <w:rPr>
                <w:sz w:val="20"/>
              </w:rPr>
              <w:t>нет</w:t>
            </w:r>
          </w:p>
        </w:tc>
        <w:tc>
          <w:tcPr>
            <w:tcW w:w="317" w:type="pct"/>
          </w:tcPr>
          <w:p w:rsidR="00D43AB9" w:rsidRPr="00CD7725" w:rsidRDefault="00D43AB9" w:rsidP="00544BF7">
            <w:pPr>
              <w:contextualSpacing/>
              <w:jc w:val="center"/>
              <w:rPr>
                <w:sz w:val="20"/>
              </w:rPr>
            </w:pPr>
            <w:r w:rsidRPr="00CD7725">
              <w:rPr>
                <w:sz w:val="20"/>
              </w:rPr>
              <w:t>34</w:t>
            </w:r>
          </w:p>
        </w:tc>
        <w:tc>
          <w:tcPr>
            <w:tcW w:w="336" w:type="pct"/>
          </w:tcPr>
          <w:p w:rsidR="00D43AB9" w:rsidRPr="00CD7725" w:rsidRDefault="00D43AB9" w:rsidP="00544BF7">
            <w:pPr>
              <w:contextualSpacing/>
              <w:jc w:val="center"/>
              <w:rPr>
                <w:sz w:val="20"/>
              </w:rPr>
            </w:pPr>
            <w:r w:rsidRPr="00CD7725">
              <w:rPr>
                <w:sz w:val="20"/>
              </w:rPr>
              <w:t>7</w:t>
            </w:r>
          </w:p>
        </w:tc>
        <w:tc>
          <w:tcPr>
            <w:tcW w:w="296" w:type="pct"/>
          </w:tcPr>
          <w:p w:rsidR="00D43AB9" w:rsidRPr="00CD7725" w:rsidRDefault="00D43AB9" w:rsidP="00544BF7">
            <w:pPr>
              <w:contextualSpacing/>
              <w:jc w:val="center"/>
              <w:rPr>
                <w:sz w:val="20"/>
              </w:rPr>
            </w:pPr>
            <w:r w:rsidRPr="00CD7725">
              <w:rPr>
                <w:sz w:val="20"/>
              </w:rPr>
              <w:t>0,05</w:t>
            </w:r>
          </w:p>
        </w:tc>
      </w:tr>
      <w:tr w:rsidR="00D43AB9" w:rsidTr="00544BF7">
        <w:tc>
          <w:tcPr>
            <w:tcW w:w="170" w:type="pct"/>
          </w:tcPr>
          <w:p w:rsidR="00D43AB9" w:rsidRPr="00BB6C9B" w:rsidRDefault="00D43AB9" w:rsidP="00544BF7">
            <w:pPr>
              <w:contextualSpacing/>
              <w:jc w:val="center"/>
              <w:rPr>
                <w:sz w:val="20"/>
              </w:rPr>
            </w:pPr>
            <w:r>
              <w:rPr>
                <w:sz w:val="20"/>
              </w:rPr>
              <w:lastRenderedPageBreak/>
              <w:t>24.</w:t>
            </w:r>
          </w:p>
        </w:tc>
        <w:tc>
          <w:tcPr>
            <w:tcW w:w="544" w:type="pct"/>
          </w:tcPr>
          <w:p w:rsidR="00D43AB9" w:rsidRPr="00A574AF" w:rsidRDefault="00D43AB9" w:rsidP="00544BF7">
            <w:pPr>
              <w:rPr>
                <w:sz w:val="20"/>
              </w:rPr>
            </w:pPr>
            <w:r w:rsidRPr="00A574AF">
              <w:rPr>
                <w:sz w:val="20"/>
              </w:rPr>
              <w:t>г</w:t>
            </w:r>
            <w:r>
              <w:rPr>
                <w:sz w:val="20"/>
              </w:rPr>
              <w:t>.</w:t>
            </w:r>
            <w:r w:rsidRPr="00A574AF">
              <w:rPr>
                <w:sz w:val="20"/>
              </w:rPr>
              <w:t xml:space="preserve"> Орёл</w:t>
            </w:r>
          </w:p>
        </w:tc>
        <w:tc>
          <w:tcPr>
            <w:tcW w:w="499" w:type="pct"/>
          </w:tcPr>
          <w:p w:rsidR="00D43AB9" w:rsidRPr="00A574AF" w:rsidRDefault="00D43AB9" w:rsidP="00544BF7">
            <w:pPr>
              <w:rPr>
                <w:sz w:val="20"/>
              </w:rPr>
            </w:pPr>
            <w:r w:rsidRPr="00A574AF">
              <w:rPr>
                <w:sz w:val="20"/>
              </w:rPr>
              <w:t>г</w:t>
            </w:r>
            <w:r>
              <w:rPr>
                <w:sz w:val="20"/>
              </w:rPr>
              <w:t>.</w:t>
            </w:r>
            <w:r w:rsidRPr="00A574AF">
              <w:rPr>
                <w:sz w:val="20"/>
              </w:rPr>
              <w:t xml:space="preserve"> Орёл</w:t>
            </w:r>
          </w:p>
        </w:tc>
        <w:tc>
          <w:tcPr>
            <w:tcW w:w="589" w:type="pct"/>
          </w:tcPr>
          <w:p w:rsidR="00D43AB9" w:rsidRPr="004D5B6B" w:rsidRDefault="00D43AB9" w:rsidP="00544BF7">
            <w:pPr>
              <w:contextualSpacing/>
              <w:rPr>
                <w:rStyle w:val="af0"/>
                <w:b w:val="0"/>
                <w:sz w:val="20"/>
              </w:rPr>
            </w:pPr>
            <w:r>
              <w:rPr>
                <w:rStyle w:val="af0"/>
                <w:sz w:val="20"/>
              </w:rPr>
              <w:t>Б</w:t>
            </w:r>
            <w:r w:rsidRPr="004D5B6B">
              <w:rPr>
                <w:rStyle w:val="af0"/>
                <w:sz w:val="20"/>
              </w:rPr>
              <w:t>юджетное профессиональ</w:t>
            </w:r>
            <w:r>
              <w:rPr>
                <w:rStyle w:val="af0"/>
                <w:sz w:val="20"/>
              </w:rPr>
              <w:t>-</w:t>
            </w:r>
            <w:r w:rsidRPr="004D5B6B">
              <w:rPr>
                <w:rStyle w:val="af0"/>
                <w:sz w:val="20"/>
              </w:rPr>
              <w:t>ное образовательное учреждение Орловской области «Орловский техникум технологии и предпринимате</w:t>
            </w:r>
            <w:r>
              <w:rPr>
                <w:rStyle w:val="af0"/>
                <w:sz w:val="20"/>
              </w:rPr>
              <w:t>-</w:t>
            </w:r>
            <w:r w:rsidRPr="004D5B6B">
              <w:rPr>
                <w:rStyle w:val="af0"/>
                <w:sz w:val="20"/>
              </w:rPr>
              <w:t xml:space="preserve">льства имени </w:t>
            </w:r>
          </w:p>
          <w:p w:rsidR="00D43AB9" w:rsidRPr="004D5B6B" w:rsidRDefault="00D43AB9" w:rsidP="00544BF7">
            <w:pPr>
              <w:contextualSpacing/>
              <w:rPr>
                <w:b/>
                <w:sz w:val="20"/>
              </w:rPr>
            </w:pPr>
            <w:r w:rsidRPr="004D5B6B">
              <w:rPr>
                <w:rStyle w:val="af0"/>
                <w:sz w:val="20"/>
              </w:rPr>
              <w:t>В. А. Русанова»</w:t>
            </w:r>
          </w:p>
        </w:tc>
        <w:tc>
          <w:tcPr>
            <w:tcW w:w="545" w:type="pct"/>
          </w:tcPr>
          <w:p w:rsidR="00D43AB9" w:rsidRDefault="00D43AB9" w:rsidP="00544BF7">
            <w:pPr>
              <w:rPr>
                <w:sz w:val="20"/>
              </w:rPr>
            </w:pPr>
            <w:r w:rsidRPr="004D5B6B">
              <w:rPr>
                <w:sz w:val="20"/>
              </w:rPr>
              <w:t>Орловская область, г. Орёл</w:t>
            </w:r>
          </w:p>
          <w:p w:rsidR="00D43AB9" w:rsidRDefault="00D43AB9" w:rsidP="00544BF7">
            <w:pPr>
              <w:rPr>
                <w:sz w:val="20"/>
              </w:rPr>
            </w:pPr>
            <w:r>
              <w:rPr>
                <w:sz w:val="20"/>
              </w:rPr>
              <w:t>ул. Покровская,</w:t>
            </w:r>
          </w:p>
          <w:p w:rsidR="00D43AB9" w:rsidRPr="004D5B6B" w:rsidRDefault="00D43AB9" w:rsidP="00544BF7">
            <w:pPr>
              <w:rPr>
                <w:sz w:val="20"/>
              </w:rPr>
            </w:pPr>
            <w:r>
              <w:rPr>
                <w:sz w:val="20"/>
              </w:rPr>
              <w:t>д. 8</w:t>
            </w:r>
          </w:p>
        </w:tc>
        <w:tc>
          <w:tcPr>
            <w:tcW w:w="499" w:type="pct"/>
          </w:tcPr>
          <w:p w:rsidR="00D43AB9" w:rsidRPr="00A574AF" w:rsidRDefault="00D43AB9" w:rsidP="00544BF7">
            <w:pPr>
              <w:rPr>
                <w:sz w:val="20"/>
              </w:rPr>
            </w:pPr>
            <w:r>
              <w:rPr>
                <w:sz w:val="20"/>
              </w:rPr>
              <w:t>нет</w:t>
            </w:r>
          </w:p>
        </w:tc>
        <w:tc>
          <w:tcPr>
            <w:tcW w:w="470" w:type="pct"/>
          </w:tcPr>
          <w:p w:rsidR="00D43AB9" w:rsidRPr="00A574AF" w:rsidRDefault="00D43AB9" w:rsidP="00544BF7">
            <w:pPr>
              <w:contextualSpacing/>
              <w:jc w:val="center"/>
              <w:rPr>
                <w:sz w:val="20"/>
              </w:rPr>
            </w:pPr>
            <w:r w:rsidRPr="00A574AF">
              <w:rPr>
                <w:sz w:val="20"/>
              </w:rPr>
              <w:t>670</w:t>
            </w:r>
          </w:p>
        </w:tc>
        <w:tc>
          <w:tcPr>
            <w:tcW w:w="416" w:type="pct"/>
          </w:tcPr>
          <w:p w:rsidR="00D43AB9" w:rsidRPr="00A574AF" w:rsidRDefault="00D43AB9" w:rsidP="00544BF7">
            <w:pPr>
              <w:contextualSpacing/>
              <w:jc w:val="center"/>
              <w:rPr>
                <w:sz w:val="20"/>
              </w:rPr>
            </w:pPr>
            <w:r w:rsidRPr="00A574AF">
              <w:rPr>
                <w:sz w:val="20"/>
              </w:rPr>
              <w:t>100</w:t>
            </w:r>
          </w:p>
        </w:tc>
        <w:tc>
          <w:tcPr>
            <w:tcW w:w="319" w:type="pct"/>
          </w:tcPr>
          <w:p w:rsidR="00D43AB9" w:rsidRPr="00A574AF" w:rsidRDefault="00D43AB9" w:rsidP="00544BF7">
            <w:pPr>
              <w:contextualSpacing/>
              <w:jc w:val="center"/>
              <w:rPr>
                <w:sz w:val="20"/>
              </w:rPr>
            </w:pPr>
            <w:r w:rsidRPr="00A574AF">
              <w:rPr>
                <w:sz w:val="20"/>
              </w:rPr>
              <w:t>да</w:t>
            </w:r>
          </w:p>
        </w:tc>
        <w:tc>
          <w:tcPr>
            <w:tcW w:w="317" w:type="pct"/>
          </w:tcPr>
          <w:p w:rsidR="00D43AB9" w:rsidRPr="00A574AF" w:rsidRDefault="00D43AB9" w:rsidP="00544BF7">
            <w:pPr>
              <w:contextualSpacing/>
              <w:jc w:val="center"/>
              <w:rPr>
                <w:sz w:val="20"/>
              </w:rPr>
            </w:pPr>
            <w:r w:rsidRPr="00A574AF">
              <w:rPr>
                <w:sz w:val="20"/>
              </w:rPr>
              <w:t>34</w:t>
            </w:r>
          </w:p>
        </w:tc>
        <w:tc>
          <w:tcPr>
            <w:tcW w:w="336" w:type="pct"/>
          </w:tcPr>
          <w:p w:rsidR="00D43AB9" w:rsidRPr="00A574AF" w:rsidRDefault="00D43AB9" w:rsidP="00544BF7">
            <w:pPr>
              <w:contextualSpacing/>
              <w:jc w:val="center"/>
              <w:rPr>
                <w:sz w:val="20"/>
              </w:rPr>
            </w:pPr>
            <w:r w:rsidRPr="00A574AF">
              <w:rPr>
                <w:sz w:val="20"/>
              </w:rPr>
              <w:t>25</w:t>
            </w:r>
          </w:p>
        </w:tc>
        <w:tc>
          <w:tcPr>
            <w:tcW w:w="296" w:type="pct"/>
          </w:tcPr>
          <w:p w:rsidR="00D43AB9" w:rsidRPr="00A574AF" w:rsidRDefault="00D43AB9" w:rsidP="00544BF7">
            <w:pPr>
              <w:contextualSpacing/>
              <w:jc w:val="center"/>
              <w:rPr>
                <w:sz w:val="20"/>
              </w:rPr>
            </w:pPr>
            <w:r w:rsidRPr="00A574AF">
              <w:rPr>
                <w:sz w:val="20"/>
              </w:rPr>
              <w:t>0,05</w:t>
            </w:r>
          </w:p>
        </w:tc>
      </w:tr>
      <w:tr w:rsidR="00D43AB9" w:rsidTr="00544BF7">
        <w:tc>
          <w:tcPr>
            <w:tcW w:w="170" w:type="pct"/>
          </w:tcPr>
          <w:p w:rsidR="00D43AB9" w:rsidRPr="00BB6C9B" w:rsidRDefault="00D43AB9" w:rsidP="00544BF7">
            <w:pPr>
              <w:contextualSpacing/>
              <w:jc w:val="center"/>
              <w:rPr>
                <w:sz w:val="20"/>
              </w:rPr>
            </w:pPr>
            <w:r>
              <w:rPr>
                <w:sz w:val="20"/>
              </w:rPr>
              <w:t>25.</w:t>
            </w:r>
          </w:p>
        </w:tc>
        <w:tc>
          <w:tcPr>
            <w:tcW w:w="544" w:type="pct"/>
          </w:tcPr>
          <w:p w:rsidR="00D43AB9" w:rsidRPr="00CA4DD1" w:rsidRDefault="00D43AB9" w:rsidP="00544BF7">
            <w:pPr>
              <w:contextualSpacing/>
              <w:rPr>
                <w:sz w:val="20"/>
              </w:rPr>
            </w:pPr>
            <w:r w:rsidRPr="00CA4DD1">
              <w:rPr>
                <w:sz w:val="20"/>
              </w:rPr>
              <w:t>Орловский район</w:t>
            </w:r>
          </w:p>
        </w:tc>
        <w:tc>
          <w:tcPr>
            <w:tcW w:w="499" w:type="pct"/>
          </w:tcPr>
          <w:p w:rsidR="00D43AB9" w:rsidRPr="00CA4DD1" w:rsidRDefault="00D43AB9" w:rsidP="00544BF7">
            <w:pPr>
              <w:contextualSpacing/>
              <w:rPr>
                <w:sz w:val="20"/>
              </w:rPr>
            </w:pPr>
            <w:r>
              <w:rPr>
                <w:sz w:val="20"/>
              </w:rPr>
              <w:t xml:space="preserve">поселок городского типа </w:t>
            </w:r>
            <w:r w:rsidRPr="00CA4DD1">
              <w:rPr>
                <w:sz w:val="20"/>
              </w:rPr>
              <w:t xml:space="preserve">Знаменка </w:t>
            </w:r>
          </w:p>
        </w:tc>
        <w:tc>
          <w:tcPr>
            <w:tcW w:w="589" w:type="pct"/>
          </w:tcPr>
          <w:p w:rsidR="00D43AB9" w:rsidRPr="00CA4DD1" w:rsidRDefault="00D43AB9" w:rsidP="00544BF7">
            <w:pPr>
              <w:contextualSpacing/>
              <w:rPr>
                <w:sz w:val="20"/>
              </w:rPr>
            </w:pPr>
            <w:r w:rsidRPr="00CA4DD1">
              <w:rPr>
                <w:sz w:val="20"/>
              </w:rPr>
              <w:t>Муниципальное бюджетное общеобразова</w:t>
            </w:r>
            <w:r>
              <w:rPr>
                <w:sz w:val="20"/>
              </w:rPr>
              <w:t>-</w:t>
            </w:r>
            <w:r w:rsidRPr="00CA4DD1">
              <w:rPr>
                <w:sz w:val="20"/>
              </w:rPr>
              <w:t>тельное учреждение «Знаменская средняя общеобразова</w:t>
            </w:r>
            <w:r>
              <w:rPr>
                <w:sz w:val="20"/>
              </w:rPr>
              <w:t>-</w:t>
            </w:r>
            <w:r w:rsidRPr="00CA4DD1">
              <w:rPr>
                <w:sz w:val="20"/>
              </w:rPr>
              <w:t>тельная школа» Орловского района Орловской области</w:t>
            </w:r>
          </w:p>
        </w:tc>
        <w:tc>
          <w:tcPr>
            <w:tcW w:w="545" w:type="pct"/>
          </w:tcPr>
          <w:p w:rsidR="00D43AB9" w:rsidRDefault="00D43AB9" w:rsidP="00544BF7">
            <w:pPr>
              <w:contextualSpacing/>
              <w:rPr>
                <w:sz w:val="20"/>
              </w:rPr>
            </w:pPr>
            <w:r w:rsidRPr="00CA4DD1">
              <w:rPr>
                <w:sz w:val="20"/>
              </w:rPr>
              <w:t xml:space="preserve">Орловская область, Орловский район, </w:t>
            </w:r>
          </w:p>
          <w:p w:rsidR="00D43AB9" w:rsidRDefault="00D43AB9" w:rsidP="00544BF7">
            <w:pPr>
              <w:contextualSpacing/>
              <w:rPr>
                <w:sz w:val="20"/>
              </w:rPr>
            </w:pPr>
            <w:r w:rsidRPr="00CA4DD1">
              <w:rPr>
                <w:sz w:val="20"/>
              </w:rPr>
              <w:t>пгт.</w:t>
            </w:r>
            <w:r>
              <w:rPr>
                <w:sz w:val="20"/>
              </w:rPr>
              <w:t xml:space="preserve"> </w:t>
            </w:r>
            <w:r w:rsidRPr="00CA4DD1">
              <w:rPr>
                <w:sz w:val="20"/>
              </w:rPr>
              <w:t xml:space="preserve">Знаменка, </w:t>
            </w:r>
          </w:p>
          <w:p w:rsidR="00D43AB9" w:rsidRDefault="00D43AB9" w:rsidP="00544BF7">
            <w:pPr>
              <w:contextualSpacing/>
              <w:rPr>
                <w:sz w:val="20"/>
              </w:rPr>
            </w:pPr>
            <w:r w:rsidRPr="00CA4DD1">
              <w:rPr>
                <w:sz w:val="20"/>
              </w:rPr>
              <w:t>ул.</w:t>
            </w:r>
            <w:r>
              <w:rPr>
                <w:sz w:val="20"/>
              </w:rPr>
              <w:t xml:space="preserve"> </w:t>
            </w:r>
            <w:r w:rsidRPr="00CA4DD1">
              <w:rPr>
                <w:sz w:val="20"/>
              </w:rPr>
              <w:t>Школьная,</w:t>
            </w:r>
            <w:r>
              <w:rPr>
                <w:sz w:val="20"/>
              </w:rPr>
              <w:t xml:space="preserve"> </w:t>
            </w:r>
          </w:p>
          <w:p w:rsidR="00D43AB9" w:rsidRPr="00CA4DD1" w:rsidRDefault="00D43AB9" w:rsidP="00544BF7">
            <w:pPr>
              <w:contextualSpacing/>
              <w:rPr>
                <w:sz w:val="20"/>
              </w:rPr>
            </w:pPr>
            <w:r w:rsidRPr="00CA4DD1">
              <w:rPr>
                <w:sz w:val="20"/>
              </w:rPr>
              <w:t>д.</w:t>
            </w:r>
            <w:r>
              <w:rPr>
                <w:sz w:val="20"/>
              </w:rPr>
              <w:t xml:space="preserve"> </w:t>
            </w:r>
            <w:r w:rsidRPr="00CA4DD1">
              <w:rPr>
                <w:sz w:val="20"/>
              </w:rPr>
              <w:t>8</w:t>
            </w:r>
          </w:p>
        </w:tc>
        <w:tc>
          <w:tcPr>
            <w:tcW w:w="499" w:type="pct"/>
          </w:tcPr>
          <w:p w:rsidR="00D43AB9" w:rsidRPr="005C3498" w:rsidRDefault="00D43AB9" w:rsidP="00544BF7">
            <w:pPr>
              <w:contextualSpacing/>
              <w:rPr>
                <w:sz w:val="20"/>
              </w:rPr>
            </w:pPr>
            <w:r w:rsidRPr="005C3498">
              <w:rPr>
                <w:sz w:val="20"/>
              </w:rPr>
              <w:t>нет</w:t>
            </w:r>
          </w:p>
        </w:tc>
        <w:tc>
          <w:tcPr>
            <w:tcW w:w="470" w:type="pct"/>
          </w:tcPr>
          <w:p w:rsidR="00D43AB9" w:rsidRPr="00CA4DD1" w:rsidRDefault="00D43AB9" w:rsidP="00544BF7">
            <w:pPr>
              <w:contextualSpacing/>
              <w:jc w:val="center"/>
              <w:rPr>
                <w:sz w:val="20"/>
              </w:rPr>
            </w:pPr>
            <w:r w:rsidRPr="00CA4DD1">
              <w:rPr>
                <w:sz w:val="20"/>
              </w:rPr>
              <w:t>1169</w:t>
            </w:r>
          </w:p>
        </w:tc>
        <w:tc>
          <w:tcPr>
            <w:tcW w:w="416" w:type="pct"/>
          </w:tcPr>
          <w:p w:rsidR="00D43AB9" w:rsidRPr="00CA4DD1" w:rsidRDefault="00D43AB9" w:rsidP="00544BF7">
            <w:pPr>
              <w:contextualSpacing/>
              <w:jc w:val="center"/>
              <w:rPr>
                <w:sz w:val="20"/>
              </w:rPr>
            </w:pPr>
            <w:r w:rsidRPr="00CA4DD1">
              <w:rPr>
                <w:sz w:val="20"/>
              </w:rPr>
              <w:t>12</w:t>
            </w:r>
          </w:p>
        </w:tc>
        <w:tc>
          <w:tcPr>
            <w:tcW w:w="319" w:type="pct"/>
          </w:tcPr>
          <w:p w:rsidR="00D43AB9" w:rsidRPr="00CA4DD1" w:rsidRDefault="00D43AB9" w:rsidP="00544BF7">
            <w:pPr>
              <w:contextualSpacing/>
              <w:jc w:val="center"/>
              <w:rPr>
                <w:sz w:val="20"/>
              </w:rPr>
            </w:pPr>
            <w:r w:rsidRPr="00CA4DD1">
              <w:rPr>
                <w:sz w:val="20"/>
              </w:rPr>
              <w:t>да</w:t>
            </w:r>
          </w:p>
        </w:tc>
        <w:tc>
          <w:tcPr>
            <w:tcW w:w="317" w:type="pct"/>
          </w:tcPr>
          <w:p w:rsidR="00D43AB9" w:rsidRPr="00CA4DD1" w:rsidRDefault="00D43AB9" w:rsidP="00544BF7">
            <w:pPr>
              <w:contextualSpacing/>
              <w:jc w:val="center"/>
              <w:rPr>
                <w:sz w:val="20"/>
              </w:rPr>
            </w:pPr>
            <w:r w:rsidRPr="00CA4DD1">
              <w:rPr>
                <w:sz w:val="20"/>
              </w:rPr>
              <w:t>61</w:t>
            </w:r>
          </w:p>
        </w:tc>
        <w:tc>
          <w:tcPr>
            <w:tcW w:w="336" w:type="pct"/>
          </w:tcPr>
          <w:p w:rsidR="00D43AB9" w:rsidRPr="00CA4DD1" w:rsidRDefault="00D43AB9" w:rsidP="00544BF7">
            <w:pPr>
              <w:contextualSpacing/>
              <w:jc w:val="center"/>
              <w:rPr>
                <w:sz w:val="20"/>
              </w:rPr>
            </w:pPr>
            <w:r w:rsidRPr="00CA4DD1">
              <w:rPr>
                <w:sz w:val="20"/>
              </w:rPr>
              <w:t>21</w:t>
            </w:r>
          </w:p>
        </w:tc>
        <w:tc>
          <w:tcPr>
            <w:tcW w:w="296" w:type="pct"/>
          </w:tcPr>
          <w:p w:rsidR="00D43AB9" w:rsidRPr="00CA4DD1" w:rsidRDefault="00D43AB9" w:rsidP="00544BF7">
            <w:pPr>
              <w:contextualSpacing/>
              <w:jc w:val="center"/>
              <w:rPr>
                <w:sz w:val="20"/>
              </w:rPr>
            </w:pPr>
            <w:r w:rsidRPr="00CA4DD1">
              <w:rPr>
                <w:sz w:val="20"/>
              </w:rPr>
              <w:t>0.05</w:t>
            </w:r>
          </w:p>
        </w:tc>
      </w:tr>
      <w:tr w:rsidR="00D43AB9" w:rsidTr="00544BF7">
        <w:tc>
          <w:tcPr>
            <w:tcW w:w="170" w:type="pct"/>
          </w:tcPr>
          <w:p w:rsidR="00D43AB9" w:rsidRPr="00BB6C9B" w:rsidRDefault="00D43AB9" w:rsidP="00544BF7">
            <w:pPr>
              <w:contextualSpacing/>
              <w:jc w:val="center"/>
              <w:rPr>
                <w:sz w:val="20"/>
              </w:rPr>
            </w:pPr>
            <w:r>
              <w:rPr>
                <w:sz w:val="20"/>
              </w:rPr>
              <w:t>26.</w:t>
            </w:r>
          </w:p>
        </w:tc>
        <w:tc>
          <w:tcPr>
            <w:tcW w:w="544" w:type="pct"/>
          </w:tcPr>
          <w:p w:rsidR="00D43AB9" w:rsidRPr="004D5B6B" w:rsidRDefault="00D43AB9" w:rsidP="00544BF7">
            <w:pPr>
              <w:widowControl w:val="0"/>
              <w:suppressAutoHyphens/>
              <w:rPr>
                <w:rFonts w:eastAsia="Andale Sans UI"/>
                <w:kern w:val="2"/>
                <w:sz w:val="20"/>
              </w:rPr>
            </w:pPr>
            <w:r w:rsidRPr="004D5B6B">
              <w:rPr>
                <w:sz w:val="20"/>
              </w:rPr>
              <w:t>г. Ливны</w:t>
            </w:r>
          </w:p>
        </w:tc>
        <w:tc>
          <w:tcPr>
            <w:tcW w:w="499" w:type="pct"/>
          </w:tcPr>
          <w:p w:rsidR="00D43AB9" w:rsidRPr="004D5B6B" w:rsidRDefault="00D43AB9" w:rsidP="00544BF7">
            <w:pPr>
              <w:widowControl w:val="0"/>
              <w:suppressAutoHyphens/>
              <w:rPr>
                <w:rFonts w:eastAsia="Andale Sans UI"/>
                <w:kern w:val="2"/>
                <w:sz w:val="20"/>
              </w:rPr>
            </w:pPr>
            <w:r w:rsidRPr="004D5B6B">
              <w:rPr>
                <w:sz w:val="20"/>
              </w:rPr>
              <w:t>г. Ливны</w:t>
            </w:r>
          </w:p>
        </w:tc>
        <w:tc>
          <w:tcPr>
            <w:tcW w:w="589" w:type="pct"/>
          </w:tcPr>
          <w:p w:rsidR="00D43AB9" w:rsidRDefault="00D43AB9" w:rsidP="00544BF7">
            <w:pPr>
              <w:widowControl w:val="0"/>
              <w:suppressAutoHyphens/>
              <w:rPr>
                <w:sz w:val="20"/>
              </w:rPr>
            </w:pPr>
            <w:r w:rsidRPr="004D5B6B">
              <w:rPr>
                <w:sz w:val="20"/>
              </w:rPr>
              <w:t>Муниципальное бюджетное общеобразова</w:t>
            </w:r>
            <w:r>
              <w:rPr>
                <w:sz w:val="20"/>
              </w:rPr>
              <w:t>-</w:t>
            </w:r>
            <w:r w:rsidRPr="004D5B6B">
              <w:rPr>
                <w:sz w:val="20"/>
              </w:rPr>
              <w:t xml:space="preserve">тельное учреждение «Средняя </w:t>
            </w:r>
            <w:r w:rsidRPr="004D5B6B">
              <w:rPr>
                <w:sz w:val="20"/>
              </w:rPr>
              <w:lastRenderedPageBreak/>
              <w:t>общеобразова</w:t>
            </w:r>
            <w:r>
              <w:rPr>
                <w:sz w:val="20"/>
              </w:rPr>
              <w:t>-</w:t>
            </w:r>
            <w:r w:rsidRPr="004D5B6B">
              <w:rPr>
                <w:sz w:val="20"/>
              </w:rPr>
              <w:t xml:space="preserve">тельная школа </w:t>
            </w:r>
          </w:p>
          <w:p w:rsidR="00D43AB9" w:rsidRPr="004D5B6B" w:rsidRDefault="00D43AB9" w:rsidP="00544BF7">
            <w:pPr>
              <w:widowControl w:val="0"/>
              <w:suppressAutoHyphens/>
              <w:rPr>
                <w:sz w:val="20"/>
              </w:rPr>
            </w:pPr>
            <w:r w:rsidRPr="004D5B6B">
              <w:rPr>
                <w:sz w:val="20"/>
              </w:rPr>
              <w:t xml:space="preserve">№ 1» </w:t>
            </w:r>
          </w:p>
          <w:p w:rsidR="00D43AB9" w:rsidRPr="004D5B6B" w:rsidRDefault="00D43AB9" w:rsidP="00544BF7">
            <w:pPr>
              <w:widowControl w:val="0"/>
              <w:suppressAutoHyphens/>
              <w:rPr>
                <w:rFonts w:eastAsia="Andale Sans UI"/>
                <w:kern w:val="2"/>
                <w:sz w:val="20"/>
              </w:rPr>
            </w:pPr>
            <w:r w:rsidRPr="004D5B6B">
              <w:rPr>
                <w:sz w:val="20"/>
              </w:rPr>
              <w:t>г. Ливны</w:t>
            </w:r>
          </w:p>
        </w:tc>
        <w:tc>
          <w:tcPr>
            <w:tcW w:w="545" w:type="pct"/>
          </w:tcPr>
          <w:p w:rsidR="00D43AB9" w:rsidRPr="004D5B6B" w:rsidRDefault="00D43AB9" w:rsidP="00544BF7">
            <w:pPr>
              <w:contextualSpacing/>
              <w:rPr>
                <w:sz w:val="20"/>
              </w:rPr>
            </w:pPr>
            <w:r w:rsidRPr="004D5B6B">
              <w:rPr>
                <w:sz w:val="20"/>
              </w:rPr>
              <w:lastRenderedPageBreak/>
              <w:t>Орловская область,</w:t>
            </w:r>
          </w:p>
          <w:p w:rsidR="00D43AB9" w:rsidRPr="004D5B6B" w:rsidRDefault="00D43AB9" w:rsidP="00544BF7">
            <w:pPr>
              <w:widowControl w:val="0"/>
              <w:suppressAutoHyphens/>
              <w:rPr>
                <w:sz w:val="20"/>
              </w:rPr>
            </w:pPr>
            <w:r w:rsidRPr="004D5B6B">
              <w:rPr>
                <w:sz w:val="20"/>
              </w:rPr>
              <w:t xml:space="preserve"> г. Ливны, </w:t>
            </w:r>
          </w:p>
          <w:p w:rsidR="00D43AB9" w:rsidRPr="004D5B6B" w:rsidRDefault="00D43AB9" w:rsidP="00544BF7">
            <w:pPr>
              <w:widowControl w:val="0"/>
              <w:suppressAutoHyphens/>
              <w:rPr>
                <w:rFonts w:eastAsia="Andale Sans UI"/>
                <w:kern w:val="2"/>
                <w:sz w:val="20"/>
              </w:rPr>
            </w:pPr>
            <w:r w:rsidRPr="004D5B6B">
              <w:rPr>
                <w:sz w:val="20"/>
              </w:rPr>
              <w:t>ул. Кирова, д. 22</w:t>
            </w:r>
          </w:p>
        </w:tc>
        <w:tc>
          <w:tcPr>
            <w:tcW w:w="499" w:type="pct"/>
          </w:tcPr>
          <w:p w:rsidR="00D43AB9" w:rsidRPr="005D2AD3" w:rsidRDefault="00D43AB9" w:rsidP="00544BF7">
            <w:pPr>
              <w:widowControl w:val="0"/>
              <w:suppressAutoHyphens/>
              <w:rPr>
                <w:rFonts w:eastAsia="Andale Sans UI"/>
                <w:kern w:val="2"/>
                <w:sz w:val="20"/>
              </w:rPr>
            </w:pPr>
            <w:r w:rsidRPr="005D2AD3">
              <w:rPr>
                <w:sz w:val="20"/>
              </w:rPr>
              <w:t>нет</w:t>
            </w:r>
          </w:p>
        </w:tc>
        <w:tc>
          <w:tcPr>
            <w:tcW w:w="470" w:type="pct"/>
          </w:tcPr>
          <w:p w:rsidR="00D43AB9" w:rsidRPr="005D2AD3" w:rsidRDefault="00D43AB9" w:rsidP="00544BF7">
            <w:pPr>
              <w:widowControl w:val="0"/>
              <w:suppressAutoHyphens/>
              <w:jc w:val="center"/>
              <w:rPr>
                <w:rFonts w:eastAsia="Andale Sans UI"/>
                <w:kern w:val="2"/>
                <w:sz w:val="20"/>
              </w:rPr>
            </w:pPr>
            <w:r w:rsidRPr="005D2AD3">
              <w:rPr>
                <w:sz w:val="20"/>
              </w:rPr>
              <w:t>743</w:t>
            </w:r>
          </w:p>
        </w:tc>
        <w:tc>
          <w:tcPr>
            <w:tcW w:w="416" w:type="pct"/>
          </w:tcPr>
          <w:p w:rsidR="00D43AB9" w:rsidRPr="005D2AD3" w:rsidRDefault="00D43AB9" w:rsidP="00544BF7">
            <w:pPr>
              <w:widowControl w:val="0"/>
              <w:suppressAutoHyphens/>
              <w:jc w:val="center"/>
              <w:rPr>
                <w:rFonts w:eastAsia="Andale Sans UI"/>
                <w:kern w:val="2"/>
                <w:sz w:val="20"/>
              </w:rPr>
            </w:pPr>
            <w:r w:rsidRPr="005D2AD3">
              <w:rPr>
                <w:sz w:val="20"/>
              </w:rPr>
              <w:t>3</w:t>
            </w:r>
          </w:p>
        </w:tc>
        <w:tc>
          <w:tcPr>
            <w:tcW w:w="319" w:type="pct"/>
          </w:tcPr>
          <w:p w:rsidR="00D43AB9" w:rsidRPr="005D2AD3" w:rsidRDefault="00D43AB9" w:rsidP="00544BF7">
            <w:pPr>
              <w:widowControl w:val="0"/>
              <w:suppressAutoHyphens/>
              <w:jc w:val="center"/>
              <w:rPr>
                <w:rFonts w:eastAsia="Andale Sans UI"/>
                <w:kern w:val="2"/>
                <w:sz w:val="20"/>
              </w:rPr>
            </w:pPr>
            <w:r w:rsidRPr="005D2AD3">
              <w:rPr>
                <w:sz w:val="20"/>
              </w:rPr>
              <w:t>да</w:t>
            </w:r>
          </w:p>
        </w:tc>
        <w:tc>
          <w:tcPr>
            <w:tcW w:w="317" w:type="pct"/>
          </w:tcPr>
          <w:p w:rsidR="00D43AB9" w:rsidRPr="005D2AD3" w:rsidRDefault="00D43AB9" w:rsidP="00544BF7">
            <w:pPr>
              <w:widowControl w:val="0"/>
              <w:suppressAutoHyphens/>
              <w:jc w:val="center"/>
              <w:rPr>
                <w:rFonts w:eastAsia="Andale Sans UI"/>
                <w:kern w:val="2"/>
                <w:sz w:val="20"/>
              </w:rPr>
            </w:pPr>
            <w:r w:rsidRPr="005D2AD3">
              <w:rPr>
                <w:sz w:val="20"/>
              </w:rPr>
              <w:t>48</w:t>
            </w:r>
          </w:p>
        </w:tc>
        <w:tc>
          <w:tcPr>
            <w:tcW w:w="336" w:type="pct"/>
          </w:tcPr>
          <w:p w:rsidR="00D43AB9" w:rsidRPr="005D2AD3" w:rsidRDefault="00D43AB9" w:rsidP="00544BF7">
            <w:pPr>
              <w:widowControl w:val="0"/>
              <w:suppressAutoHyphens/>
              <w:jc w:val="center"/>
              <w:rPr>
                <w:rFonts w:eastAsia="Andale Sans UI"/>
                <w:kern w:val="2"/>
                <w:sz w:val="20"/>
              </w:rPr>
            </w:pPr>
            <w:r w:rsidRPr="005D2AD3">
              <w:rPr>
                <w:sz w:val="20"/>
              </w:rPr>
              <w:t>11</w:t>
            </w:r>
          </w:p>
        </w:tc>
        <w:tc>
          <w:tcPr>
            <w:tcW w:w="296" w:type="pct"/>
          </w:tcPr>
          <w:p w:rsidR="00D43AB9" w:rsidRPr="005D2AD3" w:rsidRDefault="00D43AB9" w:rsidP="00544BF7">
            <w:pPr>
              <w:widowControl w:val="0"/>
              <w:suppressAutoHyphens/>
              <w:jc w:val="center"/>
              <w:rPr>
                <w:rFonts w:eastAsia="Andale Sans UI"/>
                <w:kern w:val="2"/>
                <w:sz w:val="20"/>
              </w:rPr>
            </w:pPr>
            <w:r w:rsidRPr="005D2AD3">
              <w:rPr>
                <w:sz w:val="20"/>
              </w:rPr>
              <w:t>0,06</w:t>
            </w:r>
          </w:p>
        </w:tc>
      </w:tr>
      <w:tr w:rsidR="00D43AB9" w:rsidTr="00544BF7">
        <w:tc>
          <w:tcPr>
            <w:tcW w:w="170" w:type="pct"/>
          </w:tcPr>
          <w:p w:rsidR="00D43AB9" w:rsidRPr="00BB6C9B" w:rsidRDefault="00D43AB9" w:rsidP="00544BF7">
            <w:pPr>
              <w:contextualSpacing/>
              <w:jc w:val="center"/>
              <w:rPr>
                <w:sz w:val="20"/>
              </w:rPr>
            </w:pPr>
            <w:r>
              <w:rPr>
                <w:sz w:val="20"/>
              </w:rPr>
              <w:lastRenderedPageBreak/>
              <w:t>27.</w:t>
            </w:r>
          </w:p>
        </w:tc>
        <w:tc>
          <w:tcPr>
            <w:tcW w:w="544" w:type="pct"/>
          </w:tcPr>
          <w:p w:rsidR="00D43AB9" w:rsidRPr="004D5B6B" w:rsidRDefault="00D43AB9" w:rsidP="00544BF7">
            <w:pPr>
              <w:widowControl w:val="0"/>
              <w:suppressAutoHyphens/>
              <w:rPr>
                <w:rFonts w:eastAsia="Andale Sans UI"/>
                <w:kern w:val="2"/>
                <w:sz w:val="20"/>
              </w:rPr>
            </w:pPr>
            <w:r w:rsidRPr="004D5B6B">
              <w:rPr>
                <w:sz w:val="20"/>
              </w:rPr>
              <w:t>г. Ливны</w:t>
            </w:r>
          </w:p>
        </w:tc>
        <w:tc>
          <w:tcPr>
            <w:tcW w:w="499" w:type="pct"/>
          </w:tcPr>
          <w:p w:rsidR="00D43AB9" w:rsidRPr="004D5B6B" w:rsidRDefault="00D43AB9" w:rsidP="00544BF7">
            <w:pPr>
              <w:widowControl w:val="0"/>
              <w:suppressAutoHyphens/>
              <w:rPr>
                <w:rFonts w:eastAsia="Andale Sans UI"/>
                <w:kern w:val="2"/>
                <w:sz w:val="20"/>
              </w:rPr>
            </w:pPr>
            <w:r w:rsidRPr="004D5B6B">
              <w:rPr>
                <w:sz w:val="20"/>
              </w:rPr>
              <w:t>г. Ливны</w:t>
            </w:r>
          </w:p>
        </w:tc>
        <w:tc>
          <w:tcPr>
            <w:tcW w:w="589" w:type="pct"/>
          </w:tcPr>
          <w:p w:rsidR="00D43AB9" w:rsidRDefault="00D43AB9" w:rsidP="00544BF7">
            <w:pPr>
              <w:rPr>
                <w:sz w:val="20"/>
              </w:rPr>
            </w:pPr>
            <w:r w:rsidRPr="004D5B6B">
              <w:rPr>
                <w:sz w:val="20"/>
              </w:rPr>
              <w:t xml:space="preserve"> Муниципальное бюджетное общеобразова</w:t>
            </w:r>
            <w:r>
              <w:rPr>
                <w:sz w:val="20"/>
              </w:rPr>
              <w:t>-</w:t>
            </w:r>
            <w:r w:rsidRPr="004D5B6B">
              <w:rPr>
                <w:sz w:val="20"/>
              </w:rPr>
              <w:t>тельное учреждение «Средняя общеобразова</w:t>
            </w:r>
            <w:r>
              <w:rPr>
                <w:sz w:val="20"/>
              </w:rPr>
              <w:t>-</w:t>
            </w:r>
            <w:r w:rsidRPr="004D5B6B">
              <w:rPr>
                <w:sz w:val="20"/>
              </w:rPr>
              <w:t xml:space="preserve">тельная школа </w:t>
            </w:r>
          </w:p>
          <w:p w:rsidR="00D43AB9" w:rsidRPr="004D5B6B" w:rsidRDefault="00D43AB9" w:rsidP="00544BF7">
            <w:pPr>
              <w:rPr>
                <w:sz w:val="20"/>
              </w:rPr>
            </w:pPr>
            <w:r w:rsidRPr="004D5B6B">
              <w:rPr>
                <w:sz w:val="20"/>
              </w:rPr>
              <w:t>№ 5» г. Ливны</w:t>
            </w:r>
          </w:p>
        </w:tc>
        <w:tc>
          <w:tcPr>
            <w:tcW w:w="545" w:type="pct"/>
          </w:tcPr>
          <w:p w:rsidR="00D43AB9" w:rsidRPr="004D5B6B" w:rsidRDefault="00D43AB9" w:rsidP="00544BF7">
            <w:pPr>
              <w:contextualSpacing/>
              <w:rPr>
                <w:sz w:val="20"/>
              </w:rPr>
            </w:pPr>
            <w:r w:rsidRPr="004D5B6B">
              <w:rPr>
                <w:sz w:val="20"/>
              </w:rPr>
              <w:t>Орловская область,</w:t>
            </w:r>
          </w:p>
          <w:p w:rsidR="00D43AB9" w:rsidRPr="004D5B6B" w:rsidRDefault="00D43AB9" w:rsidP="00544BF7">
            <w:pPr>
              <w:widowControl w:val="0"/>
              <w:autoSpaceDE w:val="0"/>
              <w:autoSpaceDN w:val="0"/>
              <w:adjustRightInd w:val="0"/>
              <w:rPr>
                <w:sz w:val="20"/>
              </w:rPr>
            </w:pPr>
            <w:r w:rsidRPr="004D5B6B">
              <w:rPr>
                <w:sz w:val="20"/>
              </w:rPr>
              <w:t xml:space="preserve"> г. Ливны,</w:t>
            </w:r>
          </w:p>
          <w:p w:rsidR="00D43AB9" w:rsidRPr="004D5B6B" w:rsidRDefault="00D43AB9" w:rsidP="00544BF7">
            <w:pPr>
              <w:widowControl w:val="0"/>
              <w:autoSpaceDE w:val="0"/>
              <w:autoSpaceDN w:val="0"/>
              <w:adjustRightInd w:val="0"/>
              <w:rPr>
                <w:sz w:val="20"/>
              </w:rPr>
            </w:pPr>
            <w:r w:rsidRPr="004D5B6B">
              <w:rPr>
                <w:sz w:val="20"/>
              </w:rPr>
              <w:t>ул. Пухова, д. 28</w:t>
            </w:r>
          </w:p>
        </w:tc>
        <w:tc>
          <w:tcPr>
            <w:tcW w:w="499" w:type="pct"/>
          </w:tcPr>
          <w:p w:rsidR="00D43AB9" w:rsidRPr="00353FA0" w:rsidRDefault="00D43AB9" w:rsidP="00544BF7">
            <w:pPr>
              <w:widowControl w:val="0"/>
              <w:autoSpaceDE w:val="0"/>
              <w:autoSpaceDN w:val="0"/>
              <w:adjustRightInd w:val="0"/>
              <w:rPr>
                <w:sz w:val="20"/>
              </w:rPr>
            </w:pPr>
            <w:r w:rsidRPr="00353FA0">
              <w:rPr>
                <w:sz w:val="20"/>
              </w:rPr>
              <w:t>нет</w:t>
            </w:r>
          </w:p>
        </w:tc>
        <w:tc>
          <w:tcPr>
            <w:tcW w:w="470" w:type="pct"/>
          </w:tcPr>
          <w:p w:rsidR="00D43AB9" w:rsidRPr="00353FA0" w:rsidRDefault="00D43AB9" w:rsidP="00544BF7">
            <w:pPr>
              <w:widowControl w:val="0"/>
              <w:autoSpaceDE w:val="0"/>
              <w:autoSpaceDN w:val="0"/>
              <w:adjustRightInd w:val="0"/>
              <w:jc w:val="center"/>
              <w:rPr>
                <w:sz w:val="20"/>
              </w:rPr>
            </w:pPr>
            <w:r w:rsidRPr="00353FA0">
              <w:rPr>
                <w:sz w:val="20"/>
              </w:rPr>
              <w:t>279</w:t>
            </w:r>
          </w:p>
        </w:tc>
        <w:tc>
          <w:tcPr>
            <w:tcW w:w="416" w:type="pct"/>
          </w:tcPr>
          <w:p w:rsidR="00D43AB9" w:rsidRPr="00353FA0" w:rsidRDefault="00D43AB9" w:rsidP="00544BF7">
            <w:pPr>
              <w:widowControl w:val="0"/>
              <w:autoSpaceDE w:val="0"/>
              <w:autoSpaceDN w:val="0"/>
              <w:adjustRightInd w:val="0"/>
              <w:jc w:val="center"/>
              <w:rPr>
                <w:sz w:val="20"/>
              </w:rPr>
            </w:pPr>
            <w:r w:rsidRPr="00353FA0">
              <w:rPr>
                <w:sz w:val="20"/>
              </w:rPr>
              <w:t>3</w:t>
            </w:r>
          </w:p>
        </w:tc>
        <w:tc>
          <w:tcPr>
            <w:tcW w:w="319" w:type="pct"/>
          </w:tcPr>
          <w:p w:rsidR="00D43AB9" w:rsidRPr="00353FA0" w:rsidRDefault="00D43AB9" w:rsidP="00544BF7">
            <w:pPr>
              <w:widowControl w:val="0"/>
              <w:autoSpaceDE w:val="0"/>
              <w:autoSpaceDN w:val="0"/>
              <w:adjustRightInd w:val="0"/>
              <w:jc w:val="center"/>
              <w:rPr>
                <w:sz w:val="20"/>
              </w:rPr>
            </w:pPr>
            <w:r w:rsidRPr="00353FA0">
              <w:rPr>
                <w:sz w:val="20"/>
              </w:rPr>
              <w:t>да</w:t>
            </w:r>
          </w:p>
        </w:tc>
        <w:tc>
          <w:tcPr>
            <w:tcW w:w="317" w:type="pct"/>
          </w:tcPr>
          <w:p w:rsidR="00D43AB9" w:rsidRPr="00353FA0" w:rsidRDefault="00D43AB9" w:rsidP="00544BF7">
            <w:pPr>
              <w:widowControl w:val="0"/>
              <w:autoSpaceDE w:val="0"/>
              <w:autoSpaceDN w:val="0"/>
              <w:adjustRightInd w:val="0"/>
              <w:jc w:val="center"/>
              <w:rPr>
                <w:sz w:val="20"/>
              </w:rPr>
            </w:pPr>
            <w:r w:rsidRPr="00353FA0">
              <w:rPr>
                <w:sz w:val="20"/>
              </w:rPr>
              <w:t>20</w:t>
            </w:r>
          </w:p>
        </w:tc>
        <w:tc>
          <w:tcPr>
            <w:tcW w:w="336" w:type="pct"/>
          </w:tcPr>
          <w:p w:rsidR="00D43AB9" w:rsidRPr="00353FA0" w:rsidRDefault="00D43AB9" w:rsidP="00544BF7">
            <w:pPr>
              <w:widowControl w:val="0"/>
              <w:autoSpaceDE w:val="0"/>
              <w:autoSpaceDN w:val="0"/>
              <w:adjustRightInd w:val="0"/>
              <w:jc w:val="center"/>
              <w:rPr>
                <w:sz w:val="20"/>
              </w:rPr>
            </w:pPr>
            <w:r w:rsidRPr="00353FA0">
              <w:rPr>
                <w:sz w:val="20"/>
              </w:rPr>
              <w:t>6</w:t>
            </w:r>
          </w:p>
        </w:tc>
        <w:tc>
          <w:tcPr>
            <w:tcW w:w="296" w:type="pct"/>
          </w:tcPr>
          <w:p w:rsidR="00D43AB9" w:rsidRPr="00353FA0" w:rsidRDefault="00D43AB9" w:rsidP="00544BF7">
            <w:pPr>
              <w:widowControl w:val="0"/>
              <w:autoSpaceDE w:val="0"/>
              <w:autoSpaceDN w:val="0"/>
              <w:adjustRightInd w:val="0"/>
              <w:jc w:val="center"/>
              <w:rPr>
                <w:sz w:val="20"/>
              </w:rPr>
            </w:pPr>
            <w:r w:rsidRPr="00353FA0">
              <w:rPr>
                <w:sz w:val="20"/>
              </w:rPr>
              <w:t>0,07</w:t>
            </w:r>
          </w:p>
        </w:tc>
      </w:tr>
      <w:tr w:rsidR="00D43AB9" w:rsidTr="00544BF7">
        <w:tc>
          <w:tcPr>
            <w:tcW w:w="170" w:type="pct"/>
          </w:tcPr>
          <w:p w:rsidR="00D43AB9" w:rsidRPr="00BB6C9B" w:rsidRDefault="00D43AB9" w:rsidP="00544BF7">
            <w:pPr>
              <w:contextualSpacing/>
              <w:jc w:val="center"/>
              <w:rPr>
                <w:sz w:val="20"/>
              </w:rPr>
            </w:pPr>
            <w:r>
              <w:rPr>
                <w:sz w:val="20"/>
              </w:rPr>
              <w:t>28.</w:t>
            </w:r>
          </w:p>
        </w:tc>
        <w:tc>
          <w:tcPr>
            <w:tcW w:w="544" w:type="pct"/>
          </w:tcPr>
          <w:p w:rsidR="00D43AB9" w:rsidRPr="004D5B6B" w:rsidRDefault="00D43AB9" w:rsidP="00544BF7">
            <w:pPr>
              <w:rPr>
                <w:sz w:val="20"/>
              </w:rPr>
            </w:pPr>
            <w:r w:rsidRPr="004D5B6B">
              <w:rPr>
                <w:sz w:val="20"/>
              </w:rPr>
              <w:t>г. Орёл</w:t>
            </w:r>
          </w:p>
        </w:tc>
        <w:tc>
          <w:tcPr>
            <w:tcW w:w="499" w:type="pct"/>
          </w:tcPr>
          <w:p w:rsidR="00D43AB9" w:rsidRPr="004D5B6B" w:rsidRDefault="00D43AB9" w:rsidP="00544BF7">
            <w:pPr>
              <w:rPr>
                <w:sz w:val="20"/>
              </w:rPr>
            </w:pPr>
            <w:r w:rsidRPr="004D5B6B">
              <w:rPr>
                <w:sz w:val="20"/>
              </w:rPr>
              <w:t>г. Орёл</w:t>
            </w:r>
          </w:p>
        </w:tc>
        <w:tc>
          <w:tcPr>
            <w:tcW w:w="589" w:type="pct"/>
          </w:tcPr>
          <w:p w:rsidR="00D43AB9" w:rsidRDefault="00D43AB9" w:rsidP="00544BF7">
            <w:pPr>
              <w:contextualSpacing/>
              <w:rPr>
                <w:sz w:val="20"/>
              </w:rPr>
            </w:pPr>
            <w:r>
              <w:rPr>
                <w:sz w:val="20"/>
              </w:rPr>
              <w:t>М</w:t>
            </w:r>
            <w:r w:rsidRPr="004D5B6B">
              <w:rPr>
                <w:sz w:val="20"/>
              </w:rPr>
              <w:t>униципальное бюджетное общеобразова</w:t>
            </w:r>
            <w:r>
              <w:rPr>
                <w:sz w:val="20"/>
              </w:rPr>
              <w:t>-</w:t>
            </w:r>
            <w:r w:rsidRPr="004D5B6B">
              <w:rPr>
                <w:sz w:val="20"/>
              </w:rPr>
              <w:t>тельное учреждение – средняя общеобразова</w:t>
            </w:r>
            <w:r>
              <w:rPr>
                <w:sz w:val="20"/>
              </w:rPr>
              <w:t>-</w:t>
            </w:r>
            <w:r w:rsidRPr="004D5B6B">
              <w:rPr>
                <w:sz w:val="20"/>
              </w:rPr>
              <w:t>тельная школа</w:t>
            </w:r>
          </w:p>
          <w:p w:rsidR="00D43AB9" w:rsidRPr="004D5B6B" w:rsidRDefault="00D43AB9" w:rsidP="00544BF7">
            <w:pPr>
              <w:contextualSpacing/>
              <w:rPr>
                <w:sz w:val="20"/>
              </w:rPr>
            </w:pPr>
            <w:r w:rsidRPr="004D5B6B">
              <w:rPr>
                <w:sz w:val="20"/>
              </w:rPr>
              <w:t xml:space="preserve"> №  6</w:t>
            </w:r>
            <w:r>
              <w:rPr>
                <w:sz w:val="20"/>
              </w:rPr>
              <w:t xml:space="preserve"> </w:t>
            </w:r>
            <w:r w:rsidRPr="004D5B6B">
              <w:rPr>
                <w:sz w:val="20"/>
              </w:rPr>
              <w:t xml:space="preserve"> г. Орла </w:t>
            </w:r>
          </w:p>
        </w:tc>
        <w:tc>
          <w:tcPr>
            <w:tcW w:w="545" w:type="pct"/>
          </w:tcPr>
          <w:p w:rsidR="00D43AB9" w:rsidRPr="004D5B6B" w:rsidRDefault="00D43AB9" w:rsidP="00544BF7">
            <w:pPr>
              <w:contextualSpacing/>
              <w:rPr>
                <w:sz w:val="20"/>
              </w:rPr>
            </w:pPr>
            <w:r w:rsidRPr="004D5B6B">
              <w:rPr>
                <w:sz w:val="20"/>
              </w:rPr>
              <w:t xml:space="preserve">Орловская область, г. Орёл </w:t>
            </w:r>
          </w:p>
          <w:p w:rsidR="00D43AB9" w:rsidRPr="004D5B6B" w:rsidRDefault="00D43AB9" w:rsidP="00544BF7">
            <w:pPr>
              <w:contextualSpacing/>
              <w:rPr>
                <w:sz w:val="20"/>
              </w:rPr>
            </w:pPr>
            <w:r w:rsidRPr="004D5B6B">
              <w:rPr>
                <w:sz w:val="20"/>
              </w:rPr>
              <w:t xml:space="preserve">ул. Комсомольская, </w:t>
            </w:r>
            <w:r>
              <w:rPr>
                <w:sz w:val="20"/>
              </w:rPr>
              <w:t xml:space="preserve">д. </w:t>
            </w:r>
            <w:r w:rsidRPr="004D5B6B">
              <w:rPr>
                <w:sz w:val="20"/>
              </w:rPr>
              <w:t>374</w:t>
            </w:r>
          </w:p>
        </w:tc>
        <w:tc>
          <w:tcPr>
            <w:tcW w:w="499" w:type="pct"/>
          </w:tcPr>
          <w:p w:rsidR="00D43AB9" w:rsidRPr="00EA5121" w:rsidRDefault="00D43AB9" w:rsidP="00544BF7">
            <w:pPr>
              <w:contextualSpacing/>
              <w:rPr>
                <w:sz w:val="20"/>
              </w:rPr>
            </w:pPr>
            <w:r w:rsidRPr="00EA5121">
              <w:rPr>
                <w:sz w:val="20"/>
              </w:rPr>
              <w:t>нет</w:t>
            </w:r>
          </w:p>
        </w:tc>
        <w:tc>
          <w:tcPr>
            <w:tcW w:w="470" w:type="pct"/>
          </w:tcPr>
          <w:p w:rsidR="00D43AB9" w:rsidRPr="00EA5121" w:rsidRDefault="00D43AB9" w:rsidP="00544BF7">
            <w:pPr>
              <w:contextualSpacing/>
              <w:jc w:val="center"/>
              <w:rPr>
                <w:sz w:val="20"/>
              </w:rPr>
            </w:pPr>
            <w:r w:rsidRPr="00EA5121">
              <w:rPr>
                <w:sz w:val="20"/>
              </w:rPr>
              <w:t>740</w:t>
            </w:r>
          </w:p>
        </w:tc>
        <w:tc>
          <w:tcPr>
            <w:tcW w:w="416" w:type="pct"/>
          </w:tcPr>
          <w:p w:rsidR="00D43AB9" w:rsidRPr="00EA5121" w:rsidRDefault="00D43AB9" w:rsidP="00544BF7">
            <w:pPr>
              <w:contextualSpacing/>
              <w:jc w:val="center"/>
              <w:rPr>
                <w:sz w:val="20"/>
              </w:rPr>
            </w:pPr>
            <w:r w:rsidRPr="00EA5121">
              <w:rPr>
                <w:sz w:val="20"/>
              </w:rPr>
              <w:t>35</w:t>
            </w:r>
          </w:p>
        </w:tc>
        <w:tc>
          <w:tcPr>
            <w:tcW w:w="319" w:type="pct"/>
          </w:tcPr>
          <w:p w:rsidR="00D43AB9" w:rsidRPr="00EA5121" w:rsidRDefault="00D43AB9" w:rsidP="00544BF7">
            <w:pPr>
              <w:contextualSpacing/>
              <w:jc w:val="center"/>
              <w:rPr>
                <w:sz w:val="20"/>
              </w:rPr>
            </w:pPr>
            <w:r w:rsidRPr="00EA5121">
              <w:rPr>
                <w:sz w:val="20"/>
              </w:rPr>
              <w:t>да</w:t>
            </w:r>
          </w:p>
        </w:tc>
        <w:tc>
          <w:tcPr>
            <w:tcW w:w="317" w:type="pct"/>
          </w:tcPr>
          <w:p w:rsidR="00D43AB9" w:rsidRPr="00EA5121" w:rsidRDefault="00D43AB9" w:rsidP="00544BF7">
            <w:pPr>
              <w:contextualSpacing/>
              <w:jc w:val="center"/>
              <w:rPr>
                <w:sz w:val="20"/>
              </w:rPr>
            </w:pPr>
            <w:r w:rsidRPr="00EA5121">
              <w:rPr>
                <w:sz w:val="20"/>
              </w:rPr>
              <w:t>52</w:t>
            </w:r>
          </w:p>
        </w:tc>
        <w:tc>
          <w:tcPr>
            <w:tcW w:w="336" w:type="pct"/>
          </w:tcPr>
          <w:p w:rsidR="00D43AB9" w:rsidRPr="00EA5121" w:rsidRDefault="00D43AB9" w:rsidP="00544BF7">
            <w:pPr>
              <w:contextualSpacing/>
              <w:jc w:val="center"/>
              <w:rPr>
                <w:sz w:val="20"/>
              </w:rPr>
            </w:pPr>
            <w:r w:rsidRPr="00EA5121">
              <w:rPr>
                <w:sz w:val="20"/>
              </w:rPr>
              <w:t>3</w:t>
            </w:r>
          </w:p>
        </w:tc>
        <w:tc>
          <w:tcPr>
            <w:tcW w:w="296" w:type="pct"/>
          </w:tcPr>
          <w:p w:rsidR="00D43AB9" w:rsidRPr="00EA5121" w:rsidRDefault="00D43AB9" w:rsidP="00544BF7">
            <w:pPr>
              <w:contextualSpacing/>
              <w:jc w:val="center"/>
              <w:rPr>
                <w:sz w:val="20"/>
              </w:rPr>
            </w:pPr>
            <w:r w:rsidRPr="00EA5121">
              <w:rPr>
                <w:sz w:val="20"/>
              </w:rPr>
              <w:t>0,07</w:t>
            </w:r>
          </w:p>
        </w:tc>
      </w:tr>
      <w:tr w:rsidR="00D43AB9" w:rsidTr="00544BF7">
        <w:tc>
          <w:tcPr>
            <w:tcW w:w="170" w:type="pct"/>
          </w:tcPr>
          <w:p w:rsidR="00D43AB9" w:rsidRPr="00BB6C9B" w:rsidRDefault="00D43AB9" w:rsidP="00544BF7">
            <w:pPr>
              <w:contextualSpacing/>
              <w:jc w:val="center"/>
              <w:rPr>
                <w:sz w:val="20"/>
              </w:rPr>
            </w:pPr>
            <w:r>
              <w:rPr>
                <w:sz w:val="20"/>
              </w:rPr>
              <w:t>29.</w:t>
            </w:r>
          </w:p>
        </w:tc>
        <w:tc>
          <w:tcPr>
            <w:tcW w:w="544" w:type="pct"/>
          </w:tcPr>
          <w:p w:rsidR="00D43AB9" w:rsidRPr="004D5B6B" w:rsidRDefault="00D43AB9" w:rsidP="00544BF7">
            <w:pPr>
              <w:rPr>
                <w:sz w:val="20"/>
              </w:rPr>
            </w:pPr>
            <w:r w:rsidRPr="004D5B6B">
              <w:rPr>
                <w:sz w:val="20"/>
              </w:rPr>
              <w:t>г. Орёл</w:t>
            </w:r>
          </w:p>
        </w:tc>
        <w:tc>
          <w:tcPr>
            <w:tcW w:w="499" w:type="pct"/>
          </w:tcPr>
          <w:p w:rsidR="00D43AB9" w:rsidRPr="004D5B6B" w:rsidRDefault="00D43AB9" w:rsidP="00544BF7">
            <w:pPr>
              <w:rPr>
                <w:sz w:val="20"/>
              </w:rPr>
            </w:pPr>
            <w:r w:rsidRPr="004D5B6B">
              <w:rPr>
                <w:sz w:val="20"/>
              </w:rPr>
              <w:t>г. Орёл</w:t>
            </w:r>
          </w:p>
        </w:tc>
        <w:tc>
          <w:tcPr>
            <w:tcW w:w="589" w:type="pct"/>
          </w:tcPr>
          <w:p w:rsidR="00D43AB9" w:rsidRDefault="00D43AB9" w:rsidP="00544BF7">
            <w:pPr>
              <w:rPr>
                <w:rFonts w:eastAsia="Times New Roman"/>
                <w:sz w:val="20"/>
              </w:rPr>
            </w:pPr>
            <w:r w:rsidRPr="004D5B6B">
              <w:rPr>
                <w:rFonts w:eastAsia="Times New Roman"/>
                <w:sz w:val="20"/>
              </w:rPr>
              <w:t>Муниципальное бюджетное общеобразова</w:t>
            </w:r>
            <w:r>
              <w:rPr>
                <w:rFonts w:eastAsia="Times New Roman"/>
                <w:sz w:val="20"/>
              </w:rPr>
              <w:t>-</w:t>
            </w:r>
            <w:r w:rsidRPr="004D5B6B">
              <w:rPr>
                <w:rFonts w:eastAsia="Times New Roman"/>
                <w:sz w:val="20"/>
              </w:rPr>
              <w:t>тельное учреждение</w:t>
            </w:r>
            <w:r>
              <w:rPr>
                <w:rFonts w:eastAsia="Times New Roman"/>
                <w:sz w:val="20"/>
              </w:rPr>
              <w:t xml:space="preserve"> </w:t>
            </w:r>
            <w:r w:rsidRPr="004D5B6B">
              <w:rPr>
                <w:rFonts w:eastAsia="Times New Roman"/>
                <w:sz w:val="20"/>
              </w:rPr>
              <w:t xml:space="preserve"> </w:t>
            </w:r>
            <w:r>
              <w:rPr>
                <w:rFonts w:eastAsia="Times New Roman"/>
                <w:sz w:val="20"/>
              </w:rPr>
              <w:t>–</w:t>
            </w:r>
            <w:r w:rsidRPr="004D5B6B">
              <w:rPr>
                <w:rFonts w:eastAsia="Times New Roman"/>
                <w:sz w:val="20"/>
              </w:rPr>
              <w:t xml:space="preserve"> средняя общеобразова</w:t>
            </w:r>
            <w:r>
              <w:rPr>
                <w:rFonts w:eastAsia="Times New Roman"/>
                <w:sz w:val="20"/>
              </w:rPr>
              <w:t>-</w:t>
            </w:r>
            <w:r w:rsidRPr="004D5B6B">
              <w:rPr>
                <w:rFonts w:eastAsia="Times New Roman"/>
                <w:sz w:val="20"/>
              </w:rPr>
              <w:t xml:space="preserve">тельная школа </w:t>
            </w:r>
          </w:p>
          <w:p w:rsidR="00D43AB9" w:rsidRDefault="00D43AB9" w:rsidP="00544BF7">
            <w:pPr>
              <w:rPr>
                <w:rFonts w:eastAsia="Times New Roman"/>
                <w:sz w:val="20"/>
              </w:rPr>
            </w:pPr>
            <w:r w:rsidRPr="004D5B6B">
              <w:rPr>
                <w:rFonts w:eastAsia="Times New Roman"/>
                <w:sz w:val="20"/>
              </w:rPr>
              <w:t xml:space="preserve">№ 17 </w:t>
            </w:r>
          </w:p>
          <w:p w:rsidR="00D43AB9" w:rsidRPr="004D5B6B" w:rsidRDefault="00D43AB9" w:rsidP="00544BF7">
            <w:pPr>
              <w:rPr>
                <w:sz w:val="20"/>
              </w:rPr>
            </w:pPr>
            <w:r w:rsidRPr="004D5B6B">
              <w:rPr>
                <w:rFonts w:eastAsia="Times New Roman"/>
                <w:sz w:val="20"/>
              </w:rPr>
              <w:t>с углубленным изучением французск</w:t>
            </w:r>
            <w:r w:rsidRPr="004D5B6B">
              <w:rPr>
                <w:rFonts w:eastAsia="Times New Roman"/>
                <w:sz w:val="20"/>
              </w:rPr>
              <w:lastRenderedPageBreak/>
              <w:t>ого языка имени 6-ой Орловско-Хинганской стрелковой дивизии г. Орла</w:t>
            </w:r>
          </w:p>
        </w:tc>
        <w:tc>
          <w:tcPr>
            <w:tcW w:w="545" w:type="pct"/>
          </w:tcPr>
          <w:p w:rsidR="00D43AB9" w:rsidRPr="004D5B6B" w:rsidRDefault="00D43AB9" w:rsidP="00544BF7">
            <w:pPr>
              <w:contextualSpacing/>
              <w:rPr>
                <w:sz w:val="20"/>
              </w:rPr>
            </w:pPr>
            <w:r w:rsidRPr="004D5B6B">
              <w:rPr>
                <w:sz w:val="20"/>
              </w:rPr>
              <w:lastRenderedPageBreak/>
              <w:t xml:space="preserve">Орловская область, г. Орёл </w:t>
            </w:r>
          </w:p>
          <w:p w:rsidR="00D43AB9" w:rsidRPr="004D5B6B" w:rsidRDefault="00D43AB9" w:rsidP="00544BF7">
            <w:pPr>
              <w:contextualSpacing/>
              <w:rPr>
                <w:sz w:val="20"/>
              </w:rPr>
            </w:pPr>
            <w:r w:rsidRPr="004D5B6B">
              <w:rPr>
                <w:sz w:val="20"/>
              </w:rPr>
              <w:t>ул. Васильевская,</w:t>
            </w:r>
          </w:p>
          <w:p w:rsidR="00D43AB9" w:rsidRPr="004D5B6B" w:rsidRDefault="00D43AB9" w:rsidP="00544BF7">
            <w:pPr>
              <w:contextualSpacing/>
              <w:rPr>
                <w:sz w:val="20"/>
              </w:rPr>
            </w:pPr>
            <w:r w:rsidRPr="004D5B6B">
              <w:rPr>
                <w:sz w:val="20"/>
              </w:rPr>
              <w:t xml:space="preserve"> д. 151</w:t>
            </w:r>
          </w:p>
          <w:p w:rsidR="00D43AB9" w:rsidRPr="004D5B6B" w:rsidRDefault="00D43AB9" w:rsidP="00544BF7">
            <w:pPr>
              <w:contextualSpacing/>
              <w:rPr>
                <w:sz w:val="20"/>
              </w:rPr>
            </w:pPr>
          </w:p>
        </w:tc>
        <w:tc>
          <w:tcPr>
            <w:tcW w:w="499" w:type="pct"/>
          </w:tcPr>
          <w:p w:rsidR="00D43AB9" w:rsidRPr="001E38E7" w:rsidRDefault="00D43AB9" w:rsidP="00544BF7">
            <w:pPr>
              <w:contextualSpacing/>
              <w:rPr>
                <w:sz w:val="20"/>
              </w:rPr>
            </w:pPr>
            <w:r w:rsidRPr="001E38E7">
              <w:rPr>
                <w:sz w:val="20"/>
              </w:rPr>
              <w:t>нет</w:t>
            </w:r>
          </w:p>
        </w:tc>
        <w:tc>
          <w:tcPr>
            <w:tcW w:w="470" w:type="pct"/>
          </w:tcPr>
          <w:p w:rsidR="00D43AB9" w:rsidRPr="001E38E7" w:rsidRDefault="00D43AB9" w:rsidP="00544BF7">
            <w:pPr>
              <w:contextualSpacing/>
              <w:jc w:val="center"/>
              <w:rPr>
                <w:sz w:val="20"/>
              </w:rPr>
            </w:pPr>
            <w:r w:rsidRPr="001E38E7">
              <w:rPr>
                <w:sz w:val="20"/>
              </w:rPr>
              <w:t>565</w:t>
            </w:r>
          </w:p>
        </w:tc>
        <w:tc>
          <w:tcPr>
            <w:tcW w:w="416" w:type="pct"/>
          </w:tcPr>
          <w:p w:rsidR="00D43AB9" w:rsidRPr="001E38E7" w:rsidRDefault="00D43AB9" w:rsidP="00544BF7">
            <w:pPr>
              <w:contextualSpacing/>
              <w:jc w:val="center"/>
              <w:rPr>
                <w:sz w:val="20"/>
              </w:rPr>
            </w:pPr>
            <w:r w:rsidRPr="001E38E7">
              <w:rPr>
                <w:sz w:val="20"/>
              </w:rPr>
              <w:t>50</w:t>
            </w:r>
          </w:p>
        </w:tc>
        <w:tc>
          <w:tcPr>
            <w:tcW w:w="319" w:type="pct"/>
          </w:tcPr>
          <w:p w:rsidR="00D43AB9" w:rsidRPr="001E38E7" w:rsidRDefault="00D43AB9" w:rsidP="00544BF7">
            <w:pPr>
              <w:contextualSpacing/>
              <w:jc w:val="center"/>
              <w:rPr>
                <w:sz w:val="20"/>
              </w:rPr>
            </w:pPr>
            <w:r w:rsidRPr="001E38E7">
              <w:rPr>
                <w:sz w:val="20"/>
              </w:rPr>
              <w:t>да</w:t>
            </w:r>
          </w:p>
        </w:tc>
        <w:tc>
          <w:tcPr>
            <w:tcW w:w="317" w:type="pct"/>
          </w:tcPr>
          <w:p w:rsidR="00D43AB9" w:rsidRPr="001E38E7" w:rsidRDefault="00D43AB9" w:rsidP="00544BF7">
            <w:pPr>
              <w:contextualSpacing/>
              <w:jc w:val="center"/>
              <w:rPr>
                <w:sz w:val="20"/>
              </w:rPr>
            </w:pPr>
            <w:r w:rsidRPr="001E38E7">
              <w:rPr>
                <w:sz w:val="20"/>
              </w:rPr>
              <w:t>40</w:t>
            </w:r>
          </w:p>
        </w:tc>
        <w:tc>
          <w:tcPr>
            <w:tcW w:w="336" w:type="pct"/>
          </w:tcPr>
          <w:p w:rsidR="00D43AB9" w:rsidRPr="001E38E7" w:rsidRDefault="00D43AB9" w:rsidP="00544BF7">
            <w:pPr>
              <w:contextualSpacing/>
              <w:jc w:val="center"/>
              <w:rPr>
                <w:sz w:val="20"/>
              </w:rPr>
            </w:pPr>
            <w:r w:rsidRPr="001E38E7">
              <w:rPr>
                <w:sz w:val="20"/>
              </w:rPr>
              <w:t>6</w:t>
            </w:r>
          </w:p>
        </w:tc>
        <w:tc>
          <w:tcPr>
            <w:tcW w:w="296" w:type="pct"/>
          </w:tcPr>
          <w:p w:rsidR="00D43AB9" w:rsidRPr="001E38E7" w:rsidRDefault="00D43AB9" w:rsidP="00544BF7">
            <w:pPr>
              <w:contextualSpacing/>
              <w:jc w:val="center"/>
              <w:rPr>
                <w:sz w:val="20"/>
              </w:rPr>
            </w:pPr>
            <w:r w:rsidRPr="001E38E7">
              <w:rPr>
                <w:sz w:val="20"/>
              </w:rPr>
              <w:t>0,07</w:t>
            </w:r>
          </w:p>
        </w:tc>
      </w:tr>
      <w:tr w:rsidR="00D43AB9" w:rsidTr="00544BF7">
        <w:tc>
          <w:tcPr>
            <w:tcW w:w="170" w:type="pct"/>
          </w:tcPr>
          <w:p w:rsidR="00D43AB9" w:rsidRPr="00BB6C9B" w:rsidRDefault="00D43AB9" w:rsidP="00544BF7">
            <w:pPr>
              <w:contextualSpacing/>
              <w:jc w:val="center"/>
              <w:rPr>
                <w:sz w:val="20"/>
              </w:rPr>
            </w:pPr>
            <w:r>
              <w:rPr>
                <w:sz w:val="20"/>
              </w:rPr>
              <w:lastRenderedPageBreak/>
              <w:t>30.</w:t>
            </w:r>
          </w:p>
        </w:tc>
        <w:tc>
          <w:tcPr>
            <w:tcW w:w="544" w:type="pct"/>
          </w:tcPr>
          <w:p w:rsidR="00D43AB9" w:rsidRPr="00E362F6" w:rsidRDefault="00D43AB9" w:rsidP="00544BF7">
            <w:pPr>
              <w:contextualSpacing/>
              <w:rPr>
                <w:sz w:val="20"/>
              </w:rPr>
            </w:pPr>
            <w:r w:rsidRPr="00E362F6">
              <w:rPr>
                <w:sz w:val="20"/>
              </w:rPr>
              <w:t>Орловский район</w:t>
            </w:r>
          </w:p>
        </w:tc>
        <w:tc>
          <w:tcPr>
            <w:tcW w:w="499" w:type="pct"/>
          </w:tcPr>
          <w:p w:rsidR="00D43AB9" w:rsidRPr="00E362F6" w:rsidRDefault="00D43AB9" w:rsidP="00544BF7">
            <w:pPr>
              <w:contextualSpacing/>
              <w:rPr>
                <w:sz w:val="20"/>
              </w:rPr>
            </w:pPr>
            <w:r w:rsidRPr="00E362F6">
              <w:rPr>
                <w:sz w:val="20"/>
              </w:rPr>
              <w:t>д.</w:t>
            </w:r>
            <w:r>
              <w:rPr>
                <w:sz w:val="20"/>
              </w:rPr>
              <w:t xml:space="preserve"> </w:t>
            </w:r>
            <w:r w:rsidRPr="00E362F6">
              <w:rPr>
                <w:sz w:val="20"/>
              </w:rPr>
              <w:t>Образцово</w:t>
            </w:r>
          </w:p>
        </w:tc>
        <w:tc>
          <w:tcPr>
            <w:tcW w:w="589" w:type="pct"/>
          </w:tcPr>
          <w:p w:rsidR="00D43AB9" w:rsidRPr="00E362F6" w:rsidRDefault="00D43AB9" w:rsidP="00544BF7">
            <w:pPr>
              <w:contextualSpacing/>
              <w:rPr>
                <w:sz w:val="20"/>
              </w:rPr>
            </w:pPr>
            <w:r w:rsidRPr="00E362F6">
              <w:rPr>
                <w:sz w:val="20"/>
              </w:rPr>
              <w:t>Муниципальное бюджетное общеобразова</w:t>
            </w:r>
            <w:r>
              <w:rPr>
                <w:sz w:val="20"/>
              </w:rPr>
              <w:t>-</w:t>
            </w:r>
            <w:r w:rsidRPr="00E362F6">
              <w:rPr>
                <w:sz w:val="20"/>
              </w:rPr>
              <w:t>тельное учреждение «Образцовская средняя общеобразова</w:t>
            </w:r>
            <w:r>
              <w:rPr>
                <w:sz w:val="20"/>
              </w:rPr>
              <w:t>-</w:t>
            </w:r>
            <w:r w:rsidRPr="00E362F6">
              <w:rPr>
                <w:sz w:val="20"/>
              </w:rPr>
              <w:t>тельная школа» Орловского района Орловской области</w:t>
            </w:r>
          </w:p>
        </w:tc>
        <w:tc>
          <w:tcPr>
            <w:tcW w:w="545" w:type="pct"/>
          </w:tcPr>
          <w:p w:rsidR="00D43AB9" w:rsidRDefault="00D43AB9" w:rsidP="00544BF7">
            <w:pPr>
              <w:contextualSpacing/>
              <w:rPr>
                <w:sz w:val="20"/>
              </w:rPr>
            </w:pPr>
            <w:r w:rsidRPr="00E362F6">
              <w:rPr>
                <w:sz w:val="20"/>
              </w:rPr>
              <w:t xml:space="preserve">Орловская область, Орловский район, </w:t>
            </w:r>
          </w:p>
          <w:p w:rsidR="00D43AB9" w:rsidRDefault="00D43AB9" w:rsidP="00544BF7">
            <w:pPr>
              <w:contextualSpacing/>
              <w:rPr>
                <w:sz w:val="20"/>
              </w:rPr>
            </w:pPr>
            <w:r w:rsidRPr="00E362F6">
              <w:rPr>
                <w:sz w:val="20"/>
              </w:rPr>
              <w:t>д.</w:t>
            </w:r>
            <w:r>
              <w:rPr>
                <w:sz w:val="20"/>
              </w:rPr>
              <w:t xml:space="preserve"> </w:t>
            </w:r>
            <w:r w:rsidRPr="00E362F6">
              <w:rPr>
                <w:sz w:val="20"/>
              </w:rPr>
              <w:t>Образцово,</w:t>
            </w:r>
          </w:p>
          <w:p w:rsidR="00D43AB9" w:rsidRPr="00E362F6" w:rsidRDefault="00D43AB9" w:rsidP="00544BF7">
            <w:pPr>
              <w:contextualSpacing/>
              <w:rPr>
                <w:sz w:val="20"/>
              </w:rPr>
            </w:pPr>
            <w:r w:rsidRPr="00E362F6">
              <w:rPr>
                <w:sz w:val="20"/>
              </w:rPr>
              <w:t xml:space="preserve"> ул.</w:t>
            </w:r>
            <w:r>
              <w:rPr>
                <w:sz w:val="20"/>
              </w:rPr>
              <w:t xml:space="preserve"> </w:t>
            </w:r>
            <w:r w:rsidRPr="00E362F6">
              <w:rPr>
                <w:sz w:val="20"/>
              </w:rPr>
              <w:t>Школьная, д.</w:t>
            </w:r>
            <w:r>
              <w:rPr>
                <w:sz w:val="20"/>
              </w:rPr>
              <w:t xml:space="preserve"> </w:t>
            </w:r>
            <w:r w:rsidRPr="00E362F6">
              <w:rPr>
                <w:sz w:val="20"/>
              </w:rPr>
              <w:t>6</w:t>
            </w:r>
          </w:p>
        </w:tc>
        <w:tc>
          <w:tcPr>
            <w:tcW w:w="499" w:type="pct"/>
          </w:tcPr>
          <w:p w:rsidR="00D43AB9" w:rsidRPr="00E362F6" w:rsidRDefault="00D43AB9" w:rsidP="00544BF7">
            <w:pPr>
              <w:contextualSpacing/>
              <w:rPr>
                <w:sz w:val="20"/>
              </w:rPr>
            </w:pPr>
            <w:r>
              <w:rPr>
                <w:sz w:val="20"/>
              </w:rPr>
              <w:t>нет</w:t>
            </w:r>
          </w:p>
        </w:tc>
        <w:tc>
          <w:tcPr>
            <w:tcW w:w="470" w:type="pct"/>
          </w:tcPr>
          <w:p w:rsidR="00D43AB9" w:rsidRPr="00E362F6" w:rsidRDefault="00D43AB9" w:rsidP="00544BF7">
            <w:pPr>
              <w:contextualSpacing/>
              <w:jc w:val="center"/>
              <w:rPr>
                <w:sz w:val="20"/>
              </w:rPr>
            </w:pPr>
            <w:r w:rsidRPr="00E362F6">
              <w:rPr>
                <w:sz w:val="20"/>
              </w:rPr>
              <w:t>230</w:t>
            </w:r>
          </w:p>
        </w:tc>
        <w:tc>
          <w:tcPr>
            <w:tcW w:w="416" w:type="pct"/>
          </w:tcPr>
          <w:p w:rsidR="00D43AB9" w:rsidRPr="00E362F6" w:rsidRDefault="00D43AB9" w:rsidP="00544BF7">
            <w:pPr>
              <w:contextualSpacing/>
              <w:jc w:val="center"/>
              <w:rPr>
                <w:sz w:val="20"/>
              </w:rPr>
            </w:pPr>
            <w:r w:rsidRPr="00E362F6">
              <w:rPr>
                <w:sz w:val="20"/>
              </w:rPr>
              <w:t>2</w:t>
            </w:r>
          </w:p>
        </w:tc>
        <w:tc>
          <w:tcPr>
            <w:tcW w:w="319" w:type="pct"/>
          </w:tcPr>
          <w:p w:rsidR="00D43AB9" w:rsidRPr="00E362F6" w:rsidRDefault="00D43AB9" w:rsidP="00544BF7">
            <w:pPr>
              <w:contextualSpacing/>
              <w:jc w:val="center"/>
              <w:rPr>
                <w:sz w:val="20"/>
              </w:rPr>
            </w:pPr>
            <w:r w:rsidRPr="00E362F6">
              <w:rPr>
                <w:sz w:val="20"/>
              </w:rPr>
              <w:t>да</w:t>
            </w:r>
          </w:p>
        </w:tc>
        <w:tc>
          <w:tcPr>
            <w:tcW w:w="317" w:type="pct"/>
          </w:tcPr>
          <w:p w:rsidR="00D43AB9" w:rsidRPr="00E362F6" w:rsidRDefault="00D43AB9" w:rsidP="00544BF7">
            <w:pPr>
              <w:contextualSpacing/>
              <w:jc w:val="center"/>
              <w:rPr>
                <w:sz w:val="20"/>
              </w:rPr>
            </w:pPr>
            <w:r w:rsidRPr="00E362F6">
              <w:rPr>
                <w:sz w:val="20"/>
              </w:rPr>
              <w:t>28</w:t>
            </w:r>
          </w:p>
        </w:tc>
        <w:tc>
          <w:tcPr>
            <w:tcW w:w="336" w:type="pct"/>
          </w:tcPr>
          <w:p w:rsidR="00D43AB9" w:rsidRPr="00E362F6" w:rsidRDefault="00D43AB9" w:rsidP="00544BF7">
            <w:pPr>
              <w:contextualSpacing/>
              <w:jc w:val="center"/>
              <w:rPr>
                <w:sz w:val="20"/>
              </w:rPr>
            </w:pPr>
            <w:r w:rsidRPr="00E362F6">
              <w:rPr>
                <w:sz w:val="20"/>
              </w:rPr>
              <w:t>5</w:t>
            </w:r>
          </w:p>
        </w:tc>
        <w:tc>
          <w:tcPr>
            <w:tcW w:w="296" w:type="pct"/>
          </w:tcPr>
          <w:p w:rsidR="00D43AB9" w:rsidRPr="00E362F6" w:rsidRDefault="00D43AB9" w:rsidP="00544BF7">
            <w:pPr>
              <w:contextualSpacing/>
              <w:jc w:val="center"/>
              <w:rPr>
                <w:sz w:val="20"/>
              </w:rPr>
            </w:pPr>
            <w:r w:rsidRPr="00E362F6">
              <w:rPr>
                <w:sz w:val="20"/>
              </w:rPr>
              <w:t>0,08</w:t>
            </w:r>
          </w:p>
        </w:tc>
      </w:tr>
      <w:tr w:rsidR="00D43AB9" w:rsidTr="00544BF7">
        <w:tc>
          <w:tcPr>
            <w:tcW w:w="170" w:type="pct"/>
          </w:tcPr>
          <w:p w:rsidR="00D43AB9" w:rsidRPr="00BB6C9B" w:rsidRDefault="00D43AB9" w:rsidP="00544BF7">
            <w:pPr>
              <w:contextualSpacing/>
              <w:jc w:val="center"/>
              <w:rPr>
                <w:sz w:val="20"/>
              </w:rPr>
            </w:pPr>
            <w:r>
              <w:rPr>
                <w:sz w:val="20"/>
              </w:rPr>
              <w:t>31.</w:t>
            </w:r>
          </w:p>
        </w:tc>
        <w:tc>
          <w:tcPr>
            <w:tcW w:w="544" w:type="pct"/>
          </w:tcPr>
          <w:p w:rsidR="00D43AB9" w:rsidRPr="004D5B6B" w:rsidRDefault="00D43AB9" w:rsidP="00544BF7">
            <w:pPr>
              <w:widowControl w:val="0"/>
              <w:suppressAutoHyphens/>
              <w:rPr>
                <w:rFonts w:eastAsia="Andale Sans UI"/>
                <w:kern w:val="2"/>
                <w:sz w:val="20"/>
              </w:rPr>
            </w:pPr>
            <w:r w:rsidRPr="004D5B6B">
              <w:rPr>
                <w:sz w:val="20"/>
              </w:rPr>
              <w:t>г. Ливны</w:t>
            </w:r>
          </w:p>
        </w:tc>
        <w:tc>
          <w:tcPr>
            <w:tcW w:w="499" w:type="pct"/>
          </w:tcPr>
          <w:p w:rsidR="00D43AB9" w:rsidRPr="004D5B6B" w:rsidRDefault="00D43AB9" w:rsidP="00544BF7">
            <w:pPr>
              <w:widowControl w:val="0"/>
              <w:suppressAutoHyphens/>
              <w:rPr>
                <w:rFonts w:eastAsia="Andale Sans UI"/>
                <w:kern w:val="2"/>
                <w:sz w:val="20"/>
              </w:rPr>
            </w:pPr>
            <w:r w:rsidRPr="004D5B6B">
              <w:rPr>
                <w:sz w:val="20"/>
              </w:rPr>
              <w:t>г. Ливны</w:t>
            </w:r>
          </w:p>
        </w:tc>
        <w:tc>
          <w:tcPr>
            <w:tcW w:w="589" w:type="pct"/>
          </w:tcPr>
          <w:p w:rsidR="00D43AB9" w:rsidRPr="004D5B6B" w:rsidRDefault="00D43AB9" w:rsidP="00544BF7">
            <w:pPr>
              <w:rPr>
                <w:rFonts w:eastAsia="Times New Roman"/>
                <w:sz w:val="20"/>
              </w:rPr>
            </w:pPr>
            <w:r w:rsidRPr="004D5B6B">
              <w:rPr>
                <w:sz w:val="20"/>
              </w:rPr>
              <w:t>Муниципальное бюджетное общеобразова</w:t>
            </w:r>
            <w:r>
              <w:rPr>
                <w:sz w:val="20"/>
              </w:rPr>
              <w:t>-</w:t>
            </w:r>
            <w:r w:rsidRPr="004D5B6B">
              <w:rPr>
                <w:sz w:val="20"/>
              </w:rPr>
              <w:t>тельное учреждение Гимназия города Ливны</w:t>
            </w:r>
          </w:p>
        </w:tc>
        <w:tc>
          <w:tcPr>
            <w:tcW w:w="545" w:type="pct"/>
          </w:tcPr>
          <w:p w:rsidR="00D43AB9" w:rsidRDefault="00D43AB9" w:rsidP="00544BF7">
            <w:pPr>
              <w:contextualSpacing/>
              <w:rPr>
                <w:sz w:val="20"/>
              </w:rPr>
            </w:pPr>
            <w:r>
              <w:rPr>
                <w:sz w:val="20"/>
              </w:rPr>
              <w:t>Орловская область,</w:t>
            </w:r>
          </w:p>
          <w:p w:rsidR="00D43AB9" w:rsidRDefault="00D43AB9" w:rsidP="00544BF7">
            <w:pPr>
              <w:rPr>
                <w:sz w:val="20"/>
              </w:rPr>
            </w:pPr>
            <w:r>
              <w:rPr>
                <w:sz w:val="20"/>
              </w:rPr>
              <w:t xml:space="preserve"> г. </w:t>
            </w:r>
            <w:r w:rsidRPr="00505F26">
              <w:rPr>
                <w:sz w:val="20"/>
              </w:rPr>
              <w:t>Ливны</w:t>
            </w:r>
            <w:r w:rsidRPr="00326E66">
              <w:rPr>
                <w:sz w:val="20"/>
              </w:rPr>
              <w:t xml:space="preserve">, </w:t>
            </w:r>
          </w:p>
          <w:p w:rsidR="00D43AB9" w:rsidRDefault="00D43AB9" w:rsidP="00544BF7">
            <w:pPr>
              <w:rPr>
                <w:sz w:val="20"/>
              </w:rPr>
            </w:pPr>
            <w:r w:rsidRPr="00326E66">
              <w:rPr>
                <w:sz w:val="20"/>
              </w:rPr>
              <w:t xml:space="preserve">ул. Мира, </w:t>
            </w:r>
          </w:p>
          <w:p w:rsidR="00D43AB9" w:rsidRPr="00326E66" w:rsidRDefault="00D43AB9" w:rsidP="00544BF7">
            <w:pPr>
              <w:rPr>
                <w:rFonts w:eastAsia="Times New Roman"/>
                <w:sz w:val="20"/>
              </w:rPr>
            </w:pPr>
            <w:r w:rsidRPr="00326E66">
              <w:rPr>
                <w:sz w:val="20"/>
              </w:rPr>
              <w:t>д. 186-А</w:t>
            </w:r>
          </w:p>
        </w:tc>
        <w:tc>
          <w:tcPr>
            <w:tcW w:w="499" w:type="pct"/>
          </w:tcPr>
          <w:p w:rsidR="00D43AB9" w:rsidRPr="00326E66" w:rsidRDefault="00D43AB9" w:rsidP="00544BF7">
            <w:pPr>
              <w:rPr>
                <w:rFonts w:eastAsia="Times New Roman"/>
                <w:sz w:val="20"/>
              </w:rPr>
            </w:pPr>
            <w:r w:rsidRPr="00326E66">
              <w:rPr>
                <w:sz w:val="20"/>
              </w:rPr>
              <w:t>нет</w:t>
            </w:r>
          </w:p>
        </w:tc>
        <w:tc>
          <w:tcPr>
            <w:tcW w:w="470" w:type="pct"/>
          </w:tcPr>
          <w:p w:rsidR="00D43AB9" w:rsidRPr="00326E66" w:rsidRDefault="00D43AB9" w:rsidP="00544BF7">
            <w:pPr>
              <w:jc w:val="center"/>
              <w:rPr>
                <w:rFonts w:eastAsia="Times New Roman"/>
                <w:sz w:val="20"/>
              </w:rPr>
            </w:pPr>
            <w:r w:rsidRPr="00326E66">
              <w:rPr>
                <w:sz w:val="20"/>
              </w:rPr>
              <w:t>874</w:t>
            </w:r>
          </w:p>
        </w:tc>
        <w:tc>
          <w:tcPr>
            <w:tcW w:w="416" w:type="pct"/>
          </w:tcPr>
          <w:p w:rsidR="00D43AB9" w:rsidRPr="00326E66" w:rsidRDefault="00D43AB9" w:rsidP="00544BF7">
            <w:pPr>
              <w:jc w:val="center"/>
              <w:rPr>
                <w:rFonts w:eastAsia="Times New Roman"/>
                <w:sz w:val="20"/>
              </w:rPr>
            </w:pPr>
            <w:r w:rsidRPr="00326E66">
              <w:rPr>
                <w:sz w:val="20"/>
              </w:rPr>
              <w:t>5</w:t>
            </w:r>
          </w:p>
        </w:tc>
        <w:tc>
          <w:tcPr>
            <w:tcW w:w="319" w:type="pct"/>
          </w:tcPr>
          <w:p w:rsidR="00D43AB9" w:rsidRPr="00326E66" w:rsidRDefault="00D43AB9" w:rsidP="00544BF7">
            <w:pPr>
              <w:jc w:val="center"/>
              <w:rPr>
                <w:rFonts w:eastAsia="Times New Roman"/>
                <w:sz w:val="20"/>
              </w:rPr>
            </w:pPr>
            <w:r w:rsidRPr="00326E66">
              <w:rPr>
                <w:sz w:val="20"/>
              </w:rPr>
              <w:t>да</w:t>
            </w:r>
          </w:p>
        </w:tc>
        <w:tc>
          <w:tcPr>
            <w:tcW w:w="317" w:type="pct"/>
          </w:tcPr>
          <w:p w:rsidR="00D43AB9" w:rsidRPr="00326E66" w:rsidRDefault="00D43AB9" w:rsidP="00544BF7">
            <w:pPr>
              <w:jc w:val="center"/>
              <w:rPr>
                <w:rFonts w:eastAsia="Times New Roman"/>
                <w:sz w:val="20"/>
              </w:rPr>
            </w:pPr>
            <w:r w:rsidRPr="00326E66">
              <w:rPr>
                <w:sz w:val="20"/>
              </w:rPr>
              <w:t>82</w:t>
            </w:r>
          </w:p>
        </w:tc>
        <w:tc>
          <w:tcPr>
            <w:tcW w:w="336" w:type="pct"/>
          </w:tcPr>
          <w:p w:rsidR="00D43AB9" w:rsidRPr="00326E66" w:rsidRDefault="00D43AB9" w:rsidP="00544BF7">
            <w:pPr>
              <w:jc w:val="center"/>
              <w:rPr>
                <w:rFonts w:eastAsia="Times New Roman"/>
                <w:sz w:val="20"/>
              </w:rPr>
            </w:pPr>
            <w:r w:rsidRPr="00326E66">
              <w:rPr>
                <w:sz w:val="20"/>
              </w:rPr>
              <w:t>30</w:t>
            </w:r>
          </w:p>
        </w:tc>
        <w:tc>
          <w:tcPr>
            <w:tcW w:w="296" w:type="pct"/>
          </w:tcPr>
          <w:p w:rsidR="00D43AB9" w:rsidRPr="00326E66" w:rsidRDefault="00D43AB9" w:rsidP="00544BF7">
            <w:pPr>
              <w:jc w:val="center"/>
              <w:rPr>
                <w:rFonts w:eastAsia="Times New Roman"/>
                <w:sz w:val="20"/>
              </w:rPr>
            </w:pPr>
            <w:r w:rsidRPr="00326E66">
              <w:rPr>
                <w:sz w:val="20"/>
              </w:rPr>
              <w:t>0,09</w:t>
            </w:r>
          </w:p>
        </w:tc>
      </w:tr>
      <w:tr w:rsidR="00D43AB9" w:rsidTr="00544BF7">
        <w:tc>
          <w:tcPr>
            <w:tcW w:w="170" w:type="pct"/>
          </w:tcPr>
          <w:p w:rsidR="00D43AB9" w:rsidRPr="00BB6C9B" w:rsidRDefault="00D43AB9" w:rsidP="00544BF7">
            <w:pPr>
              <w:contextualSpacing/>
              <w:jc w:val="center"/>
              <w:rPr>
                <w:sz w:val="20"/>
              </w:rPr>
            </w:pPr>
            <w:r>
              <w:rPr>
                <w:sz w:val="20"/>
              </w:rPr>
              <w:t>32.</w:t>
            </w:r>
          </w:p>
        </w:tc>
        <w:tc>
          <w:tcPr>
            <w:tcW w:w="544" w:type="pct"/>
          </w:tcPr>
          <w:p w:rsidR="00D43AB9" w:rsidRPr="004D5B6B" w:rsidRDefault="00D43AB9" w:rsidP="00544BF7">
            <w:pPr>
              <w:rPr>
                <w:sz w:val="20"/>
              </w:rPr>
            </w:pPr>
            <w:r w:rsidRPr="004D5B6B">
              <w:rPr>
                <w:sz w:val="20"/>
              </w:rPr>
              <w:t>г. Орёл</w:t>
            </w:r>
          </w:p>
        </w:tc>
        <w:tc>
          <w:tcPr>
            <w:tcW w:w="499" w:type="pct"/>
          </w:tcPr>
          <w:p w:rsidR="00D43AB9" w:rsidRPr="004D5B6B" w:rsidRDefault="00D43AB9" w:rsidP="00544BF7">
            <w:pPr>
              <w:rPr>
                <w:sz w:val="20"/>
              </w:rPr>
            </w:pPr>
            <w:r w:rsidRPr="004D5B6B">
              <w:rPr>
                <w:sz w:val="20"/>
              </w:rPr>
              <w:t>г. Орёл</w:t>
            </w:r>
          </w:p>
        </w:tc>
        <w:tc>
          <w:tcPr>
            <w:tcW w:w="589" w:type="pct"/>
          </w:tcPr>
          <w:p w:rsidR="00D43AB9" w:rsidRDefault="00D43AB9" w:rsidP="00544BF7">
            <w:pPr>
              <w:contextualSpacing/>
              <w:rPr>
                <w:sz w:val="20"/>
              </w:rPr>
            </w:pPr>
            <w:r w:rsidRPr="004D5B6B">
              <w:rPr>
                <w:sz w:val="20"/>
              </w:rPr>
              <w:t>Муниципальное бюджетное общеобразова</w:t>
            </w:r>
            <w:r>
              <w:rPr>
                <w:sz w:val="20"/>
              </w:rPr>
              <w:t>-</w:t>
            </w:r>
            <w:r w:rsidRPr="004D5B6B">
              <w:rPr>
                <w:sz w:val="20"/>
              </w:rPr>
              <w:t>тельное учреждение – средняя общеобразова</w:t>
            </w:r>
            <w:r>
              <w:rPr>
                <w:sz w:val="20"/>
              </w:rPr>
              <w:t>-</w:t>
            </w:r>
            <w:r w:rsidRPr="004D5B6B">
              <w:rPr>
                <w:sz w:val="20"/>
              </w:rPr>
              <w:t xml:space="preserve">тельная школа </w:t>
            </w:r>
          </w:p>
          <w:p w:rsidR="00D43AB9" w:rsidRPr="004D5B6B" w:rsidRDefault="00D43AB9" w:rsidP="00544BF7">
            <w:pPr>
              <w:contextualSpacing/>
              <w:rPr>
                <w:sz w:val="20"/>
              </w:rPr>
            </w:pPr>
            <w:r w:rsidRPr="004D5B6B">
              <w:rPr>
                <w:sz w:val="20"/>
              </w:rPr>
              <w:t>№ 10 г. Орла</w:t>
            </w:r>
          </w:p>
        </w:tc>
        <w:tc>
          <w:tcPr>
            <w:tcW w:w="545" w:type="pct"/>
          </w:tcPr>
          <w:p w:rsidR="00D43AB9" w:rsidRPr="009D4B6C" w:rsidRDefault="00D43AB9" w:rsidP="00544BF7">
            <w:pPr>
              <w:contextualSpacing/>
              <w:rPr>
                <w:sz w:val="20"/>
              </w:rPr>
            </w:pPr>
            <w:r>
              <w:rPr>
                <w:sz w:val="20"/>
              </w:rPr>
              <w:t>Орловская область, г.</w:t>
            </w:r>
            <w:r w:rsidRPr="009D4B6C">
              <w:rPr>
                <w:sz w:val="20"/>
              </w:rPr>
              <w:t xml:space="preserve"> Орёл ул.</w:t>
            </w:r>
            <w:r>
              <w:rPr>
                <w:sz w:val="20"/>
              </w:rPr>
              <w:t xml:space="preserve"> </w:t>
            </w:r>
            <w:r w:rsidRPr="009D4B6C">
              <w:rPr>
                <w:sz w:val="20"/>
              </w:rPr>
              <w:t>Узловая</w:t>
            </w:r>
            <w:r>
              <w:rPr>
                <w:sz w:val="20"/>
              </w:rPr>
              <w:t>,</w:t>
            </w:r>
            <w:r w:rsidRPr="009D4B6C">
              <w:rPr>
                <w:sz w:val="20"/>
              </w:rPr>
              <w:t xml:space="preserve"> д.</w:t>
            </w:r>
            <w:r>
              <w:rPr>
                <w:sz w:val="20"/>
              </w:rPr>
              <w:t xml:space="preserve"> </w:t>
            </w:r>
            <w:r w:rsidRPr="009D4B6C">
              <w:rPr>
                <w:sz w:val="20"/>
              </w:rPr>
              <w:t>5</w:t>
            </w:r>
          </w:p>
        </w:tc>
        <w:tc>
          <w:tcPr>
            <w:tcW w:w="499" w:type="pct"/>
          </w:tcPr>
          <w:p w:rsidR="00D43AB9" w:rsidRPr="009D4B6C" w:rsidRDefault="00D43AB9" w:rsidP="00544BF7">
            <w:pPr>
              <w:contextualSpacing/>
              <w:rPr>
                <w:sz w:val="20"/>
              </w:rPr>
            </w:pPr>
            <w:r w:rsidRPr="009D4B6C">
              <w:rPr>
                <w:sz w:val="20"/>
              </w:rPr>
              <w:t>нет</w:t>
            </w:r>
          </w:p>
        </w:tc>
        <w:tc>
          <w:tcPr>
            <w:tcW w:w="470" w:type="pct"/>
          </w:tcPr>
          <w:p w:rsidR="00D43AB9" w:rsidRPr="009D4B6C" w:rsidRDefault="00D43AB9" w:rsidP="00544BF7">
            <w:pPr>
              <w:contextualSpacing/>
              <w:jc w:val="center"/>
              <w:rPr>
                <w:sz w:val="20"/>
              </w:rPr>
            </w:pPr>
            <w:r w:rsidRPr="009D4B6C">
              <w:rPr>
                <w:sz w:val="20"/>
              </w:rPr>
              <w:t>670</w:t>
            </w:r>
          </w:p>
        </w:tc>
        <w:tc>
          <w:tcPr>
            <w:tcW w:w="416" w:type="pct"/>
          </w:tcPr>
          <w:p w:rsidR="00D43AB9" w:rsidRPr="009D4B6C" w:rsidRDefault="00D43AB9" w:rsidP="00544BF7">
            <w:pPr>
              <w:contextualSpacing/>
              <w:jc w:val="center"/>
              <w:rPr>
                <w:sz w:val="20"/>
              </w:rPr>
            </w:pPr>
            <w:r w:rsidRPr="009D4B6C">
              <w:rPr>
                <w:sz w:val="20"/>
              </w:rPr>
              <w:t>100</w:t>
            </w:r>
          </w:p>
        </w:tc>
        <w:tc>
          <w:tcPr>
            <w:tcW w:w="319" w:type="pct"/>
          </w:tcPr>
          <w:p w:rsidR="00D43AB9" w:rsidRPr="009D4B6C" w:rsidRDefault="00D43AB9" w:rsidP="00544BF7">
            <w:pPr>
              <w:contextualSpacing/>
              <w:jc w:val="center"/>
              <w:rPr>
                <w:sz w:val="20"/>
              </w:rPr>
            </w:pPr>
            <w:r w:rsidRPr="009D4B6C">
              <w:rPr>
                <w:sz w:val="20"/>
              </w:rPr>
              <w:t>да</w:t>
            </w:r>
          </w:p>
        </w:tc>
        <w:tc>
          <w:tcPr>
            <w:tcW w:w="317" w:type="pct"/>
          </w:tcPr>
          <w:p w:rsidR="00D43AB9" w:rsidRPr="009D4B6C" w:rsidRDefault="00D43AB9" w:rsidP="00544BF7">
            <w:pPr>
              <w:contextualSpacing/>
              <w:jc w:val="center"/>
              <w:rPr>
                <w:sz w:val="20"/>
              </w:rPr>
            </w:pPr>
            <w:r w:rsidRPr="009D4B6C">
              <w:rPr>
                <w:sz w:val="20"/>
              </w:rPr>
              <w:t>60</w:t>
            </w:r>
          </w:p>
        </w:tc>
        <w:tc>
          <w:tcPr>
            <w:tcW w:w="336" w:type="pct"/>
          </w:tcPr>
          <w:p w:rsidR="00D43AB9" w:rsidRPr="009D4B6C" w:rsidRDefault="00D43AB9" w:rsidP="00544BF7">
            <w:pPr>
              <w:contextualSpacing/>
              <w:jc w:val="center"/>
              <w:rPr>
                <w:sz w:val="20"/>
              </w:rPr>
            </w:pPr>
            <w:r w:rsidRPr="009D4B6C">
              <w:rPr>
                <w:sz w:val="20"/>
              </w:rPr>
              <w:t>10</w:t>
            </w:r>
          </w:p>
        </w:tc>
        <w:tc>
          <w:tcPr>
            <w:tcW w:w="296" w:type="pct"/>
          </w:tcPr>
          <w:p w:rsidR="00D43AB9" w:rsidRPr="009D4B6C" w:rsidRDefault="00D43AB9" w:rsidP="00544BF7">
            <w:pPr>
              <w:contextualSpacing/>
              <w:jc w:val="center"/>
              <w:rPr>
                <w:sz w:val="20"/>
              </w:rPr>
            </w:pPr>
            <w:r w:rsidRPr="009D4B6C">
              <w:rPr>
                <w:sz w:val="20"/>
              </w:rPr>
              <w:t>0,09</w:t>
            </w:r>
          </w:p>
        </w:tc>
      </w:tr>
      <w:tr w:rsidR="00D43AB9" w:rsidTr="00544BF7">
        <w:tc>
          <w:tcPr>
            <w:tcW w:w="170" w:type="pct"/>
          </w:tcPr>
          <w:p w:rsidR="00D43AB9" w:rsidRPr="00BB6C9B" w:rsidRDefault="00D43AB9" w:rsidP="00544BF7">
            <w:pPr>
              <w:contextualSpacing/>
              <w:jc w:val="center"/>
              <w:rPr>
                <w:sz w:val="20"/>
              </w:rPr>
            </w:pPr>
            <w:r>
              <w:rPr>
                <w:sz w:val="20"/>
              </w:rPr>
              <w:t>33</w:t>
            </w:r>
            <w:r>
              <w:rPr>
                <w:sz w:val="20"/>
              </w:rPr>
              <w:lastRenderedPageBreak/>
              <w:t>.</w:t>
            </w:r>
          </w:p>
        </w:tc>
        <w:tc>
          <w:tcPr>
            <w:tcW w:w="544" w:type="pct"/>
          </w:tcPr>
          <w:p w:rsidR="00D43AB9" w:rsidRPr="00A30556" w:rsidRDefault="00D43AB9" w:rsidP="00544BF7">
            <w:pPr>
              <w:contextualSpacing/>
              <w:rPr>
                <w:sz w:val="20"/>
              </w:rPr>
            </w:pPr>
            <w:r>
              <w:rPr>
                <w:sz w:val="20"/>
              </w:rPr>
              <w:lastRenderedPageBreak/>
              <w:t>г.</w:t>
            </w:r>
            <w:r w:rsidRPr="00A30556">
              <w:rPr>
                <w:sz w:val="20"/>
              </w:rPr>
              <w:t xml:space="preserve"> Мценск</w:t>
            </w:r>
          </w:p>
        </w:tc>
        <w:tc>
          <w:tcPr>
            <w:tcW w:w="499" w:type="pct"/>
          </w:tcPr>
          <w:p w:rsidR="00D43AB9" w:rsidRPr="00A30556" w:rsidRDefault="00D43AB9" w:rsidP="00544BF7">
            <w:pPr>
              <w:contextualSpacing/>
              <w:rPr>
                <w:sz w:val="20"/>
              </w:rPr>
            </w:pPr>
            <w:r w:rsidRPr="00A30556">
              <w:rPr>
                <w:sz w:val="20"/>
              </w:rPr>
              <w:t>г</w:t>
            </w:r>
            <w:r>
              <w:rPr>
                <w:sz w:val="20"/>
              </w:rPr>
              <w:t>.</w:t>
            </w:r>
            <w:r w:rsidRPr="00A30556">
              <w:rPr>
                <w:sz w:val="20"/>
              </w:rPr>
              <w:t xml:space="preserve"> Мценск</w:t>
            </w:r>
          </w:p>
        </w:tc>
        <w:tc>
          <w:tcPr>
            <w:tcW w:w="589" w:type="pct"/>
          </w:tcPr>
          <w:p w:rsidR="00D43AB9" w:rsidRDefault="00D43AB9" w:rsidP="00544BF7">
            <w:pPr>
              <w:contextualSpacing/>
              <w:rPr>
                <w:sz w:val="20"/>
              </w:rPr>
            </w:pPr>
            <w:r w:rsidRPr="00A30556">
              <w:rPr>
                <w:sz w:val="20"/>
              </w:rPr>
              <w:t xml:space="preserve">Муниципальное </w:t>
            </w:r>
            <w:r w:rsidRPr="00A30556">
              <w:rPr>
                <w:sz w:val="20"/>
              </w:rPr>
              <w:lastRenderedPageBreak/>
              <w:t>бюджетное общеобразова</w:t>
            </w:r>
            <w:r>
              <w:rPr>
                <w:sz w:val="20"/>
              </w:rPr>
              <w:t>-</w:t>
            </w:r>
            <w:r w:rsidRPr="00A30556">
              <w:rPr>
                <w:sz w:val="20"/>
              </w:rPr>
              <w:t>тельное учреждение города Мценска «Средняя общеобразова</w:t>
            </w:r>
            <w:r>
              <w:rPr>
                <w:sz w:val="20"/>
              </w:rPr>
              <w:t>-</w:t>
            </w:r>
            <w:r w:rsidRPr="00A30556">
              <w:rPr>
                <w:sz w:val="20"/>
              </w:rPr>
              <w:t xml:space="preserve">тельная школа </w:t>
            </w:r>
          </w:p>
          <w:p w:rsidR="00D43AB9" w:rsidRPr="00A30556" w:rsidRDefault="00D43AB9" w:rsidP="00544BF7">
            <w:pPr>
              <w:contextualSpacing/>
              <w:rPr>
                <w:sz w:val="20"/>
              </w:rPr>
            </w:pPr>
            <w:r w:rsidRPr="00A30556">
              <w:rPr>
                <w:sz w:val="20"/>
              </w:rPr>
              <w:t>№ 7»</w:t>
            </w:r>
          </w:p>
        </w:tc>
        <w:tc>
          <w:tcPr>
            <w:tcW w:w="545" w:type="pct"/>
          </w:tcPr>
          <w:p w:rsidR="00D43AB9" w:rsidRDefault="00D43AB9" w:rsidP="00544BF7">
            <w:pPr>
              <w:contextualSpacing/>
              <w:rPr>
                <w:sz w:val="20"/>
              </w:rPr>
            </w:pPr>
            <w:r>
              <w:rPr>
                <w:sz w:val="20"/>
              </w:rPr>
              <w:lastRenderedPageBreak/>
              <w:t xml:space="preserve">Орловская область, </w:t>
            </w:r>
          </w:p>
          <w:p w:rsidR="00D43AB9" w:rsidRPr="00A30556" w:rsidRDefault="00D43AB9" w:rsidP="00544BF7">
            <w:pPr>
              <w:contextualSpacing/>
              <w:rPr>
                <w:sz w:val="20"/>
              </w:rPr>
            </w:pPr>
            <w:r>
              <w:rPr>
                <w:sz w:val="20"/>
              </w:rPr>
              <w:lastRenderedPageBreak/>
              <w:t>г.</w:t>
            </w:r>
            <w:r w:rsidRPr="00A30556">
              <w:rPr>
                <w:sz w:val="20"/>
              </w:rPr>
              <w:t xml:space="preserve"> Мценск</w:t>
            </w:r>
          </w:p>
          <w:p w:rsidR="00D43AB9" w:rsidRDefault="00D43AB9" w:rsidP="00544BF7">
            <w:pPr>
              <w:contextualSpacing/>
              <w:rPr>
                <w:sz w:val="20"/>
              </w:rPr>
            </w:pPr>
            <w:r w:rsidRPr="00A30556">
              <w:rPr>
                <w:sz w:val="20"/>
              </w:rPr>
              <w:t xml:space="preserve">ул. Кузьмина </w:t>
            </w:r>
          </w:p>
          <w:p w:rsidR="00D43AB9" w:rsidRPr="00A30556" w:rsidRDefault="00D43AB9" w:rsidP="00544BF7">
            <w:pPr>
              <w:contextualSpacing/>
              <w:rPr>
                <w:sz w:val="20"/>
              </w:rPr>
            </w:pPr>
            <w:r w:rsidRPr="00A30556">
              <w:rPr>
                <w:sz w:val="20"/>
              </w:rPr>
              <w:t>д</w:t>
            </w:r>
            <w:r>
              <w:rPr>
                <w:sz w:val="20"/>
              </w:rPr>
              <w:t xml:space="preserve">. </w:t>
            </w:r>
            <w:r w:rsidRPr="00A30556">
              <w:rPr>
                <w:sz w:val="20"/>
              </w:rPr>
              <w:t>18</w:t>
            </w:r>
          </w:p>
        </w:tc>
        <w:tc>
          <w:tcPr>
            <w:tcW w:w="499" w:type="pct"/>
          </w:tcPr>
          <w:p w:rsidR="00D43AB9" w:rsidRPr="00A30556" w:rsidRDefault="00D43AB9" w:rsidP="00544BF7">
            <w:pPr>
              <w:contextualSpacing/>
              <w:rPr>
                <w:sz w:val="20"/>
              </w:rPr>
            </w:pPr>
            <w:r w:rsidRPr="00A30556">
              <w:rPr>
                <w:sz w:val="20"/>
              </w:rPr>
              <w:lastRenderedPageBreak/>
              <w:t>нет</w:t>
            </w:r>
          </w:p>
        </w:tc>
        <w:tc>
          <w:tcPr>
            <w:tcW w:w="470" w:type="pct"/>
          </w:tcPr>
          <w:p w:rsidR="00D43AB9" w:rsidRPr="00A30556" w:rsidRDefault="00D43AB9" w:rsidP="00544BF7">
            <w:pPr>
              <w:contextualSpacing/>
              <w:jc w:val="center"/>
              <w:rPr>
                <w:sz w:val="20"/>
              </w:rPr>
            </w:pPr>
            <w:r w:rsidRPr="00A30556">
              <w:rPr>
                <w:sz w:val="20"/>
              </w:rPr>
              <w:t>929</w:t>
            </w:r>
          </w:p>
        </w:tc>
        <w:tc>
          <w:tcPr>
            <w:tcW w:w="416" w:type="pct"/>
          </w:tcPr>
          <w:p w:rsidR="00D43AB9" w:rsidRPr="00A30556" w:rsidRDefault="00D43AB9" w:rsidP="00544BF7">
            <w:pPr>
              <w:contextualSpacing/>
              <w:jc w:val="center"/>
              <w:rPr>
                <w:sz w:val="20"/>
              </w:rPr>
            </w:pPr>
            <w:r w:rsidRPr="00A30556">
              <w:rPr>
                <w:sz w:val="20"/>
              </w:rPr>
              <w:t>15</w:t>
            </w:r>
          </w:p>
        </w:tc>
        <w:tc>
          <w:tcPr>
            <w:tcW w:w="319" w:type="pct"/>
          </w:tcPr>
          <w:p w:rsidR="00D43AB9" w:rsidRPr="00A30556" w:rsidRDefault="00D43AB9" w:rsidP="00544BF7">
            <w:pPr>
              <w:contextualSpacing/>
              <w:jc w:val="center"/>
              <w:rPr>
                <w:sz w:val="20"/>
              </w:rPr>
            </w:pPr>
            <w:r w:rsidRPr="00A30556">
              <w:rPr>
                <w:sz w:val="20"/>
              </w:rPr>
              <w:t>да</w:t>
            </w:r>
          </w:p>
        </w:tc>
        <w:tc>
          <w:tcPr>
            <w:tcW w:w="317" w:type="pct"/>
          </w:tcPr>
          <w:p w:rsidR="00D43AB9" w:rsidRPr="00A30556" w:rsidRDefault="00D43AB9" w:rsidP="00544BF7">
            <w:pPr>
              <w:contextualSpacing/>
              <w:jc w:val="center"/>
              <w:rPr>
                <w:sz w:val="20"/>
              </w:rPr>
            </w:pPr>
            <w:r w:rsidRPr="00A30556">
              <w:rPr>
                <w:sz w:val="20"/>
              </w:rPr>
              <w:t>109</w:t>
            </w:r>
          </w:p>
        </w:tc>
        <w:tc>
          <w:tcPr>
            <w:tcW w:w="336" w:type="pct"/>
          </w:tcPr>
          <w:p w:rsidR="00D43AB9" w:rsidRPr="00A30556" w:rsidRDefault="00D43AB9" w:rsidP="00544BF7">
            <w:pPr>
              <w:contextualSpacing/>
              <w:jc w:val="center"/>
              <w:rPr>
                <w:sz w:val="20"/>
              </w:rPr>
            </w:pPr>
            <w:r w:rsidRPr="00A30556">
              <w:rPr>
                <w:sz w:val="20"/>
              </w:rPr>
              <w:t>5</w:t>
            </w:r>
          </w:p>
        </w:tc>
        <w:tc>
          <w:tcPr>
            <w:tcW w:w="296" w:type="pct"/>
          </w:tcPr>
          <w:p w:rsidR="00D43AB9" w:rsidRPr="00A30556" w:rsidRDefault="00D43AB9" w:rsidP="00544BF7">
            <w:pPr>
              <w:contextualSpacing/>
              <w:jc w:val="center"/>
              <w:rPr>
                <w:sz w:val="20"/>
              </w:rPr>
            </w:pPr>
            <w:r w:rsidRPr="00A30556">
              <w:rPr>
                <w:sz w:val="20"/>
              </w:rPr>
              <w:t>0,1</w:t>
            </w:r>
          </w:p>
        </w:tc>
      </w:tr>
      <w:tr w:rsidR="00D43AB9" w:rsidTr="00544BF7">
        <w:tc>
          <w:tcPr>
            <w:tcW w:w="170" w:type="pct"/>
          </w:tcPr>
          <w:p w:rsidR="00D43AB9" w:rsidRPr="00BB6C9B" w:rsidRDefault="00D43AB9" w:rsidP="00544BF7">
            <w:pPr>
              <w:contextualSpacing/>
              <w:jc w:val="center"/>
              <w:rPr>
                <w:sz w:val="20"/>
              </w:rPr>
            </w:pPr>
            <w:r>
              <w:rPr>
                <w:sz w:val="20"/>
              </w:rPr>
              <w:lastRenderedPageBreak/>
              <w:t>34.</w:t>
            </w:r>
          </w:p>
        </w:tc>
        <w:tc>
          <w:tcPr>
            <w:tcW w:w="544" w:type="pct"/>
          </w:tcPr>
          <w:p w:rsidR="00D43AB9" w:rsidRPr="00F3161B" w:rsidRDefault="00D43AB9" w:rsidP="00544BF7">
            <w:pPr>
              <w:contextualSpacing/>
              <w:rPr>
                <w:sz w:val="20"/>
              </w:rPr>
            </w:pPr>
            <w:r w:rsidRPr="00F3161B">
              <w:rPr>
                <w:sz w:val="20"/>
              </w:rPr>
              <w:t>Орловский район</w:t>
            </w:r>
          </w:p>
        </w:tc>
        <w:tc>
          <w:tcPr>
            <w:tcW w:w="499" w:type="pct"/>
          </w:tcPr>
          <w:p w:rsidR="00D43AB9" w:rsidRPr="00F3161B" w:rsidRDefault="00D43AB9" w:rsidP="00544BF7">
            <w:pPr>
              <w:contextualSpacing/>
              <w:rPr>
                <w:sz w:val="20"/>
              </w:rPr>
            </w:pPr>
            <w:r w:rsidRPr="00F3161B">
              <w:rPr>
                <w:sz w:val="20"/>
              </w:rPr>
              <w:t>д. Пугачевка</w:t>
            </w:r>
          </w:p>
        </w:tc>
        <w:tc>
          <w:tcPr>
            <w:tcW w:w="589" w:type="pct"/>
          </w:tcPr>
          <w:p w:rsidR="00D43AB9" w:rsidRPr="00F3161B" w:rsidRDefault="00D43AB9" w:rsidP="00544BF7">
            <w:pPr>
              <w:contextualSpacing/>
              <w:rPr>
                <w:sz w:val="20"/>
              </w:rPr>
            </w:pPr>
            <w:r>
              <w:rPr>
                <w:sz w:val="20"/>
              </w:rPr>
              <w:t>М</w:t>
            </w:r>
            <w:r w:rsidRPr="00F3161B">
              <w:rPr>
                <w:sz w:val="20"/>
              </w:rPr>
              <w:t>униципальное бюджетное общеобразова</w:t>
            </w:r>
            <w:r>
              <w:rPr>
                <w:sz w:val="20"/>
              </w:rPr>
              <w:t>-</w:t>
            </w:r>
            <w:r w:rsidRPr="00F3161B">
              <w:rPr>
                <w:sz w:val="20"/>
              </w:rPr>
              <w:t>тельное учреждение «Малокуликов</w:t>
            </w:r>
            <w:r>
              <w:rPr>
                <w:sz w:val="20"/>
              </w:rPr>
              <w:t>-</w:t>
            </w:r>
            <w:r w:rsidRPr="00F3161B">
              <w:rPr>
                <w:sz w:val="20"/>
              </w:rPr>
              <w:t>ская средняя общеобразова</w:t>
            </w:r>
            <w:r>
              <w:rPr>
                <w:sz w:val="20"/>
              </w:rPr>
              <w:t>-</w:t>
            </w:r>
            <w:r w:rsidRPr="00F3161B">
              <w:rPr>
                <w:sz w:val="20"/>
              </w:rPr>
              <w:t>тельная школа» Орловского района Орловской области</w:t>
            </w:r>
          </w:p>
        </w:tc>
        <w:tc>
          <w:tcPr>
            <w:tcW w:w="545" w:type="pct"/>
          </w:tcPr>
          <w:p w:rsidR="00D43AB9" w:rsidRPr="00F3161B" w:rsidRDefault="00D43AB9" w:rsidP="00544BF7">
            <w:pPr>
              <w:contextualSpacing/>
              <w:rPr>
                <w:sz w:val="20"/>
              </w:rPr>
            </w:pPr>
            <w:r w:rsidRPr="00F3161B">
              <w:rPr>
                <w:sz w:val="20"/>
              </w:rPr>
              <w:t>Орловская</w:t>
            </w:r>
          </w:p>
          <w:p w:rsidR="00D43AB9" w:rsidRPr="00F3161B" w:rsidRDefault="00D43AB9" w:rsidP="00544BF7">
            <w:pPr>
              <w:contextualSpacing/>
              <w:rPr>
                <w:sz w:val="20"/>
              </w:rPr>
            </w:pPr>
            <w:r w:rsidRPr="00F3161B">
              <w:rPr>
                <w:sz w:val="20"/>
              </w:rPr>
              <w:t>область</w:t>
            </w:r>
          </w:p>
          <w:p w:rsidR="00D43AB9" w:rsidRPr="00F3161B" w:rsidRDefault="00D43AB9" w:rsidP="00544BF7">
            <w:pPr>
              <w:contextualSpacing/>
              <w:rPr>
                <w:sz w:val="20"/>
              </w:rPr>
            </w:pPr>
            <w:r w:rsidRPr="00F3161B">
              <w:rPr>
                <w:sz w:val="20"/>
              </w:rPr>
              <w:t>Орловский район</w:t>
            </w:r>
            <w:r>
              <w:rPr>
                <w:sz w:val="20"/>
              </w:rPr>
              <w:t>,</w:t>
            </w:r>
          </w:p>
          <w:p w:rsidR="00D43AB9" w:rsidRPr="00F3161B" w:rsidRDefault="00D43AB9" w:rsidP="00544BF7">
            <w:pPr>
              <w:contextualSpacing/>
              <w:rPr>
                <w:sz w:val="20"/>
              </w:rPr>
            </w:pPr>
            <w:r w:rsidRPr="00F3161B">
              <w:rPr>
                <w:sz w:val="20"/>
              </w:rPr>
              <w:t>д. Пугачевка</w:t>
            </w:r>
            <w:r>
              <w:rPr>
                <w:sz w:val="20"/>
              </w:rPr>
              <w:t>,</w:t>
            </w:r>
          </w:p>
          <w:p w:rsidR="00D43AB9" w:rsidRPr="00F3161B" w:rsidRDefault="00D43AB9" w:rsidP="00544BF7">
            <w:pPr>
              <w:contextualSpacing/>
              <w:rPr>
                <w:sz w:val="20"/>
              </w:rPr>
            </w:pPr>
            <w:r w:rsidRPr="00F3161B">
              <w:rPr>
                <w:sz w:val="20"/>
              </w:rPr>
              <w:t>ул. Планерная</w:t>
            </w:r>
            <w:r>
              <w:rPr>
                <w:sz w:val="20"/>
              </w:rPr>
              <w:t>,</w:t>
            </w:r>
          </w:p>
          <w:p w:rsidR="00D43AB9" w:rsidRPr="00F3161B" w:rsidRDefault="00D43AB9" w:rsidP="00544BF7">
            <w:pPr>
              <w:contextualSpacing/>
              <w:rPr>
                <w:sz w:val="20"/>
              </w:rPr>
            </w:pPr>
            <w:r w:rsidRPr="00F3161B">
              <w:rPr>
                <w:sz w:val="20"/>
              </w:rPr>
              <w:t>д. 5.</w:t>
            </w:r>
          </w:p>
        </w:tc>
        <w:tc>
          <w:tcPr>
            <w:tcW w:w="499" w:type="pct"/>
          </w:tcPr>
          <w:p w:rsidR="00D43AB9" w:rsidRPr="00F3161B" w:rsidRDefault="00D43AB9" w:rsidP="00544BF7">
            <w:pPr>
              <w:contextualSpacing/>
              <w:rPr>
                <w:sz w:val="20"/>
              </w:rPr>
            </w:pPr>
            <w:r>
              <w:rPr>
                <w:sz w:val="20"/>
              </w:rPr>
              <w:t>нет</w:t>
            </w:r>
          </w:p>
        </w:tc>
        <w:tc>
          <w:tcPr>
            <w:tcW w:w="470" w:type="pct"/>
          </w:tcPr>
          <w:p w:rsidR="00D43AB9" w:rsidRPr="00F3161B" w:rsidRDefault="00D43AB9" w:rsidP="00544BF7">
            <w:pPr>
              <w:contextualSpacing/>
              <w:jc w:val="center"/>
              <w:rPr>
                <w:sz w:val="20"/>
              </w:rPr>
            </w:pPr>
            <w:r w:rsidRPr="00F3161B">
              <w:rPr>
                <w:sz w:val="20"/>
              </w:rPr>
              <w:t>180</w:t>
            </w:r>
          </w:p>
        </w:tc>
        <w:tc>
          <w:tcPr>
            <w:tcW w:w="416" w:type="pct"/>
          </w:tcPr>
          <w:p w:rsidR="00D43AB9" w:rsidRPr="00F3161B" w:rsidRDefault="00D43AB9" w:rsidP="00544BF7">
            <w:pPr>
              <w:contextualSpacing/>
              <w:jc w:val="center"/>
              <w:rPr>
                <w:sz w:val="20"/>
              </w:rPr>
            </w:pPr>
            <w:r w:rsidRPr="00F3161B">
              <w:rPr>
                <w:sz w:val="20"/>
              </w:rPr>
              <w:t>4</w:t>
            </w:r>
          </w:p>
        </w:tc>
        <w:tc>
          <w:tcPr>
            <w:tcW w:w="319" w:type="pct"/>
          </w:tcPr>
          <w:p w:rsidR="00D43AB9" w:rsidRPr="00F3161B" w:rsidRDefault="00D43AB9" w:rsidP="00544BF7">
            <w:pPr>
              <w:contextualSpacing/>
              <w:jc w:val="center"/>
              <w:rPr>
                <w:sz w:val="20"/>
              </w:rPr>
            </w:pPr>
            <w:r w:rsidRPr="00F3161B">
              <w:rPr>
                <w:sz w:val="20"/>
              </w:rPr>
              <w:t>да</w:t>
            </w:r>
          </w:p>
        </w:tc>
        <w:tc>
          <w:tcPr>
            <w:tcW w:w="317" w:type="pct"/>
          </w:tcPr>
          <w:p w:rsidR="00D43AB9" w:rsidRPr="00F3161B" w:rsidRDefault="00D43AB9" w:rsidP="00544BF7">
            <w:pPr>
              <w:contextualSpacing/>
              <w:jc w:val="center"/>
              <w:rPr>
                <w:sz w:val="20"/>
              </w:rPr>
            </w:pPr>
            <w:r w:rsidRPr="00F3161B">
              <w:rPr>
                <w:sz w:val="20"/>
              </w:rPr>
              <w:t>20</w:t>
            </w:r>
          </w:p>
        </w:tc>
        <w:tc>
          <w:tcPr>
            <w:tcW w:w="336" w:type="pct"/>
          </w:tcPr>
          <w:p w:rsidR="00D43AB9" w:rsidRPr="00F3161B" w:rsidRDefault="00D43AB9" w:rsidP="00544BF7">
            <w:pPr>
              <w:contextualSpacing/>
              <w:jc w:val="center"/>
              <w:rPr>
                <w:sz w:val="20"/>
              </w:rPr>
            </w:pPr>
            <w:r w:rsidRPr="00F3161B">
              <w:rPr>
                <w:sz w:val="20"/>
              </w:rPr>
              <w:t>4</w:t>
            </w:r>
          </w:p>
        </w:tc>
        <w:tc>
          <w:tcPr>
            <w:tcW w:w="296" w:type="pct"/>
          </w:tcPr>
          <w:p w:rsidR="00D43AB9" w:rsidRPr="00F3161B" w:rsidRDefault="00D43AB9" w:rsidP="00544BF7">
            <w:pPr>
              <w:contextualSpacing/>
              <w:jc w:val="center"/>
              <w:rPr>
                <w:sz w:val="20"/>
              </w:rPr>
            </w:pPr>
            <w:r w:rsidRPr="00F3161B">
              <w:rPr>
                <w:sz w:val="20"/>
              </w:rPr>
              <w:t>0,1</w:t>
            </w:r>
          </w:p>
        </w:tc>
      </w:tr>
      <w:tr w:rsidR="00D43AB9" w:rsidTr="00544BF7">
        <w:tc>
          <w:tcPr>
            <w:tcW w:w="170" w:type="pct"/>
          </w:tcPr>
          <w:p w:rsidR="00D43AB9" w:rsidRPr="00BB6C9B" w:rsidRDefault="00D43AB9" w:rsidP="00544BF7">
            <w:pPr>
              <w:contextualSpacing/>
              <w:jc w:val="center"/>
              <w:rPr>
                <w:sz w:val="20"/>
              </w:rPr>
            </w:pPr>
            <w:r>
              <w:rPr>
                <w:sz w:val="20"/>
              </w:rPr>
              <w:t>35.</w:t>
            </w:r>
          </w:p>
        </w:tc>
        <w:tc>
          <w:tcPr>
            <w:tcW w:w="544" w:type="pct"/>
          </w:tcPr>
          <w:p w:rsidR="00D43AB9" w:rsidRPr="00643425" w:rsidRDefault="00D43AB9" w:rsidP="00544BF7">
            <w:pPr>
              <w:contextualSpacing/>
              <w:rPr>
                <w:sz w:val="20"/>
              </w:rPr>
            </w:pPr>
            <w:r>
              <w:rPr>
                <w:sz w:val="20"/>
              </w:rPr>
              <w:t>г.</w:t>
            </w:r>
            <w:r w:rsidRPr="00643425">
              <w:rPr>
                <w:sz w:val="20"/>
              </w:rPr>
              <w:t xml:space="preserve"> Мценск</w:t>
            </w:r>
          </w:p>
        </w:tc>
        <w:tc>
          <w:tcPr>
            <w:tcW w:w="499" w:type="pct"/>
          </w:tcPr>
          <w:p w:rsidR="00D43AB9" w:rsidRPr="00643425" w:rsidRDefault="00D43AB9" w:rsidP="00544BF7">
            <w:pPr>
              <w:contextualSpacing/>
              <w:rPr>
                <w:sz w:val="20"/>
              </w:rPr>
            </w:pPr>
            <w:r w:rsidRPr="00643425">
              <w:rPr>
                <w:sz w:val="20"/>
              </w:rPr>
              <w:t>г</w:t>
            </w:r>
            <w:r>
              <w:rPr>
                <w:sz w:val="20"/>
              </w:rPr>
              <w:t xml:space="preserve">. </w:t>
            </w:r>
            <w:r w:rsidRPr="00643425">
              <w:rPr>
                <w:sz w:val="20"/>
              </w:rPr>
              <w:t>Мценск</w:t>
            </w:r>
          </w:p>
        </w:tc>
        <w:tc>
          <w:tcPr>
            <w:tcW w:w="589" w:type="pct"/>
          </w:tcPr>
          <w:p w:rsidR="00D43AB9" w:rsidRDefault="00D43AB9" w:rsidP="00544BF7">
            <w:pPr>
              <w:contextualSpacing/>
              <w:rPr>
                <w:sz w:val="20"/>
              </w:rPr>
            </w:pPr>
            <w:r w:rsidRPr="00643425">
              <w:rPr>
                <w:sz w:val="20"/>
              </w:rPr>
              <w:t>Муниципальное бюджетное общеобразова</w:t>
            </w:r>
            <w:r>
              <w:rPr>
                <w:sz w:val="20"/>
              </w:rPr>
              <w:t>-</w:t>
            </w:r>
            <w:r w:rsidRPr="00643425">
              <w:rPr>
                <w:sz w:val="20"/>
              </w:rPr>
              <w:t>тельное учреждение города Мценска «Средняя общеобразова</w:t>
            </w:r>
            <w:r>
              <w:rPr>
                <w:sz w:val="20"/>
              </w:rPr>
              <w:t>-</w:t>
            </w:r>
            <w:r w:rsidRPr="00643425">
              <w:rPr>
                <w:sz w:val="20"/>
              </w:rPr>
              <w:t>тельная школа</w:t>
            </w:r>
          </w:p>
          <w:p w:rsidR="00D43AB9" w:rsidRPr="00643425" w:rsidRDefault="00D43AB9" w:rsidP="00544BF7">
            <w:pPr>
              <w:contextualSpacing/>
              <w:rPr>
                <w:sz w:val="20"/>
              </w:rPr>
            </w:pPr>
            <w:r w:rsidRPr="00643425">
              <w:rPr>
                <w:sz w:val="20"/>
              </w:rPr>
              <w:t xml:space="preserve"> № 9»</w:t>
            </w:r>
          </w:p>
        </w:tc>
        <w:tc>
          <w:tcPr>
            <w:tcW w:w="545" w:type="pct"/>
          </w:tcPr>
          <w:p w:rsidR="00D43AB9" w:rsidRDefault="00D43AB9" w:rsidP="00544BF7">
            <w:pPr>
              <w:contextualSpacing/>
              <w:rPr>
                <w:sz w:val="20"/>
              </w:rPr>
            </w:pPr>
            <w:r>
              <w:rPr>
                <w:sz w:val="20"/>
              </w:rPr>
              <w:t xml:space="preserve">Орловская область, </w:t>
            </w:r>
          </w:p>
          <w:p w:rsidR="00D43AB9" w:rsidRDefault="00D43AB9" w:rsidP="00544BF7">
            <w:pPr>
              <w:contextualSpacing/>
              <w:rPr>
                <w:sz w:val="20"/>
              </w:rPr>
            </w:pPr>
            <w:r>
              <w:rPr>
                <w:sz w:val="20"/>
              </w:rPr>
              <w:t>г.</w:t>
            </w:r>
            <w:r w:rsidRPr="00643425">
              <w:rPr>
                <w:sz w:val="20"/>
              </w:rPr>
              <w:t xml:space="preserve"> Мценск, </w:t>
            </w:r>
          </w:p>
          <w:p w:rsidR="00D43AB9" w:rsidRDefault="00D43AB9" w:rsidP="00544BF7">
            <w:pPr>
              <w:contextualSpacing/>
              <w:rPr>
                <w:sz w:val="20"/>
              </w:rPr>
            </w:pPr>
            <w:r w:rsidRPr="00643425">
              <w:rPr>
                <w:sz w:val="20"/>
              </w:rPr>
              <w:t xml:space="preserve">ул. Кузьмина, </w:t>
            </w:r>
          </w:p>
          <w:p w:rsidR="00D43AB9" w:rsidRPr="00643425" w:rsidRDefault="00D43AB9" w:rsidP="00544BF7">
            <w:pPr>
              <w:contextualSpacing/>
              <w:rPr>
                <w:sz w:val="20"/>
              </w:rPr>
            </w:pPr>
            <w:r w:rsidRPr="00643425">
              <w:rPr>
                <w:sz w:val="20"/>
              </w:rPr>
              <w:t>д.</w:t>
            </w:r>
            <w:r>
              <w:rPr>
                <w:sz w:val="20"/>
              </w:rPr>
              <w:t xml:space="preserve"> </w:t>
            </w:r>
            <w:r w:rsidRPr="00643425">
              <w:rPr>
                <w:sz w:val="20"/>
              </w:rPr>
              <w:t>1/1</w:t>
            </w:r>
          </w:p>
        </w:tc>
        <w:tc>
          <w:tcPr>
            <w:tcW w:w="499" w:type="pct"/>
          </w:tcPr>
          <w:p w:rsidR="00D43AB9" w:rsidRPr="00643425" w:rsidRDefault="00D43AB9" w:rsidP="00544BF7">
            <w:pPr>
              <w:contextualSpacing/>
              <w:rPr>
                <w:sz w:val="20"/>
              </w:rPr>
            </w:pPr>
            <w:r>
              <w:rPr>
                <w:sz w:val="20"/>
              </w:rPr>
              <w:t>нет</w:t>
            </w:r>
          </w:p>
        </w:tc>
        <w:tc>
          <w:tcPr>
            <w:tcW w:w="470" w:type="pct"/>
          </w:tcPr>
          <w:p w:rsidR="00D43AB9" w:rsidRPr="00643425" w:rsidRDefault="00D43AB9" w:rsidP="00544BF7">
            <w:pPr>
              <w:contextualSpacing/>
              <w:jc w:val="center"/>
              <w:rPr>
                <w:sz w:val="20"/>
              </w:rPr>
            </w:pPr>
            <w:r w:rsidRPr="00643425">
              <w:rPr>
                <w:sz w:val="20"/>
              </w:rPr>
              <w:t>1086</w:t>
            </w:r>
          </w:p>
        </w:tc>
        <w:tc>
          <w:tcPr>
            <w:tcW w:w="416" w:type="pct"/>
          </w:tcPr>
          <w:p w:rsidR="00D43AB9" w:rsidRPr="00643425" w:rsidRDefault="00D43AB9" w:rsidP="00544BF7">
            <w:pPr>
              <w:contextualSpacing/>
              <w:jc w:val="center"/>
              <w:rPr>
                <w:sz w:val="20"/>
              </w:rPr>
            </w:pPr>
            <w:r w:rsidRPr="00643425">
              <w:rPr>
                <w:sz w:val="20"/>
              </w:rPr>
              <w:t xml:space="preserve"> 10 </w:t>
            </w:r>
          </w:p>
        </w:tc>
        <w:tc>
          <w:tcPr>
            <w:tcW w:w="319" w:type="pct"/>
          </w:tcPr>
          <w:p w:rsidR="00D43AB9" w:rsidRPr="00643425" w:rsidRDefault="00D43AB9" w:rsidP="00544BF7">
            <w:pPr>
              <w:contextualSpacing/>
              <w:jc w:val="center"/>
              <w:rPr>
                <w:sz w:val="20"/>
              </w:rPr>
            </w:pPr>
            <w:r w:rsidRPr="00643425">
              <w:rPr>
                <w:sz w:val="20"/>
              </w:rPr>
              <w:t>Да</w:t>
            </w:r>
          </w:p>
        </w:tc>
        <w:tc>
          <w:tcPr>
            <w:tcW w:w="317" w:type="pct"/>
          </w:tcPr>
          <w:p w:rsidR="00D43AB9" w:rsidRPr="00643425" w:rsidRDefault="00D43AB9" w:rsidP="00544BF7">
            <w:pPr>
              <w:contextualSpacing/>
              <w:jc w:val="center"/>
              <w:rPr>
                <w:sz w:val="20"/>
              </w:rPr>
            </w:pPr>
            <w:r w:rsidRPr="00643425">
              <w:rPr>
                <w:sz w:val="20"/>
              </w:rPr>
              <w:t>26</w:t>
            </w:r>
          </w:p>
        </w:tc>
        <w:tc>
          <w:tcPr>
            <w:tcW w:w="336" w:type="pct"/>
          </w:tcPr>
          <w:p w:rsidR="00D43AB9" w:rsidRPr="00643425" w:rsidRDefault="00D43AB9" w:rsidP="00544BF7">
            <w:pPr>
              <w:contextualSpacing/>
              <w:jc w:val="center"/>
              <w:rPr>
                <w:sz w:val="20"/>
              </w:rPr>
            </w:pPr>
            <w:r w:rsidRPr="00643425">
              <w:rPr>
                <w:sz w:val="20"/>
              </w:rPr>
              <w:t>15</w:t>
            </w:r>
          </w:p>
        </w:tc>
        <w:tc>
          <w:tcPr>
            <w:tcW w:w="296" w:type="pct"/>
          </w:tcPr>
          <w:p w:rsidR="00D43AB9" w:rsidRPr="00643425" w:rsidRDefault="00D43AB9" w:rsidP="00544BF7">
            <w:pPr>
              <w:contextualSpacing/>
              <w:jc w:val="center"/>
              <w:rPr>
                <w:sz w:val="20"/>
              </w:rPr>
            </w:pPr>
            <w:r w:rsidRPr="00643425">
              <w:rPr>
                <w:sz w:val="20"/>
              </w:rPr>
              <w:t>0,6</w:t>
            </w:r>
          </w:p>
        </w:tc>
      </w:tr>
      <w:tr w:rsidR="00D43AB9" w:rsidTr="00544BF7">
        <w:tc>
          <w:tcPr>
            <w:tcW w:w="170" w:type="pct"/>
          </w:tcPr>
          <w:p w:rsidR="00D43AB9" w:rsidRPr="00BB6C9B" w:rsidRDefault="00D43AB9" w:rsidP="00544BF7">
            <w:pPr>
              <w:contextualSpacing/>
              <w:jc w:val="center"/>
              <w:rPr>
                <w:sz w:val="20"/>
              </w:rPr>
            </w:pPr>
            <w:r>
              <w:rPr>
                <w:sz w:val="20"/>
              </w:rPr>
              <w:t>36.</w:t>
            </w:r>
          </w:p>
        </w:tc>
        <w:tc>
          <w:tcPr>
            <w:tcW w:w="544" w:type="pct"/>
          </w:tcPr>
          <w:p w:rsidR="00D43AB9" w:rsidRPr="002A6CF7" w:rsidRDefault="00D43AB9" w:rsidP="00544BF7">
            <w:pPr>
              <w:contextualSpacing/>
              <w:rPr>
                <w:sz w:val="20"/>
              </w:rPr>
            </w:pPr>
            <w:r w:rsidRPr="002A6CF7">
              <w:rPr>
                <w:sz w:val="20"/>
              </w:rPr>
              <w:t>г</w:t>
            </w:r>
            <w:r>
              <w:rPr>
                <w:sz w:val="20"/>
              </w:rPr>
              <w:t>.</w:t>
            </w:r>
            <w:r w:rsidRPr="002A6CF7">
              <w:rPr>
                <w:sz w:val="20"/>
              </w:rPr>
              <w:t xml:space="preserve"> Мценск</w:t>
            </w:r>
          </w:p>
        </w:tc>
        <w:tc>
          <w:tcPr>
            <w:tcW w:w="499" w:type="pct"/>
          </w:tcPr>
          <w:p w:rsidR="00D43AB9" w:rsidRPr="002A6CF7" w:rsidRDefault="00D43AB9" w:rsidP="00544BF7">
            <w:pPr>
              <w:contextualSpacing/>
              <w:rPr>
                <w:sz w:val="20"/>
              </w:rPr>
            </w:pPr>
            <w:r w:rsidRPr="002A6CF7">
              <w:rPr>
                <w:sz w:val="20"/>
              </w:rPr>
              <w:t>г</w:t>
            </w:r>
            <w:r>
              <w:rPr>
                <w:sz w:val="20"/>
              </w:rPr>
              <w:t xml:space="preserve">. </w:t>
            </w:r>
            <w:r w:rsidRPr="002A6CF7">
              <w:rPr>
                <w:sz w:val="20"/>
              </w:rPr>
              <w:t xml:space="preserve">Мценск </w:t>
            </w:r>
          </w:p>
        </w:tc>
        <w:tc>
          <w:tcPr>
            <w:tcW w:w="589" w:type="pct"/>
          </w:tcPr>
          <w:p w:rsidR="00D43AB9" w:rsidRPr="002A6CF7" w:rsidRDefault="00D43AB9" w:rsidP="00544BF7">
            <w:pPr>
              <w:contextualSpacing/>
              <w:rPr>
                <w:sz w:val="20"/>
              </w:rPr>
            </w:pPr>
            <w:r w:rsidRPr="002A6CF7">
              <w:rPr>
                <w:sz w:val="20"/>
              </w:rPr>
              <w:t>Бюджетное профессиональ</w:t>
            </w:r>
            <w:r>
              <w:rPr>
                <w:sz w:val="20"/>
              </w:rPr>
              <w:t>-</w:t>
            </w:r>
            <w:r w:rsidRPr="002A6CF7">
              <w:rPr>
                <w:sz w:val="20"/>
              </w:rPr>
              <w:t xml:space="preserve">ное образовательное учреждение Орловской </w:t>
            </w:r>
            <w:r w:rsidRPr="002A6CF7">
              <w:rPr>
                <w:sz w:val="20"/>
              </w:rPr>
              <w:lastRenderedPageBreak/>
              <w:t>области «Орловский техникум агробизнеса и сервиса»</w:t>
            </w:r>
          </w:p>
        </w:tc>
        <w:tc>
          <w:tcPr>
            <w:tcW w:w="545" w:type="pct"/>
          </w:tcPr>
          <w:p w:rsidR="00D43AB9" w:rsidRPr="002A6CF7" w:rsidRDefault="00D43AB9" w:rsidP="00544BF7">
            <w:pPr>
              <w:contextualSpacing/>
              <w:rPr>
                <w:sz w:val="20"/>
              </w:rPr>
            </w:pPr>
            <w:r w:rsidRPr="002A6CF7">
              <w:rPr>
                <w:sz w:val="20"/>
              </w:rPr>
              <w:lastRenderedPageBreak/>
              <w:t>Орловская область</w:t>
            </w:r>
            <w:r>
              <w:rPr>
                <w:sz w:val="20"/>
              </w:rPr>
              <w:t>,</w:t>
            </w:r>
            <w:r w:rsidRPr="002A6CF7">
              <w:rPr>
                <w:sz w:val="20"/>
              </w:rPr>
              <w:t xml:space="preserve"> </w:t>
            </w:r>
          </w:p>
          <w:p w:rsidR="00D43AB9" w:rsidRPr="002A6CF7" w:rsidRDefault="00D43AB9" w:rsidP="00544BF7">
            <w:pPr>
              <w:contextualSpacing/>
              <w:rPr>
                <w:sz w:val="20"/>
              </w:rPr>
            </w:pPr>
            <w:r w:rsidRPr="002A6CF7">
              <w:rPr>
                <w:sz w:val="20"/>
              </w:rPr>
              <w:t>г</w:t>
            </w:r>
            <w:r>
              <w:rPr>
                <w:sz w:val="20"/>
              </w:rPr>
              <w:t>.</w:t>
            </w:r>
            <w:r w:rsidRPr="002A6CF7">
              <w:rPr>
                <w:sz w:val="20"/>
              </w:rPr>
              <w:t xml:space="preserve"> Мценск, </w:t>
            </w:r>
          </w:p>
          <w:p w:rsidR="00D43AB9" w:rsidRDefault="00D43AB9" w:rsidP="00544BF7">
            <w:pPr>
              <w:contextualSpacing/>
              <w:rPr>
                <w:sz w:val="20"/>
              </w:rPr>
            </w:pPr>
            <w:r w:rsidRPr="002A6CF7">
              <w:rPr>
                <w:sz w:val="20"/>
              </w:rPr>
              <w:t xml:space="preserve">ул. Ленина, </w:t>
            </w:r>
          </w:p>
          <w:p w:rsidR="00D43AB9" w:rsidRPr="002A6CF7" w:rsidRDefault="00D43AB9" w:rsidP="00544BF7">
            <w:pPr>
              <w:contextualSpacing/>
              <w:rPr>
                <w:sz w:val="20"/>
              </w:rPr>
            </w:pPr>
            <w:r w:rsidRPr="002A6CF7">
              <w:rPr>
                <w:sz w:val="20"/>
              </w:rPr>
              <w:t>д.</w:t>
            </w:r>
            <w:r>
              <w:rPr>
                <w:sz w:val="20"/>
              </w:rPr>
              <w:t xml:space="preserve"> </w:t>
            </w:r>
            <w:r w:rsidRPr="002A6CF7">
              <w:rPr>
                <w:sz w:val="20"/>
              </w:rPr>
              <w:t>194</w:t>
            </w:r>
          </w:p>
        </w:tc>
        <w:tc>
          <w:tcPr>
            <w:tcW w:w="499" w:type="pct"/>
          </w:tcPr>
          <w:p w:rsidR="00D43AB9" w:rsidRPr="002A6CF7" w:rsidRDefault="00D43AB9" w:rsidP="00544BF7">
            <w:pPr>
              <w:contextualSpacing/>
              <w:rPr>
                <w:sz w:val="20"/>
              </w:rPr>
            </w:pPr>
            <w:r>
              <w:rPr>
                <w:sz w:val="20"/>
              </w:rPr>
              <w:t>нет</w:t>
            </w:r>
          </w:p>
        </w:tc>
        <w:tc>
          <w:tcPr>
            <w:tcW w:w="470" w:type="pct"/>
          </w:tcPr>
          <w:p w:rsidR="00D43AB9" w:rsidRPr="002A6CF7" w:rsidRDefault="00D43AB9" w:rsidP="00544BF7">
            <w:pPr>
              <w:contextualSpacing/>
              <w:jc w:val="center"/>
              <w:rPr>
                <w:sz w:val="20"/>
              </w:rPr>
            </w:pPr>
            <w:r w:rsidRPr="002A6CF7">
              <w:rPr>
                <w:sz w:val="20"/>
              </w:rPr>
              <w:t>875</w:t>
            </w:r>
          </w:p>
        </w:tc>
        <w:tc>
          <w:tcPr>
            <w:tcW w:w="416" w:type="pct"/>
          </w:tcPr>
          <w:p w:rsidR="00D43AB9" w:rsidRPr="002A6CF7" w:rsidRDefault="00D43AB9" w:rsidP="00544BF7">
            <w:pPr>
              <w:contextualSpacing/>
              <w:jc w:val="center"/>
              <w:rPr>
                <w:sz w:val="20"/>
              </w:rPr>
            </w:pPr>
            <w:r w:rsidRPr="002A6CF7">
              <w:rPr>
                <w:sz w:val="20"/>
              </w:rPr>
              <w:t> </w:t>
            </w:r>
            <w:r w:rsidRPr="002A6CF7">
              <w:rPr>
                <w:sz w:val="20"/>
                <w:lang w:val="en-US"/>
              </w:rPr>
              <w:t>100</w:t>
            </w:r>
            <w:r w:rsidRPr="002A6CF7">
              <w:rPr>
                <w:sz w:val="20"/>
              </w:rPr>
              <w:t xml:space="preserve"> </w:t>
            </w:r>
          </w:p>
        </w:tc>
        <w:tc>
          <w:tcPr>
            <w:tcW w:w="319" w:type="pct"/>
          </w:tcPr>
          <w:p w:rsidR="00D43AB9" w:rsidRPr="002A6CF7" w:rsidRDefault="00D43AB9" w:rsidP="00544BF7">
            <w:pPr>
              <w:contextualSpacing/>
              <w:jc w:val="center"/>
              <w:rPr>
                <w:sz w:val="20"/>
              </w:rPr>
            </w:pPr>
            <w:r w:rsidRPr="002A6CF7">
              <w:rPr>
                <w:sz w:val="20"/>
              </w:rPr>
              <w:t>да</w:t>
            </w:r>
          </w:p>
        </w:tc>
        <w:tc>
          <w:tcPr>
            <w:tcW w:w="317" w:type="pct"/>
          </w:tcPr>
          <w:p w:rsidR="00D43AB9" w:rsidRPr="002A6CF7" w:rsidRDefault="00D43AB9" w:rsidP="00544BF7">
            <w:pPr>
              <w:contextualSpacing/>
              <w:jc w:val="center"/>
              <w:rPr>
                <w:sz w:val="20"/>
              </w:rPr>
            </w:pPr>
            <w:r w:rsidRPr="002A6CF7">
              <w:rPr>
                <w:sz w:val="20"/>
              </w:rPr>
              <w:t>60</w:t>
            </w:r>
          </w:p>
        </w:tc>
        <w:tc>
          <w:tcPr>
            <w:tcW w:w="336" w:type="pct"/>
          </w:tcPr>
          <w:p w:rsidR="00D43AB9" w:rsidRPr="002A6CF7" w:rsidRDefault="00D43AB9" w:rsidP="00544BF7">
            <w:pPr>
              <w:contextualSpacing/>
              <w:jc w:val="center"/>
              <w:rPr>
                <w:sz w:val="20"/>
              </w:rPr>
            </w:pPr>
            <w:r w:rsidRPr="002A6CF7">
              <w:rPr>
                <w:sz w:val="20"/>
              </w:rPr>
              <w:t>45</w:t>
            </w:r>
          </w:p>
        </w:tc>
        <w:tc>
          <w:tcPr>
            <w:tcW w:w="296" w:type="pct"/>
          </w:tcPr>
          <w:p w:rsidR="00D43AB9" w:rsidRPr="002A6CF7" w:rsidRDefault="00D43AB9" w:rsidP="00544BF7">
            <w:pPr>
              <w:contextualSpacing/>
              <w:jc w:val="center"/>
              <w:rPr>
                <w:sz w:val="20"/>
              </w:rPr>
            </w:pPr>
            <w:r>
              <w:rPr>
                <w:sz w:val="20"/>
              </w:rPr>
              <w:t>0,07</w:t>
            </w:r>
          </w:p>
        </w:tc>
      </w:tr>
      <w:tr w:rsidR="00D43AB9" w:rsidTr="00544BF7">
        <w:tc>
          <w:tcPr>
            <w:tcW w:w="170" w:type="pct"/>
          </w:tcPr>
          <w:p w:rsidR="00D43AB9" w:rsidRPr="00BB6C9B" w:rsidRDefault="00D43AB9" w:rsidP="00544BF7">
            <w:pPr>
              <w:contextualSpacing/>
              <w:jc w:val="center"/>
              <w:rPr>
                <w:sz w:val="20"/>
              </w:rPr>
            </w:pPr>
          </w:p>
        </w:tc>
        <w:tc>
          <w:tcPr>
            <w:tcW w:w="4830" w:type="pct"/>
            <w:gridSpan w:val="11"/>
          </w:tcPr>
          <w:p w:rsidR="00D43AB9" w:rsidRDefault="00D43AB9" w:rsidP="00544BF7">
            <w:pPr>
              <w:contextualSpacing/>
              <w:jc w:val="center"/>
              <w:rPr>
                <w:sz w:val="24"/>
                <w:szCs w:val="24"/>
              </w:rPr>
            </w:pPr>
            <w:r>
              <w:rPr>
                <w:sz w:val="24"/>
                <w:szCs w:val="24"/>
              </w:rPr>
              <w:t>2022 год</w:t>
            </w:r>
          </w:p>
        </w:tc>
      </w:tr>
      <w:tr w:rsidR="00D43AB9" w:rsidRPr="00EF052E" w:rsidTr="00544BF7">
        <w:tc>
          <w:tcPr>
            <w:tcW w:w="170" w:type="pct"/>
          </w:tcPr>
          <w:p w:rsidR="00D43AB9" w:rsidRPr="00BB6C9B" w:rsidRDefault="00D43AB9" w:rsidP="00544BF7">
            <w:pPr>
              <w:contextualSpacing/>
              <w:jc w:val="center"/>
              <w:rPr>
                <w:sz w:val="20"/>
              </w:rPr>
            </w:pPr>
            <w:r>
              <w:rPr>
                <w:sz w:val="20"/>
              </w:rPr>
              <w:t>37.</w:t>
            </w:r>
          </w:p>
        </w:tc>
        <w:tc>
          <w:tcPr>
            <w:tcW w:w="544" w:type="pct"/>
          </w:tcPr>
          <w:p w:rsidR="00D43AB9" w:rsidRPr="00EF052E" w:rsidRDefault="00D43AB9" w:rsidP="00544BF7">
            <w:pPr>
              <w:rPr>
                <w:sz w:val="20"/>
              </w:rPr>
            </w:pPr>
            <w:r w:rsidRPr="00EF052E">
              <w:rPr>
                <w:sz w:val="20"/>
              </w:rPr>
              <w:t>г</w:t>
            </w:r>
            <w:r>
              <w:rPr>
                <w:sz w:val="20"/>
              </w:rPr>
              <w:t>.</w:t>
            </w:r>
            <w:r w:rsidRPr="00EF052E">
              <w:rPr>
                <w:sz w:val="20"/>
              </w:rPr>
              <w:t>Орёл</w:t>
            </w:r>
          </w:p>
        </w:tc>
        <w:tc>
          <w:tcPr>
            <w:tcW w:w="499" w:type="pct"/>
          </w:tcPr>
          <w:p w:rsidR="00D43AB9" w:rsidRPr="00EE0F58" w:rsidRDefault="00D43AB9" w:rsidP="00544BF7">
            <w:pPr>
              <w:rPr>
                <w:sz w:val="20"/>
              </w:rPr>
            </w:pPr>
            <w:r w:rsidRPr="00EE0F58">
              <w:rPr>
                <w:sz w:val="20"/>
              </w:rPr>
              <w:t>г. Орёл</w:t>
            </w:r>
          </w:p>
        </w:tc>
        <w:tc>
          <w:tcPr>
            <w:tcW w:w="589" w:type="pct"/>
          </w:tcPr>
          <w:p w:rsidR="00D43AB9" w:rsidRPr="00EE0F58" w:rsidRDefault="00D43AB9" w:rsidP="00544BF7">
            <w:pPr>
              <w:contextualSpacing/>
              <w:rPr>
                <w:sz w:val="20"/>
              </w:rPr>
            </w:pPr>
            <w:r w:rsidRPr="00EE0F58">
              <w:rPr>
                <w:sz w:val="20"/>
              </w:rPr>
              <w:t>Муниципальное бюджетное общеобразова</w:t>
            </w:r>
            <w:r>
              <w:rPr>
                <w:sz w:val="20"/>
              </w:rPr>
              <w:t>-</w:t>
            </w:r>
            <w:r w:rsidRPr="00EE0F58">
              <w:rPr>
                <w:sz w:val="20"/>
              </w:rPr>
              <w:t xml:space="preserve">тельное учреждение – лицей № 21 имени генерала </w:t>
            </w:r>
          </w:p>
          <w:p w:rsidR="00D43AB9" w:rsidRPr="00EE0F58" w:rsidRDefault="00D43AB9" w:rsidP="00544BF7">
            <w:pPr>
              <w:contextualSpacing/>
              <w:rPr>
                <w:sz w:val="20"/>
              </w:rPr>
            </w:pPr>
            <w:r w:rsidRPr="00EE0F58">
              <w:rPr>
                <w:sz w:val="20"/>
              </w:rPr>
              <w:t xml:space="preserve">А. П. Ермолова </w:t>
            </w:r>
          </w:p>
          <w:p w:rsidR="00D43AB9" w:rsidRPr="00EE0F58" w:rsidRDefault="00D43AB9" w:rsidP="00544BF7">
            <w:pPr>
              <w:contextualSpacing/>
              <w:rPr>
                <w:sz w:val="20"/>
              </w:rPr>
            </w:pPr>
            <w:r w:rsidRPr="00EE0F58">
              <w:rPr>
                <w:sz w:val="20"/>
              </w:rPr>
              <w:t>г. Орла</w:t>
            </w:r>
          </w:p>
        </w:tc>
        <w:tc>
          <w:tcPr>
            <w:tcW w:w="545" w:type="pct"/>
          </w:tcPr>
          <w:p w:rsidR="00D43AB9" w:rsidRPr="00EF052E" w:rsidRDefault="00D43AB9" w:rsidP="00544BF7">
            <w:pPr>
              <w:contextualSpacing/>
              <w:rPr>
                <w:sz w:val="20"/>
              </w:rPr>
            </w:pPr>
            <w:r w:rsidRPr="00EF052E">
              <w:rPr>
                <w:sz w:val="20"/>
              </w:rPr>
              <w:t>г</w:t>
            </w:r>
            <w:r>
              <w:rPr>
                <w:sz w:val="20"/>
              </w:rPr>
              <w:t>.</w:t>
            </w:r>
            <w:r w:rsidRPr="00EF052E">
              <w:rPr>
                <w:sz w:val="20"/>
              </w:rPr>
              <w:t xml:space="preserve"> Орёл</w:t>
            </w:r>
            <w:r>
              <w:rPr>
                <w:sz w:val="20"/>
              </w:rPr>
              <w:t>,</w:t>
            </w:r>
          </w:p>
          <w:p w:rsidR="00D43AB9" w:rsidRPr="00EF052E" w:rsidRDefault="00D43AB9" w:rsidP="00544BF7">
            <w:pPr>
              <w:contextualSpacing/>
              <w:rPr>
                <w:sz w:val="20"/>
              </w:rPr>
            </w:pPr>
            <w:r w:rsidRPr="00EF052E">
              <w:rPr>
                <w:sz w:val="20"/>
              </w:rPr>
              <w:t>ул. Игнатова,</w:t>
            </w:r>
          </w:p>
          <w:p w:rsidR="00D43AB9" w:rsidRPr="00EF052E" w:rsidRDefault="00D43AB9" w:rsidP="00544BF7">
            <w:pPr>
              <w:contextualSpacing/>
              <w:rPr>
                <w:sz w:val="20"/>
              </w:rPr>
            </w:pPr>
            <w:r w:rsidRPr="00EF052E">
              <w:rPr>
                <w:sz w:val="20"/>
              </w:rPr>
              <w:t>д. 9</w:t>
            </w:r>
          </w:p>
        </w:tc>
        <w:tc>
          <w:tcPr>
            <w:tcW w:w="499" w:type="pct"/>
          </w:tcPr>
          <w:p w:rsidR="00D43AB9" w:rsidRPr="00EF052E" w:rsidRDefault="00D43AB9" w:rsidP="00544BF7">
            <w:pPr>
              <w:contextualSpacing/>
              <w:rPr>
                <w:sz w:val="20"/>
              </w:rPr>
            </w:pPr>
            <w:r w:rsidRPr="00EF052E">
              <w:rPr>
                <w:sz w:val="20"/>
              </w:rPr>
              <w:t>нет</w:t>
            </w:r>
          </w:p>
        </w:tc>
        <w:tc>
          <w:tcPr>
            <w:tcW w:w="470" w:type="pct"/>
          </w:tcPr>
          <w:p w:rsidR="00D43AB9" w:rsidRPr="00EF052E" w:rsidRDefault="00D43AB9" w:rsidP="00544BF7">
            <w:pPr>
              <w:contextualSpacing/>
              <w:jc w:val="center"/>
              <w:rPr>
                <w:sz w:val="20"/>
              </w:rPr>
            </w:pPr>
            <w:r w:rsidRPr="00EF052E">
              <w:rPr>
                <w:sz w:val="20"/>
              </w:rPr>
              <w:t>970</w:t>
            </w:r>
          </w:p>
        </w:tc>
        <w:tc>
          <w:tcPr>
            <w:tcW w:w="416" w:type="pct"/>
          </w:tcPr>
          <w:p w:rsidR="00D43AB9" w:rsidRPr="00EF052E" w:rsidRDefault="00D43AB9" w:rsidP="00544BF7">
            <w:pPr>
              <w:contextualSpacing/>
              <w:jc w:val="center"/>
              <w:rPr>
                <w:sz w:val="20"/>
              </w:rPr>
            </w:pPr>
            <w:r w:rsidRPr="00EF052E">
              <w:rPr>
                <w:sz w:val="20"/>
              </w:rPr>
              <w:t xml:space="preserve">15 </w:t>
            </w:r>
          </w:p>
        </w:tc>
        <w:tc>
          <w:tcPr>
            <w:tcW w:w="319" w:type="pct"/>
          </w:tcPr>
          <w:p w:rsidR="00D43AB9" w:rsidRPr="00EF052E" w:rsidRDefault="00D43AB9" w:rsidP="00544BF7">
            <w:pPr>
              <w:contextualSpacing/>
              <w:jc w:val="center"/>
              <w:rPr>
                <w:sz w:val="20"/>
              </w:rPr>
            </w:pPr>
            <w:r>
              <w:rPr>
                <w:sz w:val="20"/>
              </w:rPr>
              <w:t>д</w:t>
            </w:r>
            <w:r w:rsidRPr="00EF052E">
              <w:rPr>
                <w:sz w:val="20"/>
              </w:rPr>
              <w:t>а</w:t>
            </w:r>
          </w:p>
        </w:tc>
        <w:tc>
          <w:tcPr>
            <w:tcW w:w="317" w:type="pct"/>
          </w:tcPr>
          <w:p w:rsidR="00D43AB9" w:rsidRPr="00EF052E" w:rsidRDefault="00D43AB9" w:rsidP="00544BF7">
            <w:pPr>
              <w:contextualSpacing/>
              <w:jc w:val="center"/>
              <w:rPr>
                <w:sz w:val="20"/>
              </w:rPr>
            </w:pPr>
            <w:r w:rsidRPr="00EF052E">
              <w:rPr>
                <w:sz w:val="20"/>
              </w:rPr>
              <w:t>12</w:t>
            </w:r>
          </w:p>
        </w:tc>
        <w:tc>
          <w:tcPr>
            <w:tcW w:w="336" w:type="pct"/>
          </w:tcPr>
          <w:p w:rsidR="00D43AB9" w:rsidRPr="00EF052E" w:rsidRDefault="00D43AB9" w:rsidP="00544BF7">
            <w:pPr>
              <w:contextualSpacing/>
              <w:jc w:val="center"/>
              <w:rPr>
                <w:sz w:val="20"/>
              </w:rPr>
            </w:pPr>
            <w:r w:rsidRPr="00EF052E">
              <w:rPr>
                <w:sz w:val="20"/>
              </w:rPr>
              <w:t>8</w:t>
            </w:r>
          </w:p>
        </w:tc>
        <w:tc>
          <w:tcPr>
            <w:tcW w:w="296" w:type="pct"/>
          </w:tcPr>
          <w:p w:rsidR="00D43AB9" w:rsidRPr="00EF052E" w:rsidRDefault="00D43AB9" w:rsidP="00544BF7">
            <w:pPr>
              <w:contextualSpacing/>
              <w:jc w:val="center"/>
              <w:rPr>
                <w:sz w:val="20"/>
              </w:rPr>
            </w:pPr>
            <w:r w:rsidRPr="00EF052E">
              <w:rPr>
                <w:sz w:val="20"/>
              </w:rPr>
              <w:t>0,01</w:t>
            </w:r>
          </w:p>
        </w:tc>
      </w:tr>
      <w:tr w:rsidR="00D43AB9" w:rsidRPr="00EF052E" w:rsidTr="00544BF7">
        <w:tc>
          <w:tcPr>
            <w:tcW w:w="170" w:type="pct"/>
          </w:tcPr>
          <w:p w:rsidR="00D43AB9" w:rsidRPr="00BB6C9B" w:rsidRDefault="00D43AB9" w:rsidP="00544BF7">
            <w:pPr>
              <w:contextualSpacing/>
              <w:jc w:val="center"/>
              <w:rPr>
                <w:sz w:val="20"/>
              </w:rPr>
            </w:pPr>
            <w:r>
              <w:rPr>
                <w:sz w:val="20"/>
              </w:rPr>
              <w:t>38.</w:t>
            </w:r>
          </w:p>
        </w:tc>
        <w:tc>
          <w:tcPr>
            <w:tcW w:w="544" w:type="pct"/>
          </w:tcPr>
          <w:p w:rsidR="00D43AB9" w:rsidRPr="00EF052E" w:rsidRDefault="00D43AB9" w:rsidP="00544BF7">
            <w:pPr>
              <w:contextualSpacing/>
              <w:rPr>
                <w:sz w:val="20"/>
              </w:rPr>
            </w:pPr>
            <w:r w:rsidRPr="00EF052E">
              <w:rPr>
                <w:sz w:val="20"/>
              </w:rPr>
              <w:t>Кромской район</w:t>
            </w:r>
          </w:p>
        </w:tc>
        <w:tc>
          <w:tcPr>
            <w:tcW w:w="499" w:type="pct"/>
          </w:tcPr>
          <w:p w:rsidR="00D43AB9" w:rsidRPr="00EE0F58" w:rsidRDefault="00D43AB9" w:rsidP="00544BF7">
            <w:pPr>
              <w:contextualSpacing/>
              <w:rPr>
                <w:sz w:val="20"/>
              </w:rPr>
            </w:pPr>
            <w:r w:rsidRPr="00EE0F58">
              <w:rPr>
                <w:sz w:val="20"/>
              </w:rPr>
              <w:t>поселок городского типа Кромы</w:t>
            </w:r>
          </w:p>
        </w:tc>
        <w:tc>
          <w:tcPr>
            <w:tcW w:w="589" w:type="pct"/>
          </w:tcPr>
          <w:p w:rsidR="00D43AB9" w:rsidRPr="00EE0F58" w:rsidRDefault="00D43AB9" w:rsidP="00544BF7">
            <w:pPr>
              <w:ind w:left="-33" w:right="-101" w:hanging="33"/>
              <w:contextualSpacing/>
              <w:rPr>
                <w:sz w:val="20"/>
              </w:rPr>
            </w:pPr>
            <w:r w:rsidRPr="00EE0F58">
              <w:rPr>
                <w:sz w:val="20"/>
              </w:rPr>
              <w:t>Муниципальное бюджетное общеобразователь-ное учреждение Кромского района Орловской области «Кромская средняя общеобразовательная школа»</w:t>
            </w:r>
          </w:p>
        </w:tc>
        <w:tc>
          <w:tcPr>
            <w:tcW w:w="545" w:type="pct"/>
          </w:tcPr>
          <w:p w:rsidR="00D43AB9" w:rsidRPr="00EF052E" w:rsidRDefault="00D43AB9" w:rsidP="00544BF7">
            <w:pPr>
              <w:contextualSpacing/>
              <w:rPr>
                <w:sz w:val="20"/>
              </w:rPr>
            </w:pPr>
            <w:r w:rsidRPr="00EF052E">
              <w:rPr>
                <w:sz w:val="20"/>
              </w:rPr>
              <w:t>Орловская область</w:t>
            </w:r>
            <w:r>
              <w:rPr>
                <w:sz w:val="20"/>
              </w:rPr>
              <w:t>,</w:t>
            </w:r>
            <w:r w:rsidRPr="00EF052E">
              <w:rPr>
                <w:sz w:val="20"/>
              </w:rPr>
              <w:t xml:space="preserve"> </w:t>
            </w:r>
          </w:p>
          <w:p w:rsidR="00D43AB9" w:rsidRPr="00EF052E" w:rsidRDefault="00D43AB9" w:rsidP="00544BF7">
            <w:pPr>
              <w:contextualSpacing/>
              <w:rPr>
                <w:sz w:val="20"/>
              </w:rPr>
            </w:pPr>
            <w:r w:rsidRPr="00EF052E">
              <w:rPr>
                <w:sz w:val="20"/>
              </w:rPr>
              <w:t>п. Кромы</w:t>
            </w:r>
            <w:r>
              <w:rPr>
                <w:sz w:val="20"/>
              </w:rPr>
              <w:t>,</w:t>
            </w:r>
            <w:r w:rsidRPr="00EF052E">
              <w:rPr>
                <w:sz w:val="20"/>
              </w:rPr>
              <w:t xml:space="preserve"> </w:t>
            </w:r>
          </w:p>
          <w:p w:rsidR="00D43AB9" w:rsidRPr="00EF052E" w:rsidRDefault="00D43AB9" w:rsidP="00544BF7">
            <w:pPr>
              <w:contextualSpacing/>
              <w:rPr>
                <w:sz w:val="20"/>
              </w:rPr>
            </w:pPr>
            <w:r w:rsidRPr="00EF052E">
              <w:rPr>
                <w:sz w:val="20"/>
              </w:rPr>
              <w:t xml:space="preserve">ул. 30 лет Победы, </w:t>
            </w:r>
          </w:p>
          <w:p w:rsidR="00D43AB9" w:rsidRPr="00EF052E" w:rsidRDefault="00D43AB9" w:rsidP="00544BF7">
            <w:pPr>
              <w:contextualSpacing/>
              <w:rPr>
                <w:sz w:val="20"/>
              </w:rPr>
            </w:pPr>
            <w:r w:rsidRPr="00EF052E">
              <w:rPr>
                <w:sz w:val="20"/>
              </w:rPr>
              <w:t>д. 39</w:t>
            </w:r>
          </w:p>
        </w:tc>
        <w:tc>
          <w:tcPr>
            <w:tcW w:w="499" w:type="pct"/>
          </w:tcPr>
          <w:p w:rsidR="00D43AB9" w:rsidRPr="00EF052E" w:rsidRDefault="00D43AB9" w:rsidP="00544BF7">
            <w:pPr>
              <w:contextualSpacing/>
              <w:rPr>
                <w:sz w:val="20"/>
              </w:rPr>
            </w:pPr>
            <w:r>
              <w:rPr>
                <w:sz w:val="20"/>
              </w:rPr>
              <w:t>н</w:t>
            </w:r>
            <w:r w:rsidRPr="00EF052E">
              <w:rPr>
                <w:sz w:val="20"/>
              </w:rPr>
              <w:t xml:space="preserve">ет </w:t>
            </w:r>
          </w:p>
        </w:tc>
        <w:tc>
          <w:tcPr>
            <w:tcW w:w="470" w:type="pct"/>
          </w:tcPr>
          <w:p w:rsidR="00D43AB9" w:rsidRPr="00EF052E" w:rsidRDefault="00D43AB9" w:rsidP="00544BF7">
            <w:pPr>
              <w:spacing w:line="100" w:lineRule="atLeast"/>
              <w:jc w:val="center"/>
              <w:rPr>
                <w:sz w:val="20"/>
              </w:rPr>
            </w:pPr>
            <w:r w:rsidRPr="00EF052E">
              <w:rPr>
                <w:sz w:val="20"/>
              </w:rPr>
              <w:t>539</w:t>
            </w:r>
          </w:p>
        </w:tc>
        <w:tc>
          <w:tcPr>
            <w:tcW w:w="416" w:type="pct"/>
          </w:tcPr>
          <w:p w:rsidR="00D43AB9" w:rsidRPr="00EF052E" w:rsidRDefault="00D43AB9" w:rsidP="00544BF7">
            <w:pPr>
              <w:spacing w:line="100" w:lineRule="atLeast"/>
              <w:ind w:right="-106"/>
              <w:jc w:val="center"/>
              <w:rPr>
                <w:sz w:val="20"/>
              </w:rPr>
            </w:pPr>
            <w:r w:rsidRPr="00EF052E">
              <w:rPr>
                <w:sz w:val="20"/>
              </w:rPr>
              <w:t>10</w:t>
            </w:r>
          </w:p>
        </w:tc>
        <w:tc>
          <w:tcPr>
            <w:tcW w:w="319" w:type="pct"/>
          </w:tcPr>
          <w:p w:rsidR="00D43AB9" w:rsidRPr="00EF052E" w:rsidRDefault="00D43AB9" w:rsidP="00544BF7">
            <w:pPr>
              <w:spacing w:line="100" w:lineRule="atLeast"/>
              <w:jc w:val="center"/>
              <w:rPr>
                <w:sz w:val="20"/>
              </w:rPr>
            </w:pPr>
            <w:r>
              <w:rPr>
                <w:sz w:val="20"/>
              </w:rPr>
              <w:t>д</w:t>
            </w:r>
            <w:r w:rsidRPr="00EF052E">
              <w:rPr>
                <w:sz w:val="20"/>
              </w:rPr>
              <w:t>а</w:t>
            </w:r>
          </w:p>
        </w:tc>
        <w:tc>
          <w:tcPr>
            <w:tcW w:w="317" w:type="pct"/>
          </w:tcPr>
          <w:p w:rsidR="00D43AB9" w:rsidRPr="00EF052E" w:rsidRDefault="00D43AB9" w:rsidP="00544BF7">
            <w:pPr>
              <w:spacing w:line="100" w:lineRule="atLeast"/>
              <w:jc w:val="center"/>
              <w:rPr>
                <w:sz w:val="20"/>
              </w:rPr>
            </w:pPr>
            <w:r w:rsidRPr="00EF052E">
              <w:rPr>
                <w:sz w:val="20"/>
              </w:rPr>
              <w:t>10</w:t>
            </w:r>
          </w:p>
        </w:tc>
        <w:tc>
          <w:tcPr>
            <w:tcW w:w="336" w:type="pct"/>
          </w:tcPr>
          <w:p w:rsidR="00D43AB9" w:rsidRPr="00EF052E" w:rsidRDefault="00D43AB9" w:rsidP="00544BF7">
            <w:pPr>
              <w:spacing w:line="100" w:lineRule="atLeast"/>
              <w:jc w:val="center"/>
              <w:rPr>
                <w:sz w:val="20"/>
              </w:rPr>
            </w:pPr>
            <w:r w:rsidRPr="00EF052E">
              <w:rPr>
                <w:sz w:val="20"/>
              </w:rPr>
              <w:t>3</w:t>
            </w:r>
          </w:p>
        </w:tc>
        <w:tc>
          <w:tcPr>
            <w:tcW w:w="296" w:type="pct"/>
          </w:tcPr>
          <w:p w:rsidR="00D43AB9" w:rsidRPr="00EF052E" w:rsidRDefault="00D43AB9" w:rsidP="00544BF7">
            <w:pPr>
              <w:contextualSpacing/>
              <w:jc w:val="center"/>
              <w:rPr>
                <w:sz w:val="20"/>
              </w:rPr>
            </w:pPr>
            <w:r w:rsidRPr="00EF052E">
              <w:rPr>
                <w:sz w:val="20"/>
              </w:rPr>
              <w:t>0,02</w:t>
            </w:r>
          </w:p>
        </w:tc>
      </w:tr>
      <w:tr w:rsidR="00D43AB9" w:rsidRPr="00EF052E" w:rsidTr="00544BF7">
        <w:tc>
          <w:tcPr>
            <w:tcW w:w="170" w:type="pct"/>
          </w:tcPr>
          <w:p w:rsidR="00D43AB9" w:rsidRPr="00BB6C9B" w:rsidRDefault="00D43AB9" w:rsidP="00544BF7">
            <w:pPr>
              <w:contextualSpacing/>
              <w:jc w:val="center"/>
              <w:rPr>
                <w:sz w:val="20"/>
              </w:rPr>
            </w:pPr>
            <w:r>
              <w:rPr>
                <w:sz w:val="20"/>
              </w:rPr>
              <w:t>39.</w:t>
            </w:r>
          </w:p>
        </w:tc>
        <w:tc>
          <w:tcPr>
            <w:tcW w:w="544" w:type="pct"/>
          </w:tcPr>
          <w:p w:rsidR="00D43AB9" w:rsidRPr="00EF052E" w:rsidRDefault="00D43AB9" w:rsidP="00544BF7">
            <w:pPr>
              <w:rPr>
                <w:sz w:val="20"/>
              </w:rPr>
            </w:pPr>
            <w:r w:rsidRPr="00EF052E">
              <w:rPr>
                <w:sz w:val="20"/>
              </w:rPr>
              <w:t>г</w:t>
            </w:r>
            <w:r>
              <w:rPr>
                <w:sz w:val="20"/>
              </w:rPr>
              <w:t>.</w:t>
            </w:r>
            <w:r w:rsidRPr="00EF052E">
              <w:rPr>
                <w:sz w:val="20"/>
              </w:rPr>
              <w:t xml:space="preserve"> Орёл</w:t>
            </w:r>
          </w:p>
        </w:tc>
        <w:tc>
          <w:tcPr>
            <w:tcW w:w="499" w:type="pct"/>
          </w:tcPr>
          <w:p w:rsidR="00D43AB9" w:rsidRPr="00EE0F58" w:rsidRDefault="00D43AB9" w:rsidP="00544BF7">
            <w:pPr>
              <w:rPr>
                <w:sz w:val="20"/>
              </w:rPr>
            </w:pPr>
            <w:r w:rsidRPr="00EE0F58">
              <w:rPr>
                <w:sz w:val="20"/>
              </w:rPr>
              <w:t>г. Орёл</w:t>
            </w:r>
          </w:p>
        </w:tc>
        <w:tc>
          <w:tcPr>
            <w:tcW w:w="589" w:type="pct"/>
          </w:tcPr>
          <w:p w:rsidR="00D43AB9" w:rsidRDefault="00D43AB9" w:rsidP="00544BF7">
            <w:pPr>
              <w:contextualSpacing/>
              <w:rPr>
                <w:sz w:val="20"/>
              </w:rPr>
            </w:pPr>
            <w:r w:rsidRPr="00EE0F58">
              <w:rPr>
                <w:sz w:val="20"/>
              </w:rPr>
              <w:t>Муниципальное бюджетное общеобразова</w:t>
            </w:r>
            <w:r>
              <w:rPr>
                <w:sz w:val="20"/>
              </w:rPr>
              <w:t>-</w:t>
            </w:r>
            <w:r w:rsidRPr="00EE0F58">
              <w:rPr>
                <w:sz w:val="20"/>
              </w:rPr>
              <w:t>тельное учреждение</w:t>
            </w:r>
            <w:r>
              <w:rPr>
                <w:sz w:val="20"/>
              </w:rPr>
              <w:t xml:space="preserve"> </w:t>
            </w:r>
            <w:r w:rsidRPr="00EE0F58">
              <w:rPr>
                <w:sz w:val="20"/>
              </w:rPr>
              <w:t xml:space="preserve"> </w:t>
            </w:r>
            <w:r>
              <w:rPr>
                <w:sz w:val="20"/>
              </w:rPr>
              <w:t>–</w:t>
            </w:r>
            <w:r w:rsidRPr="00EE0F58">
              <w:rPr>
                <w:sz w:val="20"/>
              </w:rPr>
              <w:t xml:space="preserve"> средняя общеобразова</w:t>
            </w:r>
            <w:r>
              <w:rPr>
                <w:sz w:val="20"/>
              </w:rPr>
              <w:t>-</w:t>
            </w:r>
            <w:r w:rsidRPr="00EE0F58">
              <w:rPr>
                <w:sz w:val="20"/>
              </w:rPr>
              <w:t xml:space="preserve">тельная школа </w:t>
            </w:r>
          </w:p>
          <w:p w:rsidR="00D43AB9" w:rsidRPr="00EE0F58" w:rsidRDefault="00D43AB9" w:rsidP="00544BF7">
            <w:pPr>
              <w:contextualSpacing/>
              <w:rPr>
                <w:sz w:val="20"/>
              </w:rPr>
            </w:pPr>
            <w:r w:rsidRPr="00EE0F58">
              <w:rPr>
                <w:sz w:val="20"/>
              </w:rPr>
              <w:t>№ 30</w:t>
            </w:r>
            <w:r>
              <w:rPr>
                <w:sz w:val="20"/>
              </w:rPr>
              <w:t xml:space="preserve"> </w:t>
            </w:r>
            <w:r w:rsidRPr="00EE0F58">
              <w:rPr>
                <w:sz w:val="20"/>
              </w:rPr>
              <w:t>г. Орла</w:t>
            </w:r>
          </w:p>
        </w:tc>
        <w:tc>
          <w:tcPr>
            <w:tcW w:w="545" w:type="pct"/>
          </w:tcPr>
          <w:p w:rsidR="00D43AB9" w:rsidRDefault="00D43AB9" w:rsidP="00544BF7">
            <w:pPr>
              <w:contextualSpacing/>
              <w:rPr>
                <w:sz w:val="20"/>
              </w:rPr>
            </w:pPr>
            <w:r>
              <w:rPr>
                <w:sz w:val="20"/>
              </w:rPr>
              <w:t xml:space="preserve">Орловская область, г. </w:t>
            </w:r>
            <w:r w:rsidRPr="00EF052E">
              <w:rPr>
                <w:sz w:val="20"/>
              </w:rPr>
              <w:t>Орёл</w:t>
            </w:r>
            <w:r>
              <w:rPr>
                <w:sz w:val="20"/>
              </w:rPr>
              <w:t>,</w:t>
            </w:r>
            <w:r w:rsidRPr="00EF052E">
              <w:rPr>
                <w:sz w:val="20"/>
              </w:rPr>
              <w:t xml:space="preserve"> ул. Деповская</w:t>
            </w:r>
            <w:r>
              <w:rPr>
                <w:sz w:val="20"/>
              </w:rPr>
              <w:t>,</w:t>
            </w:r>
            <w:r w:rsidRPr="00EF052E">
              <w:rPr>
                <w:sz w:val="20"/>
              </w:rPr>
              <w:t xml:space="preserve"> </w:t>
            </w:r>
          </w:p>
          <w:p w:rsidR="00D43AB9" w:rsidRPr="00EF052E" w:rsidRDefault="00D43AB9" w:rsidP="00544BF7">
            <w:pPr>
              <w:contextualSpacing/>
              <w:rPr>
                <w:sz w:val="20"/>
              </w:rPr>
            </w:pPr>
            <w:r>
              <w:rPr>
                <w:sz w:val="20"/>
              </w:rPr>
              <w:t xml:space="preserve">д. </w:t>
            </w:r>
            <w:r w:rsidRPr="00EF052E">
              <w:rPr>
                <w:sz w:val="20"/>
              </w:rPr>
              <w:t>6</w:t>
            </w:r>
          </w:p>
        </w:tc>
        <w:tc>
          <w:tcPr>
            <w:tcW w:w="499" w:type="pct"/>
          </w:tcPr>
          <w:p w:rsidR="00D43AB9" w:rsidRPr="00EF052E" w:rsidRDefault="00D43AB9" w:rsidP="00544BF7">
            <w:pPr>
              <w:contextualSpacing/>
              <w:rPr>
                <w:sz w:val="20"/>
              </w:rPr>
            </w:pPr>
            <w:r w:rsidRPr="00EF052E">
              <w:rPr>
                <w:sz w:val="20"/>
              </w:rPr>
              <w:t>нет</w:t>
            </w:r>
          </w:p>
        </w:tc>
        <w:tc>
          <w:tcPr>
            <w:tcW w:w="470" w:type="pct"/>
          </w:tcPr>
          <w:p w:rsidR="00D43AB9" w:rsidRPr="00EF052E" w:rsidRDefault="00D43AB9" w:rsidP="00544BF7">
            <w:pPr>
              <w:contextualSpacing/>
              <w:jc w:val="center"/>
              <w:rPr>
                <w:sz w:val="20"/>
              </w:rPr>
            </w:pPr>
            <w:r w:rsidRPr="00EF052E">
              <w:rPr>
                <w:sz w:val="20"/>
              </w:rPr>
              <w:t>590</w:t>
            </w:r>
          </w:p>
        </w:tc>
        <w:tc>
          <w:tcPr>
            <w:tcW w:w="416" w:type="pct"/>
          </w:tcPr>
          <w:p w:rsidR="00D43AB9" w:rsidRPr="00EF052E" w:rsidRDefault="00D43AB9" w:rsidP="00544BF7">
            <w:pPr>
              <w:contextualSpacing/>
              <w:jc w:val="center"/>
              <w:rPr>
                <w:sz w:val="20"/>
              </w:rPr>
            </w:pPr>
            <w:r w:rsidRPr="00EF052E">
              <w:rPr>
                <w:sz w:val="20"/>
              </w:rPr>
              <w:t>10</w:t>
            </w:r>
          </w:p>
        </w:tc>
        <w:tc>
          <w:tcPr>
            <w:tcW w:w="319" w:type="pct"/>
          </w:tcPr>
          <w:p w:rsidR="00D43AB9" w:rsidRPr="00EF052E" w:rsidRDefault="00D43AB9" w:rsidP="00544BF7">
            <w:pPr>
              <w:contextualSpacing/>
              <w:jc w:val="center"/>
              <w:rPr>
                <w:sz w:val="20"/>
              </w:rPr>
            </w:pPr>
            <w:r w:rsidRPr="00EF052E">
              <w:rPr>
                <w:sz w:val="20"/>
              </w:rPr>
              <w:t>да</w:t>
            </w:r>
          </w:p>
        </w:tc>
        <w:tc>
          <w:tcPr>
            <w:tcW w:w="317" w:type="pct"/>
          </w:tcPr>
          <w:p w:rsidR="00D43AB9" w:rsidRPr="00EF052E" w:rsidRDefault="00D43AB9" w:rsidP="00544BF7">
            <w:pPr>
              <w:contextualSpacing/>
              <w:jc w:val="center"/>
              <w:rPr>
                <w:sz w:val="20"/>
              </w:rPr>
            </w:pPr>
            <w:r w:rsidRPr="00EF052E">
              <w:rPr>
                <w:sz w:val="20"/>
              </w:rPr>
              <w:t>20</w:t>
            </w:r>
          </w:p>
        </w:tc>
        <w:tc>
          <w:tcPr>
            <w:tcW w:w="336" w:type="pct"/>
          </w:tcPr>
          <w:p w:rsidR="00D43AB9" w:rsidRPr="00EF052E" w:rsidRDefault="00D43AB9" w:rsidP="00544BF7">
            <w:pPr>
              <w:contextualSpacing/>
              <w:jc w:val="center"/>
              <w:rPr>
                <w:sz w:val="20"/>
              </w:rPr>
            </w:pPr>
            <w:r w:rsidRPr="00EF052E">
              <w:rPr>
                <w:sz w:val="20"/>
              </w:rPr>
              <w:t>5</w:t>
            </w:r>
          </w:p>
        </w:tc>
        <w:tc>
          <w:tcPr>
            <w:tcW w:w="296" w:type="pct"/>
          </w:tcPr>
          <w:p w:rsidR="00D43AB9" w:rsidRPr="00EF052E" w:rsidRDefault="00D43AB9" w:rsidP="00544BF7">
            <w:pPr>
              <w:contextualSpacing/>
              <w:jc w:val="center"/>
              <w:rPr>
                <w:sz w:val="20"/>
              </w:rPr>
            </w:pPr>
            <w:r w:rsidRPr="00EF052E">
              <w:rPr>
                <w:sz w:val="20"/>
              </w:rPr>
              <w:t>0,03</w:t>
            </w:r>
          </w:p>
        </w:tc>
      </w:tr>
      <w:tr w:rsidR="00D43AB9" w:rsidRPr="00EF052E" w:rsidTr="00544BF7">
        <w:tc>
          <w:tcPr>
            <w:tcW w:w="170" w:type="pct"/>
          </w:tcPr>
          <w:p w:rsidR="00D43AB9" w:rsidRPr="00BB6C9B" w:rsidRDefault="00D43AB9" w:rsidP="00544BF7">
            <w:pPr>
              <w:contextualSpacing/>
              <w:jc w:val="center"/>
              <w:rPr>
                <w:sz w:val="20"/>
              </w:rPr>
            </w:pPr>
            <w:r>
              <w:rPr>
                <w:sz w:val="20"/>
              </w:rPr>
              <w:t>40.</w:t>
            </w:r>
          </w:p>
        </w:tc>
        <w:tc>
          <w:tcPr>
            <w:tcW w:w="544" w:type="pct"/>
          </w:tcPr>
          <w:p w:rsidR="00D43AB9" w:rsidRPr="00EF052E" w:rsidRDefault="00D43AB9" w:rsidP="00544BF7">
            <w:pPr>
              <w:rPr>
                <w:sz w:val="20"/>
              </w:rPr>
            </w:pPr>
            <w:r w:rsidRPr="00EF052E">
              <w:rPr>
                <w:sz w:val="20"/>
              </w:rPr>
              <w:t>г</w:t>
            </w:r>
            <w:r>
              <w:rPr>
                <w:sz w:val="20"/>
              </w:rPr>
              <w:t>.</w:t>
            </w:r>
            <w:r w:rsidRPr="00EF052E">
              <w:rPr>
                <w:sz w:val="20"/>
              </w:rPr>
              <w:t xml:space="preserve"> Орёл</w:t>
            </w:r>
          </w:p>
        </w:tc>
        <w:tc>
          <w:tcPr>
            <w:tcW w:w="499" w:type="pct"/>
          </w:tcPr>
          <w:p w:rsidR="00D43AB9" w:rsidRPr="00EE0F58" w:rsidRDefault="00D43AB9" w:rsidP="00544BF7">
            <w:pPr>
              <w:rPr>
                <w:sz w:val="20"/>
              </w:rPr>
            </w:pPr>
            <w:r w:rsidRPr="00EE0F58">
              <w:rPr>
                <w:sz w:val="20"/>
              </w:rPr>
              <w:t>г. Орёл</w:t>
            </w:r>
          </w:p>
        </w:tc>
        <w:tc>
          <w:tcPr>
            <w:tcW w:w="589" w:type="pct"/>
          </w:tcPr>
          <w:p w:rsidR="00D43AB9" w:rsidRDefault="00D43AB9" w:rsidP="00544BF7">
            <w:pPr>
              <w:contextualSpacing/>
              <w:rPr>
                <w:sz w:val="20"/>
              </w:rPr>
            </w:pPr>
            <w:r w:rsidRPr="00EE0F58">
              <w:rPr>
                <w:sz w:val="20"/>
              </w:rPr>
              <w:t>Муниципальное бюджетное общеобраз</w:t>
            </w:r>
            <w:r w:rsidRPr="00EE0F58">
              <w:rPr>
                <w:sz w:val="20"/>
              </w:rPr>
              <w:lastRenderedPageBreak/>
              <w:t>ова</w:t>
            </w:r>
            <w:r>
              <w:rPr>
                <w:sz w:val="20"/>
              </w:rPr>
              <w:t>-</w:t>
            </w:r>
            <w:r w:rsidRPr="00EE0F58">
              <w:rPr>
                <w:sz w:val="20"/>
              </w:rPr>
              <w:t>тельное учреждение – средняя общеобразова</w:t>
            </w:r>
            <w:r>
              <w:rPr>
                <w:sz w:val="20"/>
              </w:rPr>
              <w:t>-</w:t>
            </w:r>
            <w:r w:rsidRPr="00EE0F58">
              <w:rPr>
                <w:sz w:val="20"/>
              </w:rPr>
              <w:t xml:space="preserve">тельная школа </w:t>
            </w:r>
          </w:p>
          <w:p w:rsidR="00D43AB9" w:rsidRPr="00EE0F58" w:rsidRDefault="00D43AB9" w:rsidP="00544BF7">
            <w:pPr>
              <w:contextualSpacing/>
              <w:rPr>
                <w:sz w:val="20"/>
              </w:rPr>
            </w:pPr>
            <w:r w:rsidRPr="00EE0F58">
              <w:rPr>
                <w:sz w:val="20"/>
              </w:rPr>
              <w:t xml:space="preserve">№ 45 имени </w:t>
            </w:r>
          </w:p>
          <w:p w:rsidR="00D43AB9" w:rsidRPr="00EE0F58" w:rsidRDefault="00D43AB9" w:rsidP="00544BF7">
            <w:pPr>
              <w:contextualSpacing/>
              <w:rPr>
                <w:sz w:val="20"/>
              </w:rPr>
            </w:pPr>
            <w:r w:rsidRPr="00EE0F58">
              <w:rPr>
                <w:sz w:val="20"/>
              </w:rPr>
              <w:t xml:space="preserve">Д. И. Блынского </w:t>
            </w:r>
          </w:p>
          <w:p w:rsidR="00D43AB9" w:rsidRPr="00EE0F58" w:rsidRDefault="00D43AB9" w:rsidP="00544BF7">
            <w:pPr>
              <w:contextualSpacing/>
              <w:rPr>
                <w:sz w:val="20"/>
              </w:rPr>
            </w:pPr>
            <w:r w:rsidRPr="00EE0F58">
              <w:rPr>
                <w:sz w:val="20"/>
              </w:rPr>
              <w:t>г. Орла</w:t>
            </w:r>
          </w:p>
        </w:tc>
        <w:tc>
          <w:tcPr>
            <w:tcW w:w="545" w:type="pct"/>
          </w:tcPr>
          <w:p w:rsidR="00D43AB9" w:rsidRPr="00EF052E" w:rsidRDefault="00D43AB9" w:rsidP="00544BF7">
            <w:pPr>
              <w:contextualSpacing/>
              <w:rPr>
                <w:sz w:val="20"/>
              </w:rPr>
            </w:pPr>
            <w:r>
              <w:rPr>
                <w:sz w:val="20"/>
              </w:rPr>
              <w:lastRenderedPageBreak/>
              <w:t>Орловская область, г.</w:t>
            </w:r>
            <w:r w:rsidRPr="00EF052E">
              <w:rPr>
                <w:sz w:val="20"/>
              </w:rPr>
              <w:t xml:space="preserve"> Орёл ул. Дмитрия </w:t>
            </w:r>
            <w:r w:rsidRPr="00EF052E">
              <w:rPr>
                <w:sz w:val="20"/>
              </w:rPr>
              <w:lastRenderedPageBreak/>
              <w:t>Блынского, д.</w:t>
            </w:r>
            <w:r>
              <w:rPr>
                <w:sz w:val="20"/>
              </w:rPr>
              <w:t xml:space="preserve"> </w:t>
            </w:r>
            <w:r w:rsidRPr="00EF052E">
              <w:rPr>
                <w:sz w:val="20"/>
              </w:rPr>
              <w:t>6</w:t>
            </w:r>
          </w:p>
        </w:tc>
        <w:tc>
          <w:tcPr>
            <w:tcW w:w="499" w:type="pct"/>
          </w:tcPr>
          <w:p w:rsidR="00D43AB9" w:rsidRPr="00EF052E" w:rsidRDefault="00D43AB9" w:rsidP="00544BF7">
            <w:pPr>
              <w:contextualSpacing/>
              <w:rPr>
                <w:sz w:val="20"/>
              </w:rPr>
            </w:pPr>
            <w:r w:rsidRPr="00EF052E">
              <w:rPr>
                <w:sz w:val="20"/>
              </w:rPr>
              <w:lastRenderedPageBreak/>
              <w:t>нет</w:t>
            </w:r>
          </w:p>
        </w:tc>
        <w:tc>
          <w:tcPr>
            <w:tcW w:w="470" w:type="pct"/>
          </w:tcPr>
          <w:p w:rsidR="00D43AB9" w:rsidRPr="00EF052E" w:rsidRDefault="00D43AB9" w:rsidP="00544BF7">
            <w:pPr>
              <w:contextualSpacing/>
              <w:jc w:val="center"/>
              <w:rPr>
                <w:color w:val="000000"/>
                <w:sz w:val="20"/>
              </w:rPr>
            </w:pPr>
            <w:r w:rsidRPr="00EF052E">
              <w:rPr>
                <w:color w:val="000000"/>
                <w:sz w:val="20"/>
              </w:rPr>
              <w:t>963</w:t>
            </w:r>
          </w:p>
        </w:tc>
        <w:tc>
          <w:tcPr>
            <w:tcW w:w="416" w:type="pct"/>
          </w:tcPr>
          <w:p w:rsidR="00D43AB9" w:rsidRPr="00EF052E" w:rsidRDefault="00D43AB9" w:rsidP="00544BF7">
            <w:pPr>
              <w:contextualSpacing/>
              <w:jc w:val="center"/>
              <w:rPr>
                <w:sz w:val="20"/>
              </w:rPr>
            </w:pPr>
            <w:r w:rsidRPr="00EF052E">
              <w:rPr>
                <w:sz w:val="20"/>
              </w:rPr>
              <w:t>50</w:t>
            </w:r>
          </w:p>
        </w:tc>
        <w:tc>
          <w:tcPr>
            <w:tcW w:w="319" w:type="pct"/>
          </w:tcPr>
          <w:p w:rsidR="00D43AB9" w:rsidRPr="00EF052E" w:rsidRDefault="00D43AB9" w:rsidP="00544BF7">
            <w:pPr>
              <w:contextualSpacing/>
              <w:jc w:val="center"/>
              <w:rPr>
                <w:sz w:val="20"/>
              </w:rPr>
            </w:pPr>
            <w:r w:rsidRPr="00EF052E">
              <w:rPr>
                <w:sz w:val="20"/>
              </w:rPr>
              <w:t>да</w:t>
            </w:r>
          </w:p>
        </w:tc>
        <w:tc>
          <w:tcPr>
            <w:tcW w:w="317" w:type="pct"/>
          </w:tcPr>
          <w:p w:rsidR="00D43AB9" w:rsidRPr="00EF052E" w:rsidRDefault="00D43AB9" w:rsidP="00544BF7">
            <w:pPr>
              <w:contextualSpacing/>
              <w:jc w:val="center"/>
              <w:rPr>
                <w:sz w:val="20"/>
              </w:rPr>
            </w:pPr>
            <w:r w:rsidRPr="00EF052E">
              <w:rPr>
                <w:sz w:val="20"/>
              </w:rPr>
              <w:t>40</w:t>
            </w:r>
          </w:p>
        </w:tc>
        <w:tc>
          <w:tcPr>
            <w:tcW w:w="336" w:type="pct"/>
          </w:tcPr>
          <w:p w:rsidR="00D43AB9" w:rsidRPr="00EF052E" w:rsidRDefault="00D43AB9" w:rsidP="00544BF7">
            <w:pPr>
              <w:contextualSpacing/>
              <w:jc w:val="center"/>
              <w:rPr>
                <w:sz w:val="20"/>
              </w:rPr>
            </w:pPr>
            <w:r w:rsidRPr="00EF052E">
              <w:rPr>
                <w:sz w:val="20"/>
              </w:rPr>
              <w:t>9</w:t>
            </w:r>
          </w:p>
        </w:tc>
        <w:tc>
          <w:tcPr>
            <w:tcW w:w="296" w:type="pct"/>
          </w:tcPr>
          <w:p w:rsidR="00D43AB9" w:rsidRPr="00EF052E" w:rsidRDefault="00D43AB9" w:rsidP="00544BF7">
            <w:pPr>
              <w:contextualSpacing/>
              <w:jc w:val="center"/>
              <w:rPr>
                <w:sz w:val="20"/>
              </w:rPr>
            </w:pPr>
            <w:r w:rsidRPr="00EF052E">
              <w:rPr>
                <w:sz w:val="20"/>
              </w:rPr>
              <w:t>0,04</w:t>
            </w:r>
          </w:p>
        </w:tc>
      </w:tr>
      <w:tr w:rsidR="00D43AB9" w:rsidRPr="00EF052E" w:rsidTr="00544BF7">
        <w:tc>
          <w:tcPr>
            <w:tcW w:w="170" w:type="pct"/>
          </w:tcPr>
          <w:p w:rsidR="00D43AB9" w:rsidRPr="00BB6C9B" w:rsidRDefault="00D43AB9" w:rsidP="00544BF7">
            <w:pPr>
              <w:contextualSpacing/>
              <w:jc w:val="center"/>
              <w:rPr>
                <w:sz w:val="20"/>
              </w:rPr>
            </w:pPr>
            <w:r>
              <w:rPr>
                <w:sz w:val="20"/>
              </w:rPr>
              <w:lastRenderedPageBreak/>
              <w:t>41.</w:t>
            </w:r>
          </w:p>
        </w:tc>
        <w:tc>
          <w:tcPr>
            <w:tcW w:w="544" w:type="pct"/>
          </w:tcPr>
          <w:p w:rsidR="00D43AB9" w:rsidRPr="00EF052E" w:rsidRDefault="00D43AB9" w:rsidP="00544BF7">
            <w:pPr>
              <w:contextualSpacing/>
              <w:rPr>
                <w:sz w:val="20"/>
              </w:rPr>
            </w:pPr>
            <w:r w:rsidRPr="00EF052E">
              <w:rPr>
                <w:sz w:val="20"/>
              </w:rPr>
              <w:t>Ливенский район</w:t>
            </w:r>
          </w:p>
        </w:tc>
        <w:tc>
          <w:tcPr>
            <w:tcW w:w="499" w:type="pct"/>
          </w:tcPr>
          <w:p w:rsidR="00D43AB9" w:rsidRPr="00EE0F58" w:rsidRDefault="00D43AB9" w:rsidP="00544BF7">
            <w:pPr>
              <w:contextualSpacing/>
              <w:rPr>
                <w:sz w:val="20"/>
              </w:rPr>
            </w:pPr>
            <w:r w:rsidRPr="00EE0F58">
              <w:rPr>
                <w:sz w:val="20"/>
              </w:rPr>
              <w:t>д. Росстани</w:t>
            </w:r>
          </w:p>
          <w:p w:rsidR="00D43AB9" w:rsidRPr="00EE0F58" w:rsidRDefault="00D43AB9" w:rsidP="00544BF7">
            <w:pPr>
              <w:contextualSpacing/>
              <w:rPr>
                <w:sz w:val="20"/>
              </w:rPr>
            </w:pPr>
          </w:p>
          <w:p w:rsidR="00D43AB9" w:rsidRPr="00EE0F58" w:rsidRDefault="00D43AB9" w:rsidP="00544BF7">
            <w:pPr>
              <w:contextualSpacing/>
              <w:rPr>
                <w:sz w:val="20"/>
              </w:rPr>
            </w:pPr>
          </w:p>
        </w:tc>
        <w:tc>
          <w:tcPr>
            <w:tcW w:w="589" w:type="pct"/>
          </w:tcPr>
          <w:p w:rsidR="00D43AB9" w:rsidRDefault="00D43AB9" w:rsidP="00544BF7">
            <w:pPr>
              <w:ind w:right="-101"/>
              <w:contextualSpacing/>
              <w:rPr>
                <w:sz w:val="20"/>
              </w:rPr>
            </w:pPr>
            <w:r w:rsidRPr="00EE0F58">
              <w:rPr>
                <w:sz w:val="20"/>
              </w:rPr>
              <w:t>Муниципальное бюджетное общеобразова</w:t>
            </w:r>
            <w:r>
              <w:rPr>
                <w:sz w:val="20"/>
              </w:rPr>
              <w:t>-</w:t>
            </w:r>
            <w:r w:rsidRPr="00EE0F58">
              <w:rPr>
                <w:sz w:val="20"/>
              </w:rPr>
              <w:t>тельное учреждение «Росстанская средняя общеобразова</w:t>
            </w:r>
            <w:r>
              <w:rPr>
                <w:sz w:val="20"/>
              </w:rPr>
              <w:t>-</w:t>
            </w:r>
          </w:p>
          <w:p w:rsidR="00D43AB9" w:rsidRPr="00EE0F58" w:rsidRDefault="00D43AB9" w:rsidP="00544BF7">
            <w:pPr>
              <w:ind w:right="-101"/>
              <w:contextualSpacing/>
              <w:rPr>
                <w:sz w:val="20"/>
              </w:rPr>
            </w:pPr>
            <w:r w:rsidRPr="00EE0F58">
              <w:rPr>
                <w:sz w:val="20"/>
              </w:rPr>
              <w:t>тельная школа»</w:t>
            </w:r>
          </w:p>
        </w:tc>
        <w:tc>
          <w:tcPr>
            <w:tcW w:w="545" w:type="pct"/>
          </w:tcPr>
          <w:p w:rsidR="00D43AB9" w:rsidRPr="00EF052E" w:rsidRDefault="00D43AB9" w:rsidP="00544BF7">
            <w:pPr>
              <w:ind w:right="-99"/>
              <w:contextualSpacing/>
              <w:rPr>
                <w:sz w:val="20"/>
              </w:rPr>
            </w:pPr>
            <w:r w:rsidRPr="00EF052E">
              <w:rPr>
                <w:sz w:val="20"/>
              </w:rPr>
              <w:t>Орловская область Ливенский район</w:t>
            </w:r>
            <w:r>
              <w:rPr>
                <w:sz w:val="20"/>
              </w:rPr>
              <w:t>,</w:t>
            </w:r>
            <w:r w:rsidRPr="00EF052E">
              <w:rPr>
                <w:sz w:val="20"/>
              </w:rPr>
              <w:t xml:space="preserve"> </w:t>
            </w:r>
          </w:p>
          <w:p w:rsidR="00D43AB9" w:rsidRPr="00EF052E" w:rsidRDefault="00D43AB9" w:rsidP="00544BF7">
            <w:pPr>
              <w:ind w:right="-99"/>
              <w:contextualSpacing/>
              <w:rPr>
                <w:sz w:val="20"/>
              </w:rPr>
            </w:pPr>
            <w:r w:rsidRPr="00EF052E">
              <w:rPr>
                <w:sz w:val="20"/>
              </w:rPr>
              <w:t xml:space="preserve">д. Росстани,    </w:t>
            </w:r>
          </w:p>
          <w:p w:rsidR="00D43AB9" w:rsidRPr="00EF052E" w:rsidRDefault="00D43AB9" w:rsidP="00544BF7">
            <w:pPr>
              <w:ind w:right="-99"/>
              <w:contextualSpacing/>
              <w:rPr>
                <w:sz w:val="20"/>
              </w:rPr>
            </w:pPr>
            <w:r w:rsidRPr="00EF052E">
              <w:rPr>
                <w:sz w:val="20"/>
              </w:rPr>
              <w:t xml:space="preserve">ул. Ассовиахим, </w:t>
            </w:r>
          </w:p>
          <w:p w:rsidR="00D43AB9" w:rsidRPr="00EF052E" w:rsidRDefault="00D43AB9" w:rsidP="00544BF7">
            <w:pPr>
              <w:ind w:right="-99"/>
              <w:contextualSpacing/>
              <w:rPr>
                <w:sz w:val="20"/>
              </w:rPr>
            </w:pPr>
            <w:r w:rsidRPr="00EF052E">
              <w:rPr>
                <w:sz w:val="20"/>
              </w:rPr>
              <w:t>д. 41</w:t>
            </w:r>
          </w:p>
        </w:tc>
        <w:tc>
          <w:tcPr>
            <w:tcW w:w="499" w:type="pct"/>
          </w:tcPr>
          <w:p w:rsidR="00D43AB9" w:rsidRPr="00EF052E" w:rsidRDefault="00D43AB9" w:rsidP="00544BF7">
            <w:pPr>
              <w:contextualSpacing/>
              <w:rPr>
                <w:sz w:val="20"/>
              </w:rPr>
            </w:pPr>
            <w:r w:rsidRPr="00EF052E">
              <w:rPr>
                <w:sz w:val="20"/>
              </w:rPr>
              <w:t>нет</w:t>
            </w:r>
          </w:p>
        </w:tc>
        <w:tc>
          <w:tcPr>
            <w:tcW w:w="470" w:type="pct"/>
          </w:tcPr>
          <w:p w:rsidR="00D43AB9" w:rsidRPr="00EF052E" w:rsidRDefault="00D43AB9" w:rsidP="00544BF7">
            <w:pPr>
              <w:contextualSpacing/>
              <w:jc w:val="center"/>
              <w:rPr>
                <w:sz w:val="20"/>
              </w:rPr>
            </w:pPr>
            <w:r w:rsidRPr="00EF052E">
              <w:rPr>
                <w:sz w:val="20"/>
              </w:rPr>
              <w:t>104</w:t>
            </w:r>
          </w:p>
        </w:tc>
        <w:tc>
          <w:tcPr>
            <w:tcW w:w="416" w:type="pct"/>
          </w:tcPr>
          <w:p w:rsidR="00D43AB9" w:rsidRPr="00EF052E" w:rsidRDefault="00D43AB9" w:rsidP="00544BF7">
            <w:pPr>
              <w:contextualSpacing/>
              <w:jc w:val="center"/>
              <w:rPr>
                <w:sz w:val="20"/>
              </w:rPr>
            </w:pPr>
            <w:r w:rsidRPr="00EF052E">
              <w:rPr>
                <w:sz w:val="20"/>
              </w:rPr>
              <w:t>0,128</w:t>
            </w:r>
          </w:p>
        </w:tc>
        <w:tc>
          <w:tcPr>
            <w:tcW w:w="319" w:type="pct"/>
          </w:tcPr>
          <w:p w:rsidR="00D43AB9" w:rsidRPr="00EF052E" w:rsidRDefault="00D43AB9" w:rsidP="00544BF7">
            <w:pPr>
              <w:contextualSpacing/>
              <w:jc w:val="center"/>
              <w:rPr>
                <w:sz w:val="20"/>
              </w:rPr>
            </w:pPr>
            <w:r w:rsidRPr="00EF052E">
              <w:rPr>
                <w:sz w:val="20"/>
              </w:rPr>
              <w:t>нет</w:t>
            </w:r>
          </w:p>
        </w:tc>
        <w:tc>
          <w:tcPr>
            <w:tcW w:w="317" w:type="pct"/>
          </w:tcPr>
          <w:p w:rsidR="00D43AB9" w:rsidRPr="00EF052E" w:rsidRDefault="00D43AB9" w:rsidP="00544BF7">
            <w:pPr>
              <w:contextualSpacing/>
              <w:jc w:val="center"/>
              <w:rPr>
                <w:sz w:val="20"/>
              </w:rPr>
            </w:pPr>
            <w:r w:rsidRPr="00EF052E">
              <w:rPr>
                <w:sz w:val="20"/>
              </w:rPr>
              <w:t>5</w:t>
            </w:r>
          </w:p>
        </w:tc>
        <w:tc>
          <w:tcPr>
            <w:tcW w:w="336" w:type="pct"/>
          </w:tcPr>
          <w:p w:rsidR="00D43AB9" w:rsidRPr="00EF052E" w:rsidRDefault="00D43AB9" w:rsidP="00544BF7">
            <w:pPr>
              <w:contextualSpacing/>
              <w:jc w:val="center"/>
              <w:rPr>
                <w:sz w:val="20"/>
              </w:rPr>
            </w:pPr>
            <w:r w:rsidRPr="00EF052E">
              <w:rPr>
                <w:sz w:val="20"/>
              </w:rPr>
              <w:t>2</w:t>
            </w:r>
          </w:p>
        </w:tc>
        <w:tc>
          <w:tcPr>
            <w:tcW w:w="296" w:type="pct"/>
          </w:tcPr>
          <w:p w:rsidR="00D43AB9" w:rsidRPr="00EF052E" w:rsidRDefault="00D43AB9" w:rsidP="00544BF7">
            <w:pPr>
              <w:contextualSpacing/>
              <w:jc w:val="center"/>
              <w:rPr>
                <w:sz w:val="20"/>
              </w:rPr>
            </w:pPr>
            <w:r w:rsidRPr="00EF052E">
              <w:rPr>
                <w:sz w:val="20"/>
              </w:rPr>
              <w:t>0,04</w:t>
            </w:r>
          </w:p>
        </w:tc>
      </w:tr>
      <w:tr w:rsidR="00D43AB9" w:rsidRPr="00EF052E" w:rsidTr="00544BF7">
        <w:tc>
          <w:tcPr>
            <w:tcW w:w="170" w:type="pct"/>
          </w:tcPr>
          <w:p w:rsidR="00D43AB9" w:rsidRPr="00BB6C9B" w:rsidRDefault="00D43AB9" w:rsidP="00544BF7">
            <w:pPr>
              <w:contextualSpacing/>
              <w:jc w:val="center"/>
              <w:rPr>
                <w:sz w:val="20"/>
              </w:rPr>
            </w:pPr>
            <w:r>
              <w:rPr>
                <w:sz w:val="20"/>
              </w:rPr>
              <w:t>42.</w:t>
            </w:r>
          </w:p>
        </w:tc>
        <w:tc>
          <w:tcPr>
            <w:tcW w:w="544" w:type="pct"/>
          </w:tcPr>
          <w:p w:rsidR="00D43AB9" w:rsidRPr="00EE0F58" w:rsidRDefault="00D43AB9" w:rsidP="00544BF7">
            <w:pPr>
              <w:rPr>
                <w:sz w:val="20"/>
              </w:rPr>
            </w:pPr>
            <w:r w:rsidRPr="00EE0F58">
              <w:rPr>
                <w:sz w:val="20"/>
              </w:rPr>
              <w:t>г. Орёл</w:t>
            </w:r>
          </w:p>
        </w:tc>
        <w:tc>
          <w:tcPr>
            <w:tcW w:w="499" w:type="pct"/>
          </w:tcPr>
          <w:p w:rsidR="00D43AB9" w:rsidRPr="00EE0F58" w:rsidRDefault="00D43AB9" w:rsidP="00544BF7">
            <w:pPr>
              <w:rPr>
                <w:sz w:val="20"/>
              </w:rPr>
            </w:pPr>
            <w:r w:rsidRPr="00EE0F58">
              <w:rPr>
                <w:sz w:val="20"/>
              </w:rPr>
              <w:t>г. Орёл</w:t>
            </w:r>
          </w:p>
        </w:tc>
        <w:tc>
          <w:tcPr>
            <w:tcW w:w="589" w:type="pct"/>
          </w:tcPr>
          <w:p w:rsidR="00D43AB9" w:rsidRDefault="00D43AB9" w:rsidP="00544BF7">
            <w:pPr>
              <w:rPr>
                <w:sz w:val="20"/>
              </w:rPr>
            </w:pPr>
            <w:r w:rsidRPr="00EE0F58">
              <w:rPr>
                <w:sz w:val="20"/>
              </w:rPr>
              <w:t>Муниципальное бюджетное общеобразова</w:t>
            </w:r>
            <w:r>
              <w:rPr>
                <w:sz w:val="20"/>
              </w:rPr>
              <w:t>-</w:t>
            </w:r>
            <w:r w:rsidRPr="00EE0F58">
              <w:rPr>
                <w:sz w:val="20"/>
              </w:rPr>
              <w:t>тельное учреждение</w:t>
            </w:r>
            <w:r>
              <w:rPr>
                <w:sz w:val="20"/>
              </w:rPr>
              <w:t xml:space="preserve"> </w:t>
            </w:r>
            <w:r w:rsidRPr="00EE0F58">
              <w:rPr>
                <w:sz w:val="20"/>
              </w:rPr>
              <w:t>–средняя общеобразова</w:t>
            </w:r>
            <w:r>
              <w:rPr>
                <w:sz w:val="20"/>
              </w:rPr>
              <w:t>-</w:t>
            </w:r>
            <w:r w:rsidRPr="00EE0F58">
              <w:rPr>
                <w:sz w:val="20"/>
              </w:rPr>
              <w:t xml:space="preserve">тельная школа </w:t>
            </w:r>
          </w:p>
          <w:p w:rsidR="00D43AB9" w:rsidRPr="00EE0F58" w:rsidRDefault="00D43AB9" w:rsidP="00544BF7">
            <w:pPr>
              <w:rPr>
                <w:sz w:val="20"/>
              </w:rPr>
            </w:pPr>
            <w:r w:rsidRPr="00EE0F58">
              <w:rPr>
                <w:sz w:val="20"/>
              </w:rPr>
              <w:t>№ 12 имени Героя Советского Союза И. Н. Машкарина</w:t>
            </w:r>
          </w:p>
          <w:p w:rsidR="00D43AB9" w:rsidRPr="00EE0F58" w:rsidRDefault="00D43AB9" w:rsidP="00544BF7">
            <w:pPr>
              <w:rPr>
                <w:sz w:val="20"/>
              </w:rPr>
            </w:pPr>
            <w:r w:rsidRPr="00EE0F58">
              <w:rPr>
                <w:sz w:val="20"/>
              </w:rPr>
              <w:t xml:space="preserve"> г. Орла</w:t>
            </w:r>
          </w:p>
        </w:tc>
        <w:tc>
          <w:tcPr>
            <w:tcW w:w="545" w:type="pct"/>
          </w:tcPr>
          <w:p w:rsidR="00D43AB9" w:rsidRPr="00EF052E" w:rsidRDefault="00D43AB9" w:rsidP="00544BF7">
            <w:pPr>
              <w:contextualSpacing/>
              <w:rPr>
                <w:sz w:val="20"/>
              </w:rPr>
            </w:pPr>
            <w:r>
              <w:rPr>
                <w:sz w:val="20"/>
              </w:rPr>
              <w:t>Орловская область, г.</w:t>
            </w:r>
            <w:r w:rsidRPr="00EF052E">
              <w:rPr>
                <w:sz w:val="20"/>
              </w:rPr>
              <w:t xml:space="preserve"> Орёл Комсомольская, </w:t>
            </w:r>
            <w:r>
              <w:rPr>
                <w:sz w:val="20"/>
              </w:rPr>
              <w:t xml:space="preserve">д. </w:t>
            </w:r>
            <w:r w:rsidRPr="00EF052E">
              <w:rPr>
                <w:sz w:val="20"/>
              </w:rPr>
              <w:t>182</w:t>
            </w:r>
          </w:p>
        </w:tc>
        <w:tc>
          <w:tcPr>
            <w:tcW w:w="499" w:type="pct"/>
          </w:tcPr>
          <w:p w:rsidR="00D43AB9" w:rsidRPr="00EF052E" w:rsidRDefault="00D43AB9" w:rsidP="00544BF7">
            <w:pPr>
              <w:contextualSpacing/>
              <w:rPr>
                <w:sz w:val="20"/>
              </w:rPr>
            </w:pPr>
            <w:r w:rsidRPr="00EF052E">
              <w:rPr>
                <w:sz w:val="20"/>
              </w:rPr>
              <w:t>нет</w:t>
            </w:r>
          </w:p>
        </w:tc>
        <w:tc>
          <w:tcPr>
            <w:tcW w:w="470" w:type="pct"/>
          </w:tcPr>
          <w:p w:rsidR="00D43AB9" w:rsidRPr="00EF052E" w:rsidRDefault="00D43AB9" w:rsidP="00544BF7">
            <w:pPr>
              <w:contextualSpacing/>
              <w:jc w:val="center"/>
              <w:rPr>
                <w:sz w:val="20"/>
              </w:rPr>
            </w:pPr>
            <w:r w:rsidRPr="00EF052E">
              <w:rPr>
                <w:sz w:val="20"/>
              </w:rPr>
              <w:t>848</w:t>
            </w:r>
          </w:p>
        </w:tc>
        <w:tc>
          <w:tcPr>
            <w:tcW w:w="416" w:type="pct"/>
          </w:tcPr>
          <w:p w:rsidR="00D43AB9" w:rsidRPr="00EF052E" w:rsidRDefault="00D43AB9" w:rsidP="00544BF7">
            <w:pPr>
              <w:contextualSpacing/>
              <w:jc w:val="center"/>
              <w:rPr>
                <w:sz w:val="20"/>
              </w:rPr>
            </w:pPr>
            <w:r w:rsidRPr="00EF052E">
              <w:rPr>
                <w:sz w:val="20"/>
              </w:rPr>
              <w:t xml:space="preserve">37,24 </w:t>
            </w:r>
          </w:p>
        </w:tc>
        <w:tc>
          <w:tcPr>
            <w:tcW w:w="319" w:type="pct"/>
          </w:tcPr>
          <w:p w:rsidR="00D43AB9" w:rsidRPr="00EF052E" w:rsidRDefault="00D43AB9" w:rsidP="00544BF7">
            <w:pPr>
              <w:contextualSpacing/>
              <w:jc w:val="center"/>
              <w:rPr>
                <w:sz w:val="20"/>
              </w:rPr>
            </w:pPr>
            <w:r w:rsidRPr="00EF052E">
              <w:rPr>
                <w:sz w:val="20"/>
              </w:rPr>
              <w:t>да</w:t>
            </w:r>
          </w:p>
        </w:tc>
        <w:tc>
          <w:tcPr>
            <w:tcW w:w="317" w:type="pct"/>
          </w:tcPr>
          <w:p w:rsidR="00D43AB9" w:rsidRPr="00EF052E" w:rsidRDefault="00D43AB9" w:rsidP="00544BF7">
            <w:pPr>
              <w:contextualSpacing/>
              <w:jc w:val="center"/>
              <w:rPr>
                <w:sz w:val="20"/>
              </w:rPr>
            </w:pPr>
            <w:r w:rsidRPr="00EF052E">
              <w:rPr>
                <w:sz w:val="20"/>
              </w:rPr>
              <w:t>40</w:t>
            </w:r>
          </w:p>
        </w:tc>
        <w:tc>
          <w:tcPr>
            <w:tcW w:w="336" w:type="pct"/>
          </w:tcPr>
          <w:p w:rsidR="00D43AB9" w:rsidRPr="00EF052E" w:rsidRDefault="00D43AB9" w:rsidP="00544BF7">
            <w:pPr>
              <w:contextualSpacing/>
              <w:jc w:val="center"/>
              <w:rPr>
                <w:sz w:val="20"/>
              </w:rPr>
            </w:pPr>
            <w:r w:rsidRPr="00EF052E">
              <w:rPr>
                <w:sz w:val="20"/>
              </w:rPr>
              <w:t>6</w:t>
            </w:r>
          </w:p>
        </w:tc>
        <w:tc>
          <w:tcPr>
            <w:tcW w:w="296" w:type="pct"/>
          </w:tcPr>
          <w:p w:rsidR="00D43AB9" w:rsidRPr="00EF052E" w:rsidRDefault="00D43AB9" w:rsidP="00544BF7">
            <w:pPr>
              <w:contextualSpacing/>
              <w:jc w:val="center"/>
              <w:rPr>
                <w:sz w:val="20"/>
              </w:rPr>
            </w:pPr>
            <w:r w:rsidRPr="00EF052E">
              <w:rPr>
                <w:sz w:val="20"/>
              </w:rPr>
              <w:t>0,05</w:t>
            </w:r>
          </w:p>
        </w:tc>
      </w:tr>
      <w:tr w:rsidR="00D43AB9" w:rsidRPr="00EF052E" w:rsidTr="00544BF7">
        <w:tc>
          <w:tcPr>
            <w:tcW w:w="170" w:type="pct"/>
          </w:tcPr>
          <w:p w:rsidR="00D43AB9" w:rsidRPr="00BB6C9B" w:rsidRDefault="00D43AB9" w:rsidP="00544BF7">
            <w:pPr>
              <w:contextualSpacing/>
              <w:jc w:val="center"/>
              <w:rPr>
                <w:sz w:val="20"/>
              </w:rPr>
            </w:pPr>
            <w:r>
              <w:rPr>
                <w:sz w:val="20"/>
              </w:rPr>
              <w:t>43.</w:t>
            </w:r>
          </w:p>
        </w:tc>
        <w:tc>
          <w:tcPr>
            <w:tcW w:w="544" w:type="pct"/>
          </w:tcPr>
          <w:p w:rsidR="00D43AB9" w:rsidRPr="00EE0F58" w:rsidRDefault="00D43AB9" w:rsidP="00544BF7">
            <w:pPr>
              <w:rPr>
                <w:sz w:val="20"/>
              </w:rPr>
            </w:pPr>
            <w:r w:rsidRPr="00EE0F58">
              <w:rPr>
                <w:sz w:val="20"/>
              </w:rPr>
              <w:t>г. Орёл</w:t>
            </w:r>
          </w:p>
        </w:tc>
        <w:tc>
          <w:tcPr>
            <w:tcW w:w="499" w:type="pct"/>
          </w:tcPr>
          <w:p w:rsidR="00D43AB9" w:rsidRPr="00EE0F58" w:rsidRDefault="00D43AB9" w:rsidP="00544BF7">
            <w:pPr>
              <w:rPr>
                <w:sz w:val="20"/>
              </w:rPr>
            </w:pPr>
            <w:r w:rsidRPr="00EE0F58">
              <w:rPr>
                <w:sz w:val="20"/>
              </w:rPr>
              <w:t>г. Орёл</w:t>
            </w:r>
          </w:p>
        </w:tc>
        <w:tc>
          <w:tcPr>
            <w:tcW w:w="589" w:type="pct"/>
          </w:tcPr>
          <w:p w:rsidR="00D43AB9" w:rsidRDefault="00D43AB9" w:rsidP="00544BF7">
            <w:pPr>
              <w:contextualSpacing/>
              <w:rPr>
                <w:sz w:val="20"/>
              </w:rPr>
            </w:pPr>
            <w:r>
              <w:rPr>
                <w:sz w:val="20"/>
              </w:rPr>
              <w:t>М</w:t>
            </w:r>
            <w:r w:rsidRPr="00EE0F58">
              <w:rPr>
                <w:sz w:val="20"/>
              </w:rPr>
              <w:t>униципальное бюджетное общеобразова</w:t>
            </w:r>
            <w:r>
              <w:rPr>
                <w:sz w:val="20"/>
              </w:rPr>
              <w:t>-</w:t>
            </w:r>
            <w:r w:rsidRPr="00EE0F58">
              <w:rPr>
                <w:sz w:val="20"/>
              </w:rPr>
              <w:t>тельное учреждение – средняя общеобраз</w:t>
            </w:r>
            <w:r w:rsidRPr="00EE0F58">
              <w:rPr>
                <w:sz w:val="20"/>
              </w:rPr>
              <w:lastRenderedPageBreak/>
              <w:t>ова</w:t>
            </w:r>
            <w:r>
              <w:rPr>
                <w:sz w:val="20"/>
              </w:rPr>
              <w:t>-</w:t>
            </w:r>
            <w:r w:rsidRPr="00EE0F58">
              <w:rPr>
                <w:sz w:val="20"/>
              </w:rPr>
              <w:t>тельная школа</w:t>
            </w:r>
          </w:p>
          <w:p w:rsidR="00D43AB9" w:rsidRPr="00EE0F58" w:rsidRDefault="00D43AB9" w:rsidP="00544BF7">
            <w:pPr>
              <w:contextualSpacing/>
              <w:rPr>
                <w:sz w:val="20"/>
              </w:rPr>
            </w:pPr>
            <w:r w:rsidRPr="00EE0F58">
              <w:rPr>
                <w:sz w:val="20"/>
              </w:rPr>
              <w:t xml:space="preserve"> № 31</w:t>
            </w:r>
            <w:r>
              <w:rPr>
                <w:sz w:val="20"/>
              </w:rPr>
              <w:t xml:space="preserve"> </w:t>
            </w:r>
            <w:r w:rsidRPr="00EE0F58">
              <w:rPr>
                <w:sz w:val="20"/>
              </w:rPr>
              <w:t xml:space="preserve"> г. Орла</w:t>
            </w:r>
          </w:p>
        </w:tc>
        <w:tc>
          <w:tcPr>
            <w:tcW w:w="545" w:type="pct"/>
          </w:tcPr>
          <w:p w:rsidR="00D43AB9" w:rsidRDefault="00D43AB9" w:rsidP="00544BF7">
            <w:pPr>
              <w:contextualSpacing/>
              <w:rPr>
                <w:sz w:val="20"/>
              </w:rPr>
            </w:pPr>
            <w:r w:rsidRPr="00EF052E">
              <w:rPr>
                <w:sz w:val="20"/>
              </w:rPr>
              <w:lastRenderedPageBreak/>
              <w:t>г</w:t>
            </w:r>
            <w:r>
              <w:rPr>
                <w:sz w:val="20"/>
              </w:rPr>
              <w:t>.</w:t>
            </w:r>
            <w:r w:rsidRPr="00EF052E">
              <w:rPr>
                <w:sz w:val="20"/>
              </w:rPr>
              <w:t xml:space="preserve"> Орёл </w:t>
            </w:r>
          </w:p>
          <w:p w:rsidR="00D43AB9" w:rsidRPr="00EF052E" w:rsidRDefault="00D43AB9" w:rsidP="00544BF7">
            <w:pPr>
              <w:contextualSpacing/>
              <w:rPr>
                <w:sz w:val="20"/>
              </w:rPr>
            </w:pPr>
            <w:r w:rsidRPr="00EF052E">
              <w:rPr>
                <w:sz w:val="20"/>
              </w:rPr>
              <w:t xml:space="preserve">ул. Лесная, </w:t>
            </w:r>
          </w:p>
          <w:p w:rsidR="00D43AB9" w:rsidRPr="00EF052E" w:rsidRDefault="00D43AB9" w:rsidP="00544BF7">
            <w:pPr>
              <w:contextualSpacing/>
              <w:rPr>
                <w:sz w:val="20"/>
              </w:rPr>
            </w:pPr>
            <w:r w:rsidRPr="00EF052E">
              <w:rPr>
                <w:sz w:val="20"/>
              </w:rPr>
              <w:t>д. 9</w:t>
            </w:r>
          </w:p>
        </w:tc>
        <w:tc>
          <w:tcPr>
            <w:tcW w:w="499" w:type="pct"/>
          </w:tcPr>
          <w:p w:rsidR="00D43AB9" w:rsidRPr="00EF052E" w:rsidRDefault="00D43AB9" w:rsidP="00544BF7">
            <w:pPr>
              <w:contextualSpacing/>
              <w:rPr>
                <w:sz w:val="20"/>
              </w:rPr>
            </w:pPr>
            <w:r w:rsidRPr="00EF052E">
              <w:rPr>
                <w:sz w:val="20"/>
              </w:rPr>
              <w:t>нет</w:t>
            </w:r>
          </w:p>
        </w:tc>
        <w:tc>
          <w:tcPr>
            <w:tcW w:w="470" w:type="pct"/>
          </w:tcPr>
          <w:p w:rsidR="00D43AB9" w:rsidRPr="00EF052E" w:rsidRDefault="00D43AB9" w:rsidP="00544BF7">
            <w:pPr>
              <w:contextualSpacing/>
              <w:jc w:val="center"/>
              <w:rPr>
                <w:sz w:val="20"/>
              </w:rPr>
            </w:pPr>
            <w:r w:rsidRPr="00EF052E">
              <w:rPr>
                <w:sz w:val="20"/>
              </w:rPr>
              <w:t>358</w:t>
            </w:r>
          </w:p>
        </w:tc>
        <w:tc>
          <w:tcPr>
            <w:tcW w:w="416" w:type="pct"/>
          </w:tcPr>
          <w:p w:rsidR="00D43AB9" w:rsidRPr="00EF052E" w:rsidRDefault="00D43AB9" w:rsidP="00544BF7">
            <w:pPr>
              <w:contextualSpacing/>
              <w:jc w:val="center"/>
              <w:rPr>
                <w:sz w:val="20"/>
              </w:rPr>
            </w:pPr>
            <w:r w:rsidRPr="00EF052E">
              <w:rPr>
                <w:sz w:val="20"/>
              </w:rPr>
              <w:t>50</w:t>
            </w:r>
          </w:p>
        </w:tc>
        <w:tc>
          <w:tcPr>
            <w:tcW w:w="319" w:type="pct"/>
          </w:tcPr>
          <w:p w:rsidR="00D43AB9" w:rsidRPr="00EF052E" w:rsidRDefault="00D43AB9" w:rsidP="00544BF7">
            <w:pPr>
              <w:contextualSpacing/>
              <w:jc w:val="center"/>
              <w:rPr>
                <w:sz w:val="20"/>
              </w:rPr>
            </w:pPr>
            <w:r w:rsidRPr="00EF052E">
              <w:rPr>
                <w:sz w:val="20"/>
              </w:rPr>
              <w:t>да</w:t>
            </w:r>
          </w:p>
        </w:tc>
        <w:tc>
          <w:tcPr>
            <w:tcW w:w="317" w:type="pct"/>
          </w:tcPr>
          <w:p w:rsidR="00D43AB9" w:rsidRPr="00EF052E" w:rsidRDefault="00D43AB9" w:rsidP="00544BF7">
            <w:pPr>
              <w:contextualSpacing/>
              <w:jc w:val="center"/>
              <w:rPr>
                <w:sz w:val="20"/>
              </w:rPr>
            </w:pPr>
            <w:r w:rsidRPr="00EF052E">
              <w:rPr>
                <w:sz w:val="20"/>
              </w:rPr>
              <w:t>18</w:t>
            </w:r>
          </w:p>
        </w:tc>
        <w:tc>
          <w:tcPr>
            <w:tcW w:w="336" w:type="pct"/>
          </w:tcPr>
          <w:p w:rsidR="00D43AB9" w:rsidRPr="00EF052E" w:rsidRDefault="00D43AB9" w:rsidP="00544BF7">
            <w:pPr>
              <w:contextualSpacing/>
              <w:jc w:val="center"/>
              <w:rPr>
                <w:sz w:val="20"/>
              </w:rPr>
            </w:pPr>
            <w:r w:rsidRPr="00EF052E">
              <w:rPr>
                <w:sz w:val="20"/>
              </w:rPr>
              <w:t>3</w:t>
            </w:r>
          </w:p>
        </w:tc>
        <w:tc>
          <w:tcPr>
            <w:tcW w:w="296" w:type="pct"/>
          </w:tcPr>
          <w:p w:rsidR="00D43AB9" w:rsidRPr="00EF052E" w:rsidRDefault="00D43AB9" w:rsidP="00544BF7">
            <w:pPr>
              <w:contextualSpacing/>
              <w:jc w:val="center"/>
              <w:rPr>
                <w:sz w:val="20"/>
              </w:rPr>
            </w:pPr>
            <w:r w:rsidRPr="00EF052E">
              <w:rPr>
                <w:sz w:val="20"/>
              </w:rPr>
              <w:t>0,05</w:t>
            </w:r>
          </w:p>
        </w:tc>
      </w:tr>
      <w:tr w:rsidR="00D43AB9" w:rsidRPr="00EF052E" w:rsidTr="00544BF7">
        <w:tc>
          <w:tcPr>
            <w:tcW w:w="170" w:type="pct"/>
          </w:tcPr>
          <w:p w:rsidR="00D43AB9" w:rsidRPr="00BB6C9B" w:rsidRDefault="00D43AB9" w:rsidP="00544BF7">
            <w:pPr>
              <w:contextualSpacing/>
              <w:jc w:val="center"/>
              <w:rPr>
                <w:sz w:val="20"/>
              </w:rPr>
            </w:pPr>
            <w:r>
              <w:rPr>
                <w:sz w:val="20"/>
              </w:rPr>
              <w:lastRenderedPageBreak/>
              <w:t>44.</w:t>
            </w:r>
          </w:p>
        </w:tc>
        <w:tc>
          <w:tcPr>
            <w:tcW w:w="544" w:type="pct"/>
          </w:tcPr>
          <w:p w:rsidR="00D43AB9" w:rsidRPr="00EF052E" w:rsidRDefault="00D43AB9" w:rsidP="00544BF7">
            <w:pPr>
              <w:rPr>
                <w:sz w:val="20"/>
              </w:rPr>
            </w:pPr>
            <w:r w:rsidRPr="00EF052E">
              <w:rPr>
                <w:sz w:val="20"/>
              </w:rPr>
              <w:t>г</w:t>
            </w:r>
            <w:r>
              <w:rPr>
                <w:sz w:val="20"/>
              </w:rPr>
              <w:t>.</w:t>
            </w:r>
            <w:r w:rsidRPr="00EF052E">
              <w:rPr>
                <w:sz w:val="20"/>
              </w:rPr>
              <w:t xml:space="preserve"> Орёл</w:t>
            </w:r>
          </w:p>
        </w:tc>
        <w:tc>
          <w:tcPr>
            <w:tcW w:w="499" w:type="pct"/>
          </w:tcPr>
          <w:p w:rsidR="00D43AB9" w:rsidRPr="00EE0F58" w:rsidRDefault="00D43AB9" w:rsidP="00544BF7">
            <w:pPr>
              <w:rPr>
                <w:sz w:val="20"/>
              </w:rPr>
            </w:pPr>
            <w:r w:rsidRPr="00EE0F58">
              <w:rPr>
                <w:sz w:val="20"/>
              </w:rPr>
              <w:t>г. Орёл</w:t>
            </w:r>
          </w:p>
        </w:tc>
        <w:tc>
          <w:tcPr>
            <w:tcW w:w="589" w:type="pct"/>
          </w:tcPr>
          <w:p w:rsidR="00D43AB9" w:rsidRPr="00EE0F58" w:rsidRDefault="00D43AB9" w:rsidP="00544BF7">
            <w:pPr>
              <w:contextualSpacing/>
              <w:rPr>
                <w:sz w:val="20"/>
              </w:rPr>
            </w:pPr>
            <w:r w:rsidRPr="00EE0F58">
              <w:rPr>
                <w:sz w:val="20"/>
              </w:rPr>
              <w:t>Муниципальное бюджетное общеобразова</w:t>
            </w:r>
            <w:r>
              <w:rPr>
                <w:sz w:val="20"/>
              </w:rPr>
              <w:t>-</w:t>
            </w:r>
            <w:r w:rsidRPr="00EE0F58">
              <w:rPr>
                <w:sz w:val="20"/>
              </w:rPr>
              <w:t>тельное учреждение</w:t>
            </w:r>
            <w:r>
              <w:rPr>
                <w:sz w:val="20"/>
              </w:rPr>
              <w:t xml:space="preserve"> –</w:t>
            </w:r>
            <w:r w:rsidRPr="00EE0F58">
              <w:rPr>
                <w:sz w:val="20"/>
              </w:rPr>
              <w:t xml:space="preserve">лицей № 32 имени </w:t>
            </w:r>
          </w:p>
          <w:p w:rsidR="00D43AB9" w:rsidRPr="00EE0F58" w:rsidRDefault="00D43AB9" w:rsidP="00544BF7">
            <w:pPr>
              <w:contextualSpacing/>
              <w:rPr>
                <w:sz w:val="20"/>
              </w:rPr>
            </w:pPr>
            <w:r w:rsidRPr="00EE0F58">
              <w:rPr>
                <w:sz w:val="20"/>
              </w:rPr>
              <w:t>И. М.</w:t>
            </w:r>
            <w:r>
              <w:rPr>
                <w:sz w:val="20"/>
              </w:rPr>
              <w:t xml:space="preserve"> </w:t>
            </w:r>
            <w:r w:rsidRPr="00EE0F58">
              <w:rPr>
                <w:sz w:val="20"/>
              </w:rPr>
              <w:t xml:space="preserve">Воробьева  </w:t>
            </w:r>
          </w:p>
          <w:p w:rsidR="00D43AB9" w:rsidRPr="00EE0F58" w:rsidRDefault="00D43AB9" w:rsidP="00544BF7">
            <w:pPr>
              <w:contextualSpacing/>
              <w:rPr>
                <w:sz w:val="20"/>
              </w:rPr>
            </w:pPr>
            <w:r w:rsidRPr="00EE0F58">
              <w:rPr>
                <w:sz w:val="20"/>
              </w:rPr>
              <w:t>г. Орла</w:t>
            </w:r>
          </w:p>
        </w:tc>
        <w:tc>
          <w:tcPr>
            <w:tcW w:w="545" w:type="pct"/>
          </w:tcPr>
          <w:p w:rsidR="00D43AB9" w:rsidRPr="00EF052E" w:rsidRDefault="00D43AB9" w:rsidP="00544BF7">
            <w:pPr>
              <w:contextualSpacing/>
              <w:rPr>
                <w:sz w:val="20"/>
              </w:rPr>
            </w:pPr>
            <w:r>
              <w:rPr>
                <w:sz w:val="20"/>
              </w:rPr>
              <w:t>Орловская область, г.</w:t>
            </w:r>
            <w:r w:rsidRPr="00EF052E">
              <w:rPr>
                <w:sz w:val="20"/>
              </w:rPr>
              <w:t xml:space="preserve"> Орёл</w:t>
            </w:r>
            <w:r>
              <w:rPr>
                <w:sz w:val="20"/>
              </w:rPr>
              <w:t>,</w:t>
            </w:r>
            <w:r w:rsidRPr="00EF052E">
              <w:rPr>
                <w:sz w:val="20"/>
              </w:rPr>
              <w:t xml:space="preserve"> </w:t>
            </w:r>
          </w:p>
          <w:p w:rsidR="00D43AB9" w:rsidRPr="00EF052E" w:rsidRDefault="00D43AB9" w:rsidP="00544BF7">
            <w:pPr>
              <w:contextualSpacing/>
              <w:rPr>
                <w:sz w:val="20"/>
              </w:rPr>
            </w:pPr>
            <w:r w:rsidRPr="00EF052E">
              <w:rPr>
                <w:sz w:val="20"/>
              </w:rPr>
              <w:t>ул. Пушкина,</w:t>
            </w:r>
          </w:p>
          <w:p w:rsidR="00D43AB9" w:rsidRPr="00EF052E" w:rsidRDefault="00D43AB9" w:rsidP="00544BF7">
            <w:pPr>
              <w:contextualSpacing/>
              <w:rPr>
                <w:sz w:val="20"/>
              </w:rPr>
            </w:pPr>
            <w:r w:rsidRPr="00EF052E">
              <w:rPr>
                <w:sz w:val="20"/>
              </w:rPr>
              <w:t>д. 80</w:t>
            </w:r>
          </w:p>
        </w:tc>
        <w:tc>
          <w:tcPr>
            <w:tcW w:w="499" w:type="pct"/>
          </w:tcPr>
          <w:p w:rsidR="00D43AB9" w:rsidRPr="00EF052E" w:rsidRDefault="00D43AB9" w:rsidP="00544BF7">
            <w:pPr>
              <w:contextualSpacing/>
              <w:rPr>
                <w:sz w:val="20"/>
              </w:rPr>
            </w:pPr>
            <w:r w:rsidRPr="00EF052E">
              <w:rPr>
                <w:sz w:val="20"/>
              </w:rPr>
              <w:t>нет</w:t>
            </w:r>
          </w:p>
        </w:tc>
        <w:tc>
          <w:tcPr>
            <w:tcW w:w="470" w:type="pct"/>
          </w:tcPr>
          <w:p w:rsidR="00D43AB9" w:rsidRPr="00EF052E" w:rsidRDefault="00D43AB9" w:rsidP="00544BF7">
            <w:pPr>
              <w:contextualSpacing/>
              <w:jc w:val="center"/>
              <w:rPr>
                <w:sz w:val="20"/>
              </w:rPr>
            </w:pPr>
            <w:r w:rsidRPr="00EF052E">
              <w:rPr>
                <w:sz w:val="20"/>
              </w:rPr>
              <w:t>887</w:t>
            </w:r>
          </w:p>
        </w:tc>
        <w:tc>
          <w:tcPr>
            <w:tcW w:w="416" w:type="pct"/>
          </w:tcPr>
          <w:p w:rsidR="00D43AB9" w:rsidRPr="00EF052E" w:rsidRDefault="00D43AB9" w:rsidP="00544BF7">
            <w:pPr>
              <w:contextualSpacing/>
              <w:jc w:val="center"/>
              <w:rPr>
                <w:sz w:val="20"/>
              </w:rPr>
            </w:pPr>
            <w:r w:rsidRPr="00EF052E">
              <w:rPr>
                <w:sz w:val="20"/>
              </w:rPr>
              <w:t>100</w:t>
            </w:r>
          </w:p>
        </w:tc>
        <w:tc>
          <w:tcPr>
            <w:tcW w:w="319" w:type="pct"/>
          </w:tcPr>
          <w:p w:rsidR="00D43AB9" w:rsidRPr="00EF052E" w:rsidRDefault="00D43AB9" w:rsidP="00544BF7">
            <w:pPr>
              <w:contextualSpacing/>
              <w:jc w:val="center"/>
              <w:rPr>
                <w:sz w:val="20"/>
              </w:rPr>
            </w:pPr>
            <w:r w:rsidRPr="00EF052E">
              <w:rPr>
                <w:sz w:val="20"/>
              </w:rPr>
              <w:t>да</w:t>
            </w:r>
          </w:p>
        </w:tc>
        <w:tc>
          <w:tcPr>
            <w:tcW w:w="317" w:type="pct"/>
          </w:tcPr>
          <w:p w:rsidR="00D43AB9" w:rsidRPr="00EF052E" w:rsidRDefault="00D43AB9" w:rsidP="00544BF7">
            <w:pPr>
              <w:contextualSpacing/>
              <w:jc w:val="center"/>
              <w:rPr>
                <w:sz w:val="20"/>
              </w:rPr>
            </w:pPr>
            <w:r w:rsidRPr="00EF052E">
              <w:rPr>
                <w:sz w:val="20"/>
              </w:rPr>
              <w:t>40</w:t>
            </w:r>
          </w:p>
        </w:tc>
        <w:tc>
          <w:tcPr>
            <w:tcW w:w="336" w:type="pct"/>
          </w:tcPr>
          <w:p w:rsidR="00D43AB9" w:rsidRPr="00EF052E" w:rsidRDefault="00D43AB9" w:rsidP="00544BF7">
            <w:pPr>
              <w:contextualSpacing/>
              <w:jc w:val="center"/>
              <w:rPr>
                <w:sz w:val="20"/>
              </w:rPr>
            </w:pPr>
            <w:r w:rsidRPr="00EF052E">
              <w:rPr>
                <w:sz w:val="20"/>
              </w:rPr>
              <w:t>7</w:t>
            </w:r>
          </w:p>
        </w:tc>
        <w:tc>
          <w:tcPr>
            <w:tcW w:w="296" w:type="pct"/>
          </w:tcPr>
          <w:p w:rsidR="00D43AB9" w:rsidRPr="00EF052E" w:rsidRDefault="00D43AB9" w:rsidP="00544BF7">
            <w:pPr>
              <w:contextualSpacing/>
              <w:jc w:val="center"/>
              <w:rPr>
                <w:sz w:val="20"/>
              </w:rPr>
            </w:pPr>
            <w:r w:rsidRPr="00EF052E">
              <w:rPr>
                <w:sz w:val="20"/>
              </w:rPr>
              <w:t>0,05</w:t>
            </w:r>
          </w:p>
        </w:tc>
      </w:tr>
      <w:tr w:rsidR="00D43AB9" w:rsidRPr="00EF052E" w:rsidTr="00544BF7">
        <w:tc>
          <w:tcPr>
            <w:tcW w:w="170" w:type="pct"/>
          </w:tcPr>
          <w:p w:rsidR="00D43AB9" w:rsidRPr="00BB6C9B" w:rsidRDefault="00D43AB9" w:rsidP="00544BF7">
            <w:pPr>
              <w:contextualSpacing/>
              <w:jc w:val="center"/>
              <w:rPr>
                <w:sz w:val="20"/>
              </w:rPr>
            </w:pPr>
            <w:r>
              <w:rPr>
                <w:sz w:val="20"/>
              </w:rPr>
              <w:t>45.</w:t>
            </w:r>
          </w:p>
        </w:tc>
        <w:tc>
          <w:tcPr>
            <w:tcW w:w="544" w:type="pct"/>
          </w:tcPr>
          <w:p w:rsidR="00D43AB9" w:rsidRPr="00EF052E" w:rsidRDefault="00D43AB9" w:rsidP="00544BF7">
            <w:pPr>
              <w:rPr>
                <w:sz w:val="20"/>
              </w:rPr>
            </w:pPr>
            <w:r w:rsidRPr="00EF052E">
              <w:rPr>
                <w:sz w:val="20"/>
              </w:rPr>
              <w:t>г</w:t>
            </w:r>
            <w:r>
              <w:rPr>
                <w:sz w:val="20"/>
              </w:rPr>
              <w:t>.</w:t>
            </w:r>
            <w:r w:rsidRPr="00EF052E">
              <w:rPr>
                <w:sz w:val="20"/>
              </w:rPr>
              <w:t xml:space="preserve"> Орёл</w:t>
            </w:r>
          </w:p>
        </w:tc>
        <w:tc>
          <w:tcPr>
            <w:tcW w:w="499" w:type="pct"/>
          </w:tcPr>
          <w:p w:rsidR="00D43AB9" w:rsidRPr="00EE0F58" w:rsidRDefault="00D43AB9" w:rsidP="00544BF7">
            <w:pPr>
              <w:rPr>
                <w:sz w:val="20"/>
              </w:rPr>
            </w:pPr>
            <w:r w:rsidRPr="00EE0F58">
              <w:rPr>
                <w:sz w:val="20"/>
              </w:rPr>
              <w:t>г. Орёл</w:t>
            </w:r>
          </w:p>
        </w:tc>
        <w:tc>
          <w:tcPr>
            <w:tcW w:w="589" w:type="pct"/>
          </w:tcPr>
          <w:p w:rsidR="00D43AB9" w:rsidRPr="00EE0F58" w:rsidRDefault="00D43AB9" w:rsidP="00544BF7">
            <w:pPr>
              <w:contextualSpacing/>
              <w:rPr>
                <w:sz w:val="20"/>
              </w:rPr>
            </w:pPr>
            <w:r>
              <w:rPr>
                <w:sz w:val="20"/>
              </w:rPr>
              <w:t>М</w:t>
            </w:r>
            <w:r w:rsidRPr="00EE0F58">
              <w:rPr>
                <w:sz w:val="20"/>
              </w:rPr>
              <w:t>униципальное бюджетное общеобразова</w:t>
            </w:r>
            <w:r>
              <w:rPr>
                <w:sz w:val="20"/>
              </w:rPr>
              <w:t>-</w:t>
            </w:r>
            <w:r w:rsidRPr="00EE0F58">
              <w:rPr>
                <w:sz w:val="20"/>
              </w:rPr>
              <w:t xml:space="preserve">тельное учреждение – школа № 36 имени </w:t>
            </w:r>
          </w:p>
          <w:p w:rsidR="00D43AB9" w:rsidRPr="00EE0F58" w:rsidRDefault="00D43AB9" w:rsidP="00544BF7">
            <w:pPr>
              <w:contextualSpacing/>
              <w:rPr>
                <w:sz w:val="20"/>
              </w:rPr>
            </w:pPr>
            <w:r w:rsidRPr="00EE0F58">
              <w:rPr>
                <w:sz w:val="20"/>
              </w:rPr>
              <w:t>А.</w:t>
            </w:r>
            <w:r>
              <w:rPr>
                <w:sz w:val="20"/>
              </w:rPr>
              <w:t xml:space="preserve"> </w:t>
            </w:r>
            <w:r w:rsidRPr="00EE0F58">
              <w:rPr>
                <w:sz w:val="20"/>
              </w:rPr>
              <w:t>С. Бакина</w:t>
            </w:r>
          </w:p>
          <w:p w:rsidR="00D43AB9" w:rsidRPr="00EE0F58" w:rsidRDefault="00D43AB9" w:rsidP="00544BF7">
            <w:pPr>
              <w:contextualSpacing/>
              <w:rPr>
                <w:sz w:val="20"/>
              </w:rPr>
            </w:pPr>
            <w:r w:rsidRPr="00EE0F58">
              <w:rPr>
                <w:sz w:val="20"/>
              </w:rPr>
              <w:t xml:space="preserve"> города Орла</w:t>
            </w:r>
          </w:p>
        </w:tc>
        <w:tc>
          <w:tcPr>
            <w:tcW w:w="545" w:type="pct"/>
          </w:tcPr>
          <w:p w:rsidR="00D43AB9" w:rsidRPr="00EF052E" w:rsidRDefault="00D43AB9" w:rsidP="00544BF7">
            <w:pPr>
              <w:contextualSpacing/>
              <w:rPr>
                <w:sz w:val="20"/>
              </w:rPr>
            </w:pPr>
            <w:r>
              <w:rPr>
                <w:sz w:val="20"/>
              </w:rPr>
              <w:t>Орловская область, г.</w:t>
            </w:r>
            <w:r w:rsidRPr="00EF052E">
              <w:rPr>
                <w:sz w:val="20"/>
              </w:rPr>
              <w:t xml:space="preserve"> Орёл</w:t>
            </w:r>
            <w:r>
              <w:rPr>
                <w:sz w:val="20"/>
              </w:rPr>
              <w:t>,</w:t>
            </w:r>
            <w:r w:rsidRPr="00EF052E">
              <w:rPr>
                <w:sz w:val="20"/>
              </w:rPr>
              <w:t xml:space="preserve"> ул. Матвеева, д.12</w:t>
            </w:r>
          </w:p>
        </w:tc>
        <w:tc>
          <w:tcPr>
            <w:tcW w:w="499" w:type="pct"/>
          </w:tcPr>
          <w:p w:rsidR="00D43AB9" w:rsidRPr="00EF052E" w:rsidRDefault="00D43AB9" w:rsidP="00544BF7">
            <w:pPr>
              <w:contextualSpacing/>
              <w:rPr>
                <w:sz w:val="20"/>
              </w:rPr>
            </w:pPr>
            <w:r w:rsidRPr="00EF052E">
              <w:rPr>
                <w:sz w:val="20"/>
              </w:rPr>
              <w:t>нет</w:t>
            </w:r>
          </w:p>
        </w:tc>
        <w:tc>
          <w:tcPr>
            <w:tcW w:w="470" w:type="pct"/>
          </w:tcPr>
          <w:p w:rsidR="00D43AB9" w:rsidRPr="00EF052E" w:rsidRDefault="00D43AB9" w:rsidP="00544BF7">
            <w:pPr>
              <w:contextualSpacing/>
              <w:jc w:val="center"/>
              <w:rPr>
                <w:sz w:val="20"/>
              </w:rPr>
            </w:pPr>
            <w:r w:rsidRPr="00EF052E">
              <w:rPr>
                <w:sz w:val="20"/>
              </w:rPr>
              <w:t>379</w:t>
            </w:r>
          </w:p>
        </w:tc>
        <w:tc>
          <w:tcPr>
            <w:tcW w:w="416" w:type="pct"/>
          </w:tcPr>
          <w:p w:rsidR="00D43AB9" w:rsidRPr="00EF052E" w:rsidRDefault="00D43AB9" w:rsidP="00544BF7">
            <w:pPr>
              <w:contextualSpacing/>
              <w:jc w:val="center"/>
              <w:rPr>
                <w:sz w:val="20"/>
              </w:rPr>
            </w:pPr>
            <w:r w:rsidRPr="00EF052E">
              <w:rPr>
                <w:sz w:val="20"/>
              </w:rPr>
              <w:t>50</w:t>
            </w:r>
          </w:p>
        </w:tc>
        <w:tc>
          <w:tcPr>
            <w:tcW w:w="319" w:type="pct"/>
          </w:tcPr>
          <w:p w:rsidR="00D43AB9" w:rsidRPr="00EF052E" w:rsidRDefault="00D43AB9" w:rsidP="00544BF7">
            <w:pPr>
              <w:contextualSpacing/>
              <w:jc w:val="center"/>
              <w:rPr>
                <w:sz w:val="20"/>
              </w:rPr>
            </w:pPr>
            <w:r>
              <w:rPr>
                <w:sz w:val="20"/>
              </w:rPr>
              <w:t>д</w:t>
            </w:r>
            <w:r w:rsidRPr="00EF052E">
              <w:rPr>
                <w:sz w:val="20"/>
              </w:rPr>
              <w:t>а</w:t>
            </w:r>
          </w:p>
        </w:tc>
        <w:tc>
          <w:tcPr>
            <w:tcW w:w="317" w:type="pct"/>
          </w:tcPr>
          <w:p w:rsidR="00D43AB9" w:rsidRPr="00EF052E" w:rsidRDefault="00D43AB9" w:rsidP="00544BF7">
            <w:pPr>
              <w:contextualSpacing/>
              <w:jc w:val="center"/>
              <w:rPr>
                <w:sz w:val="20"/>
              </w:rPr>
            </w:pPr>
            <w:r w:rsidRPr="00EF052E">
              <w:rPr>
                <w:sz w:val="20"/>
              </w:rPr>
              <w:t>20</w:t>
            </w:r>
          </w:p>
        </w:tc>
        <w:tc>
          <w:tcPr>
            <w:tcW w:w="336" w:type="pct"/>
          </w:tcPr>
          <w:p w:rsidR="00D43AB9" w:rsidRPr="00EF052E" w:rsidRDefault="00D43AB9" w:rsidP="00544BF7">
            <w:pPr>
              <w:contextualSpacing/>
              <w:jc w:val="center"/>
              <w:rPr>
                <w:sz w:val="20"/>
              </w:rPr>
            </w:pPr>
            <w:r w:rsidRPr="00EF052E">
              <w:rPr>
                <w:sz w:val="20"/>
              </w:rPr>
              <w:t>6</w:t>
            </w:r>
          </w:p>
        </w:tc>
        <w:tc>
          <w:tcPr>
            <w:tcW w:w="296" w:type="pct"/>
          </w:tcPr>
          <w:p w:rsidR="00D43AB9" w:rsidRPr="00EF052E" w:rsidRDefault="00D43AB9" w:rsidP="00544BF7">
            <w:pPr>
              <w:contextualSpacing/>
              <w:jc w:val="center"/>
              <w:rPr>
                <w:sz w:val="20"/>
              </w:rPr>
            </w:pPr>
            <w:r w:rsidRPr="00EF052E">
              <w:rPr>
                <w:sz w:val="20"/>
              </w:rPr>
              <w:t>0,05</w:t>
            </w:r>
          </w:p>
        </w:tc>
      </w:tr>
      <w:tr w:rsidR="00D43AB9" w:rsidRPr="00EF052E" w:rsidTr="00544BF7">
        <w:tc>
          <w:tcPr>
            <w:tcW w:w="170" w:type="pct"/>
          </w:tcPr>
          <w:p w:rsidR="00D43AB9" w:rsidRPr="00BB6C9B" w:rsidRDefault="00D43AB9" w:rsidP="00544BF7">
            <w:pPr>
              <w:contextualSpacing/>
              <w:jc w:val="center"/>
              <w:rPr>
                <w:sz w:val="20"/>
              </w:rPr>
            </w:pPr>
            <w:r>
              <w:rPr>
                <w:sz w:val="20"/>
              </w:rPr>
              <w:t>46.</w:t>
            </w:r>
          </w:p>
        </w:tc>
        <w:tc>
          <w:tcPr>
            <w:tcW w:w="544" w:type="pct"/>
          </w:tcPr>
          <w:p w:rsidR="00D43AB9" w:rsidRPr="00EF052E" w:rsidRDefault="00D43AB9" w:rsidP="00544BF7">
            <w:pPr>
              <w:contextualSpacing/>
              <w:rPr>
                <w:sz w:val="20"/>
              </w:rPr>
            </w:pPr>
            <w:r w:rsidRPr="00EF052E">
              <w:rPr>
                <w:sz w:val="20"/>
              </w:rPr>
              <w:t>Ливенский район</w:t>
            </w:r>
          </w:p>
        </w:tc>
        <w:tc>
          <w:tcPr>
            <w:tcW w:w="499" w:type="pct"/>
          </w:tcPr>
          <w:p w:rsidR="00D43AB9" w:rsidRPr="00EE0F58" w:rsidRDefault="00D43AB9" w:rsidP="00544BF7">
            <w:pPr>
              <w:contextualSpacing/>
              <w:rPr>
                <w:sz w:val="20"/>
              </w:rPr>
            </w:pPr>
            <w:r w:rsidRPr="00EE0F58">
              <w:rPr>
                <w:sz w:val="20"/>
              </w:rPr>
              <w:t xml:space="preserve">с. Здоровец </w:t>
            </w:r>
          </w:p>
          <w:p w:rsidR="00D43AB9" w:rsidRPr="00EE0F58" w:rsidRDefault="00D43AB9" w:rsidP="00544BF7">
            <w:pPr>
              <w:contextualSpacing/>
              <w:rPr>
                <w:sz w:val="20"/>
              </w:rPr>
            </w:pPr>
          </w:p>
        </w:tc>
        <w:tc>
          <w:tcPr>
            <w:tcW w:w="589" w:type="pct"/>
          </w:tcPr>
          <w:p w:rsidR="00D43AB9" w:rsidRPr="00EE0F58" w:rsidRDefault="00D43AB9" w:rsidP="00544BF7">
            <w:pPr>
              <w:contextualSpacing/>
              <w:rPr>
                <w:sz w:val="20"/>
              </w:rPr>
            </w:pPr>
            <w:r w:rsidRPr="00EE0F58">
              <w:rPr>
                <w:sz w:val="20"/>
              </w:rPr>
              <w:t>Муниципальное бюджетное общеобразова</w:t>
            </w:r>
            <w:r>
              <w:rPr>
                <w:sz w:val="20"/>
              </w:rPr>
              <w:t>-</w:t>
            </w:r>
            <w:r w:rsidRPr="00EE0F58">
              <w:rPr>
                <w:sz w:val="20"/>
              </w:rPr>
              <w:t>тельное учреждение «Здоровецкая средняя общеобразова</w:t>
            </w:r>
            <w:r>
              <w:rPr>
                <w:sz w:val="20"/>
              </w:rPr>
              <w:t>-</w:t>
            </w:r>
            <w:r w:rsidRPr="00EE0F58">
              <w:rPr>
                <w:sz w:val="20"/>
              </w:rPr>
              <w:t>тельная школа»</w:t>
            </w:r>
          </w:p>
        </w:tc>
        <w:tc>
          <w:tcPr>
            <w:tcW w:w="545" w:type="pct"/>
          </w:tcPr>
          <w:p w:rsidR="00D43AB9" w:rsidRPr="00EF052E" w:rsidRDefault="00D43AB9" w:rsidP="00544BF7">
            <w:pPr>
              <w:contextualSpacing/>
              <w:rPr>
                <w:sz w:val="20"/>
              </w:rPr>
            </w:pPr>
            <w:r w:rsidRPr="00EF052E">
              <w:rPr>
                <w:sz w:val="20"/>
              </w:rPr>
              <w:t>Орловская область</w:t>
            </w:r>
            <w:r>
              <w:rPr>
                <w:sz w:val="20"/>
              </w:rPr>
              <w:t>,</w:t>
            </w:r>
            <w:r w:rsidRPr="00EF052E">
              <w:rPr>
                <w:sz w:val="20"/>
              </w:rPr>
              <w:t xml:space="preserve"> Ливенский район</w:t>
            </w:r>
            <w:r>
              <w:rPr>
                <w:sz w:val="20"/>
              </w:rPr>
              <w:t>,</w:t>
            </w:r>
          </w:p>
          <w:p w:rsidR="00D43AB9" w:rsidRDefault="00D43AB9" w:rsidP="00544BF7">
            <w:pPr>
              <w:contextualSpacing/>
              <w:rPr>
                <w:sz w:val="20"/>
              </w:rPr>
            </w:pPr>
            <w:r w:rsidRPr="00EF052E">
              <w:rPr>
                <w:sz w:val="20"/>
              </w:rPr>
              <w:t>с. Здоровец</w:t>
            </w:r>
            <w:r>
              <w:rPr>
                <w:sz w:val="20"/>
              </w:rPr>
              <w:t>,</w:t>
            </w:r>
          </w:p>
          <w:p w:rsidR="00D43AB9" w:rsidRPr="00EF052E" w:rsidRDefault="00D43AB9" w:rsidP="00544BF7">
            <w:pPr>
              <w:contextualSpacing/>
              <w:rPr>
                <w:sz w:val="20"/>
              </w:rPr>
            </w:pPr>
            <w:r w:rsidRPr="00EF052E">
              <w:rPr>
                <w:sz w:val="20"/>
              </w:rPr>
              <w:t xml:space="preserve"> ул. Новая,  д. 40</w:t>
            </w:r>
          </w:p>
        </w:tc>
        <w:tc>
          <w:tcPr>
            <w:tcW w:w="499" w:type="pct"/>
          </w:tcPr>
          <w:p w:rsidR="00D43AB9" w:rsidRPr="00EF052E" w:rsidRDefault="00D43AB9" w:rsidP="00544BF7">
            <w:pPr>
              <w:contextualSpacing/>
              <w:rPr>
                <w:sz w:val="20"/>
              </w:rPr>
            </w:pPr>
            <w:r w:rsidRPr="00EF052E">
              <w:rPr>
                <w:sz w:val="20"/>
              </w:rPr>
              <w:t>нет</w:t>
            </w:r>
          </w:p>
        </w:tc>
        <w:tc>
          <w:tcPr>
            <w:tcW w:w="470" w:type="pct"/>
          </w:tcPr>
          <w:p w:rsidR="00D43AB9" w:rsidRPr="00EF052E" w:rsidRDefault="00D43AB9" w:rsidP="00544BF7">
            <w:pPr>
              <w:contextualSpacing/>
              <w:jc w:val="center"/>
              <w:rPr>
                <w:sz w:val="20"/>
              </w:rPr>
            </w:pPr>
            <w:r w:rsidRPr="00EF052E">
              <w:rPr>
                <w:sz w:val="20"/>
              </w:rPr>
              <w:t>95</w:t>
            </w:r>
          </w:p>
        </w:tc>
        <w:tc>
          <w:tcPr>
            <w:tcW w:w="416" w:type="pct"/>
          </w:tcPr>
          <w:p w:rsidR="00D43AB9" w:rsidRPr="00EF052E" w:rsidRDefault="00D43AB9" w:rsidP="00544BF7">
            <w:pPr>
              <w:contextualSpacing/>
              <w:jc w:val="center"/>
              <w:rPr>
                <w:sz w:val="20"/>
              </w:rPr>
            </w:pPr>
            <w:r w:rsidRPr="00EF052E">
              <w:rPr>
                <w:sz w:val="20"/>
              </w:rPr>
              <w:t>0,256</w:t>
            </w:r>
          </w:p>
        </w:tc>
        <w:tc>
          <w:tcPr>
            <w:tcW w:w="319" w:type="pct"/>
          </w:tcPr>
          <w:p w:rsidR="00D43AB9" w:rsidRPr="00EF052E" w:rsidRDefault="00D43AB9" w:rsidP="00544BF7">
            <w:pPr>
              <w:contextualSpacing/>
              <w:jc w:val="center"/>
              <w:rPr>
                <w:sz w:val="20"/>
              </w:rPr>
            </w:pPr>
            <w:r w:rsidRPr="00EF052E">
              <w:rPr>
                <w:sz w:val="20"/>
              </w:rPr>
              <w:t>нет</w:t>
            </w:r>
          </w:p>
        </w:tc>
        <w:tc>
          <w:tcPr>
            <w:tcW w:w="317" w:type="pct"/>
          </w:tcPr>
          <w:p w:rsidR="00D43AB9" w:rsidRPr="00EF052E" w:rsidRDefault="00D43AB9" w:rsidP="00544BF7">
            <w:pPr>
              <w:contextualSpacing/>
              <w:jc w:val="center"/>
              <w:rPr>
                <w:sz w:val="20"/>
              </w:rPr>
            </w:pPr>
            <w:r w:rsidRPr="00EF052E">
              <w:rPr>
                <w:sz w:val="20"/>
              </w:rPr>
              <w:t>5</w:t>
            </w:r>
          </w:p>
        </w:tc>
        <w:tc>
          <w:tcPr>
            <w:tcW w:w="336" w:type="pct"/>
          </w:tcPr>
          <w:p w:rsidR="00D43AB9" w:rsidRPr="00EF052E" w:rsidRDefault="00D43AB9" w:rsidP="00544BF7">
            <w:pPr>
              <w:contextualSpacing/>
              <w:jc w:val="center"/>
              <w:rPr>
                <w:sz w:val="20"/>
              </w:rPr>
            </w:pPr>
            <w:r w:rsidRPr="00EF052E">
              <w:rPr>
                <w:sz w:val="20"/>
              </w:rPr>
              <w:t>2</w:t>
            </w:r>
          </w:p>
        </w:tc>
        <w:tc>
          <w:tcPr>
            <w:tcW w:w="296" w:type="pct"/>
          </w:tcPr>
          <w:p w:rsidR="00D43AB9" w:rsidRPr="00EF052E" w:rsidRDefault="00D43AB9" w:rsidP="00544BF7">
            <w:pPr>
              <w:contextualSpacing/>
              <w:jc w:val="center"/>
              <w:rPr>
                <w:sz w:val="20"/>
              </w:rPr>
            </w:pPr>
            <w:r w:rsidRPr="00EF052E">
              <w:rPr>
                <w:sz w:val="20"/>
              </w:rPr>
              <w:t>0,05</w:t>
            </w:r>
          </w:p>
        </w:tc>
      </w:tr>
      <w:tr w:rsidR="00D43AB9" w:rsidRPr="00EF052E" w:rsidTr="00544BF7">
        <w:tc>
          <w:tcPr>
            <w:tcW w:w="170" w:type="pct"/>
          </w:tcPr>
          <w:p w:rsidR="00D43AB9" w:rsidRPr="00BB6C9B" w:rsidRDefault="00D43AB9" w:rsidP="00544BF7">
            <w:pPr>
              <w:contextualSpacing/>
              <w:jc w:val="center"/>
              <w:rPr>
                <w:sz w:val="20"/>
              </w:rPr>
            </w:pPr>
            <w:r>
              <w:rPr>
                <w:sz w:val="20"/>
              </w:rPr>
              <w:t>47.</w:t>
            </w:r>
          </w:p>
        </w:tc>
        <w:tc>
          <w:tcPr>
            <w:tcW w:w="544" w:type="pct"/>
          </w:tcPr>
          <w:p w:rsidR="00D43AB9" w:rsidRPr="00EF052E" w:rsidRDefault="00D43AB9" w:rsidP="00544BF7">
            <w:pPr>
              <w:rPr>
                <w:sz w:val="20"/>
              </w:rPr>
            </w:pPr>
            <w:r w:rsidRPr="00EF052E">
              <w:rPr>
                <w:sz w:val="20"/>
              </w:rPr>
              <w:t>г</w:t>
            </w:r>
            <w:r>
              <w:rPr>
                <w:sz w:val="20"/>
              </w:rPr>
              <w:t>.</w:t>
            </w:r>
            <w:r w:rsidRPr="00EF052E">
              <w:rPr>
                <w:sz w:val="20"/>
              </w:rPr>
              <w:t xml:space="preserve"> Орёл</w:t>
            </w:r>
          </w:p>
        </w:tc>
        <w:tc>
          <w:tcPr>
            <w:tcW w:w="499" w:type="pct"/>
          </w:tcPr>
          <w:p w:rsidR="00D43AB9" w:rsidRPr="00EE0F58" w:rsidRDefault="00D43AB9" w:rsidP="00544BF7">
            <w:pPr>
              <w:rPr>
                <w:sz w:val="20"/>
              </w:rPr>
            </w:pPr>
            <w:r w:rsidRPr="00EE0F58">
              <w:rPr>
                <w:sz w:val="20"/>
              </w:rPr>
              <w:t>г. Орёл</w:t>
            </w:r>
          </w:p>
        </w:tc>
        <w:tc>
          <w:tcPr>
            <w:tcW w:w="589" w:type="pct"/>
          </w:tcPr>
          <w:p w:rsidR="00D43AB9" w:rsidRDefault="00D43AB9" w:rsidP="00544BF7">
            <w:pPr>
              <w:contextualSpacing/>
              <w:rPr>
                <w:sz w:val="20"/>
              </w:rPr>
            </w:pPr>
            <w:r w:rsidRPr="00EE0F58">
              <w:rPr>
                <w:sz w:val="20"/>
              </w:rPr>
              <w:t>Муниципальное бюджетное общеобразова</w:t>
            </w:r>
            <w:r>
              <w:rPr>
                <w:sz w:val="20"/>
              </w:rPr>
              <w:t>-</w:t>
            </w:r>
            <w:r w:rsidRPr="00EE0F58">
              <w:rPr>
                <w:sz w:val="20"/>
              </w:rPr>
              <w:t xml:space="preserve">тельное учреждение – </w:t>
            </w:r>
            <w:r w:rsidRPr="00EE0F58">
              <w:rPr>
                <w:sz w:val="20"/>
              </w:rPr>
              <w:lastRenderedPageBreak/>
              <w:t>средняя общеобразова</w:t>
            </w:r>
            <w:r>
              <w:rPr>
                <w:sz w:val="20"/>
              </w:rPr>
              <w:t>-</w:t>
            </w:r>
            <w:r w:rsidRPr="00EE0F58">
              <w:rPr>
                <w:sz w:val="20"/>
              </w:rPr>
              <w:t xml:space="preserve">тельная школа </w:t>
            </w:r>
          </w:p>
          <w:p w:rsidR="00D43AB9" w:rsidRDefault="00D43AB9" w:rsidP="00544BF7">
            <w:pPr>
              <w:contextualSpacing/>
              <w:rPr>
                <w:sz w:val="20"/>
              </w:rPr>
            </w:pPr>
            <w:r w:rsidRPr="00EE0F58">
              <w:rPr>
                <w:sz w:val="20"/>
              </w:rPr>
              <w:t>№ 38</w:t>
            </w:r>
          </w:p>
          <w:p w:rsidR="00D43AB9" w:rsidRPr="00EE0F58" w:rsidRDefault="00D43AB9" w:rsidP="00544BF7">
            <w:pPr>
              <w:contextualSpacing/>
              <w:rPr>
                <w:sz w:val="20"/>
              </w:rPr>
            </w:pPr>
            <w:r w:rsidRPr="00EE0F58">
              <w:rPr>
                <w:sz w:val="20"/>
              </w:rPr>
              <w:t xml:space="preserve"> с углубленным изучением предметов эстетического профиля</w:t>
            </w:r>
            <w:r>
              <w:rPr>
                <w:sz w:val="20"/>
              </w:rPr>
              <w:t xml:space="preserve"> </w:t>
            </w:r>
            <w:r w:rsidRPr="00EE0F58">
              <w:rPr>
                <w:sz w:val="20"/>
              </w:rPr>
              <w:t>г. Орла</w:t>
            </w:r>
          </w:p>
        </w:tc>
        <w:tc>
          <w:tcPr>
            <w:tcW w:w="545" w:type="pct"/>
          </w:tcPr>
          <w:p w:rsidR="00D43AB9" w:rsidRPr="00EF052E" w:rsidRDefault="00D43AB9" w:rsidP="00544BF7">
            <w:pPr>
              <w:contextualSpacing/>
              <w:rPr>
                <w:sz w:val="20"/>
              </w:rPr>
            </w:pPr>
            <w:r>
              <w:rPr>
                <w:sz w:val="20"/>
              </w:rPr>
              <w:lastRenderedPageBreak/>
              <w:t>Орловская область, г.</w:t>
            </w:r>
            <w:r w:rsidRPr="00EF052E">
              <w:rPr>
                <w:sz w:val="20"/>
              </w:rPr>
              <w:t xml:space="preserve"> Орёл</w:t>
            </w:r>
            <w:r>
              <w:rPr>
                <w:sz w:val="20"/>
              </w:rPr>
              <w:t>,</w:t>
            </w:r>
            <w:r w:rsidRPr="00EF052E">
              <w:rPr>
                <w:sz w:val="20"/>
              </w:rPr>
              <w:t xml:space="preserve"> ул.</w:t>
            </w:r>
            <w:r>
              <w:rPr>
                <w:sz w:val="20"/>
              </w:rPr>
              <w:t xml:space="preserve"> </w:t>
            </w:r>
            <w:r w:rsidRPr="00EF052E">
              <w:rPr>
                <w:sz w:val="20"/>
              </w:rPr>
              <w:t>Черкасская</w:t>
            </w:r>
            <w:r>
              <w:rPr>
                <w:sz w:val="20"/>
              </w:rPr>
              <w:t>, д.</w:t>
            </w:r>
            <w:r w:rsidRPr="00EF052E">
              <w:rPr>
                <w:sz w:val="20"/>
              </w:rPr>
              <w:t xml:space="preserve"> 81</w:t>
            </w:r>
          </w:p>
        </w:tc>
        <w:tc>
          <w:tcPr>
            <w:tcW w:w="499" w:type="pct"/>
          </w:tcPr>
          <w:p w:rsidR="00D43AB9" w:rsidRPr="00EF052E" w:rsidRDefault="00D43AB9" w:rsidP="00544BF7">
            <w:pPr>
              <w:contextualSpacing/>
              <w:rPr>
                <w:sz w:val="20"/>
              </w:rPr>
            </w:pPr>
            <w:r w:rsidRPr="00EF052E">
              <w:rPr>
                <w:sz w:val="20"/>
              </w:rPr>
              <w:t>нет</w:t>
            </w:r>
          </w:p>
        </w:tc>
        <w:tc>
          <w:tcPr>
            <w:tcW w:w="470" w:type="pct"/>
          </w:tcPr>
          <w:p w:rsidR="00D43AB9" w:rsidRPr="00EF052E" w:rsidRDefault="00D43AB9" w:rsidP="00544BF7">
            <w:pPr>
              <w:contextualSpacing/>
              <w:jc w:val="center"/>
              <w:rPr>
                <w:sz w:val="20"/>
              </w:rPr>
            </w:pPr>
            <w:r w:rsidRPr="00EF052E">
              <w:rPr>
                <w:sz w:val="20"/>
              </w:rPr>
              <w:t>709</w:t>
            </w:r>
          </w:p>
        </w:tc>
        <w:tc>
          <w:tcPr>
            <w:tcW w:w="416" w:type="pct"/>
          </w:tcPr>
          <w:p w:rsidR="00D43AB9" w:rsidRPr="00EF052E" w:rsidRDefault="00D43AB9" w:rsidP="00544BF7">
            <w:pPr>
              <w:contextualSpacing/>
              <w:jc w:val="center"/>
              <w:rPr>
                <w:sz w:val="20"/>
              </w:rPr>
            </w:pPr>
            <w:r w:rsidRPr="00EF052E">
              <w:rPr>
                <w:sz w:val="20"/>
              </w:rPr>
              <w:t>100</w:t>
            </w:r>
          </w:p>
        </w:tc>
        <w:tc>
          <w:tcPr>
            <w:tcW w:w="319" w:type="pct"/>
          </w:tcPr>
          <w:p w:rsidR="00D43AB9" w:rsidRPr="00EF052E" w:rsidRDefault="00D43AB9" w:rsidP="00544BF7">
            <w:pPr>
              <w:contextualSpacing/>
              <w:jc w:val="center"/>
              <w:rPr>
                <w:sz w:val="20"/>
              </w:rPr>
            </w:pPr>
            <w:r w:rsidRPr="00EF052E">
              <w:rPr>
                <w:sz w:val="20"/>
              </w:rPr>
              <w:t>да</w:t>
            </w:r>
          </w:p>
        </w:tc>
        <w:tc>
          <w:tcPr>
            <w:tcW w:w="317" w:type="pct"/>
          </w:tcPr>
          <w:p w:rsidR="00D43AB9" w:rsidRPr="00EF052E" w:rsidRDefault="00D43AB9" w:rsidP="00544BF7">
            <w:pPr>
              <w:contextualSpacing/>
              <w:jc w:val="center"/>
              <w:rPr>
                <w:sz w:val="20"/>
              </w:rPr>
            </w:pPr>
            <w:r w:rsidRPr="00EF052E">
              <w:rPr>
                <w:sz w:val="20"/>
              </w:rPr>
              <w:t>42</w:t>
            </w:r>
          </w:p>
        </w:tc>
        <w:tc>
          <w:tcPr>
            <w:tcW w:w="336" w:type="pct"/>
          </w:tcPr>
          <w:p w:rsidR="00D43AB9" w:rsidRPr="00EF052E" w:rsidRDefault="00D43AB9" w:rsidP="00544BF7">
            <w:pPr>
              <w:contextualSpacing/>
              <w:jc w:val="center"/>
              <w:rPr>
                <w:sz w:val="20"/>
              </w:rPr>
            </w:pPr>
            <w:r w:rsidRPr="00EF052E">
              <w:rPr>
                <w:sz w:val="20"/>
              </w:rPr>
              <w:t>6</w:t>
            </w:r>
          </w:p>
        </w:tc>
        <w:tc>
          <w:tcPr>
            <w:tcW w:w="296" w:type="pct"/>
          </w:tcPr>
          <w:p w:rsidR="00D43AB9" w:rsidRPr="00EF052E" w:rsidRDefault="00D43AB9" w:rsidP="00544BF7">
            <w:pPr>
              <w:contextualSpacing/>
              <w:jc w:val="center"/>
              <w:rPr>
                <w:sz w:val="20"/>
              </w:rPr>
            </w:pPr>
            <w:r w:rsidRPr="00EF052E">
              <w:rPr>
                <w:sz w:val="20"/>
              </w:rPr>
              <w:t>0,06</w:t>
            </w:r>
          </w:p>
        </w:tc>
      </w:tr>
      <w:tr w:rsidR="00D43AB9" w:rsidRPr="00EF052E" w:rsidTr="00544BF7">
        <w:tc>
          <w:tcPr>
            <w:tcW w:w="170" w:type="pct"/>
          </w:tcPr>
          <w:p w:rsidR="00D43AB9" w:rsidRPr="00BB6C9B" w:rsidRDefault="00D43AB9" w:rsidP="00544BF7">
            <w:pPr>
              <w:contextualSpacing/>
              <w:jc w:val="center"/>
              <w:rPr>
                <w:sz w:val="20"/>
              </w:rPr>
            </w:pPr>
            <w:r>
              <w:rPr>
                <w:sz w:val="20"/>
              </w:rPr>
              <w:lastRenderedPageBreak/>
              <w:t>48.</w:t>
            </w:r>
          </w:p>
        </w:tc>
        <w:tc>
          <w:tcPr>
            <w:tcW w:w="544" w:type="pct"/>
          </w:tcPr>
          <w:p w:rsidR="00D43AB9" w:rsidRPr="00EF052E" w:rsidRDefault="00D43AB9" w:rsidP="00544BF7">
            <w:pPr>
              <w:rPr>
                <w:sz w:val="20"/>
              </w:rPr>
            </w:pPr>
            <w:r w:rsidRPr="00EF052E">
              <w:rPr>
                <w:sz w:val="20"/>
              </w:rPr>
              <w:t>г</w:t>
            </w:r>
            <w:r>
              <w:rPr>
                <w:sz w:val="20"/>
              </w:rPr>
              <w:t>.</w:t>
            </w:r>
            <w:r w:rsidRPr="00EF052E">
              <w:rPr>
                <w:sz w:val="20"/>
              </w:rPr>
              <w:t xml:space="preserve"> Орёл</w:t>
            </w:r>
          </w:p>
        </w:tc>
        <w:tc>
          <w:tcPr>
            <w:tcW w:w="499" w:type="pct"/>
          </w:tcPr>
          <w:p w:rsidR="00D43AB9" w:rsidRPr="00EE0F58" w:rsidRDefault="00D43AB9" w:rsidP="00544BF7">
            <w:pPr>
              <w:rPr>
                <w:sz w:val="20"/>
              </w:rPr>
            </w:pPr>
            <w:r w:rsidRPr="00EE0F58">
              <w:rPr>
                <w:sz w:val="20"/>
              </w:rPr>
              <w:t>г. Орёл</w:t>
            </w:r>
          </w:p>
        </w:tc>
        <w:tc>
          <w:tcPr>
            <w:tcW w:w="589" w:type="pct"/>
          </w:tcPr>
          <w:p w:rsidR="00D43AB9" w:rsidRDefault="00D43AB9" w:rsidP="00544BF7">
            <w:pPr>
              <w:rPr>
                <w:sz w:val="20"/>
              </w:rPr>
            </w:pPr>
            <w:r w:rsidRPr="00EE0F58">
              <w:rPr>
                <w:sz w:val="20"/>
              </w:rPr>
              <w:t>Муниципальное бюджетное общеобразова</w:t>
            </w:r>
            <w:r>
              <w:rPr>
                <w:sz w:val="20"/>
              </w:rPr>
              <w:t>-</w:t>
            </w:r>
            <w:r w:rsidRPr="00EE0F58">
              <w:rPr>
                <w:sz w:val="20"/>
              </w:rPr>
              <w:t>тельное учреждение – средняя общеобразова</w:t>
            </w:r>
            <w:r>
              <w:rPr>
                <w:sz w:val="20"/>
              </w:rPr>
              <w:t xml:space="preserve">-тельная школа </w:t>
            </w:r>
          </w:p>
          <w:p w:rsidR="00D43AB9" w:rsidRPr="00EE0F58" w:rsidRDefault="00D43AB9" w:rsidP="00544BF7">
            <w:pPr>
              <w:rPr>
                <w:sz w:val="20"/>
              </w:rPr>
            </w:pPr>
            <w:r>
              <w:rPr>
                <w:sz w:val="20"/>
              </w:rPr>
              <w:t>№ 49 имени 5-</w:t>
            </w:r>
            <w:r w:rsidRPr="00EE0F58">
              <w:rPr>
                <w:sz w:val="20"/>
              </w:rPr>
              <w:t>ой Орловской ордена Ленина Краснознаменной орденов Суворова и Кутузова стрелковой дивизии</w:t>
            </w:r>
          </w:p>
          <w:p w:rsidR="00D43AB9" w:rsidRPr="00EE0F58" w:rsidRDefault="00D43AB9" w:rsidP="00544BF7">
            <w:pPr>
              <w:rPr>
                <w:sz w:val="20"/>
              </w:rPr>
            </w:pPr>
            <w:r w:rsidRPr="00EE0F58">
              <w:rPr>
                <w:sz w:val="20"/>
              </w:rPr>
              <w:t xml:space="preserve">г. Орла </w:t>
            </w:r>
          </w:p>
        </w:tc>
        <w:tc>
          <w:tcPr>
            <w:tcW w:w="545" w:type="pct"/>
          </w:tcPr>
          <w:p w:rsidR="00D43AB9" w:rsidRPr="00EF052E" w:rsidRDefault="00D43AB9" w:rsidP="00544BF7">
            <w:pPr>
              <w:ind w:right="-99"/>
              <w:contextualSpacing/>
              <w:rPr>
                <w:sz w:val="20"/>
              </w:rPr>
            </w:pPr>
            <w:r>
              <w:rPr>
                <w:sz w:val="20"/>
              </w:rPr>
              <w:t>Орловская область, г.</w:t>
            </w:r>
            <w:r w:rsidRPr="00EF052E">
              <w:rPr>
                <w:sz w:val="20"/>
              </w:rPr>
              <w:t xml:space="preserve"> Орёл</w:t>
            </w:r>
            <w:r>
              <w:rPr>
                <w:sz w:val="20"/>
              </w:rPr>
              <w:t>,</w:t>
            </w:r>
            <w:r w:rsidRPr="00EF052E">
              <w:rPr>
                <w:sz w:val="20"/>
              </w:rPr>
              <w:t xml:space="preserve"> </w:t>
            </w:r>
          </w:p>
          <w:p w:rsidR="00D43AB9" w:rsidRPr="00EF052E" w:rsidRDefault="00D43AB9" w:rsidP="00544BF7">
            <w:pPr>
              <w:ind w:right="-99"/>
              <w:contextualSpacing/>
              <w:rPr>
                <w:sz w:val="20"/>
              </w:rPr>
            </w:pPr>
            <w:r w:rsidRPr="00EF052E">
              <w:rPr>
                <w:sz w:val="20"/>
              </w:rPr>
              <w:t>ул. Силикатная</w:t>
            </w:r>
            <w:r>
              <w:rPr>
                <w:sz w:val="20"/>
              </w:rPr>
              <w:t>,</w:t>
            </w:r>
          </w:p>
          <w:p w:rsidR="00D43AB9" w:rsidRPr="00EF052E" w:rsidRDefault="00D43AB9" w:rsidP="00544BF7">
            <w:pPr>
              <w:contextualSpacing/>
              <w:rPr>
                <w:sz w:val="20"/>
              </w:rPr>
            </w:pPr>
            <w:r w:rsidRPr="00EF052E">
              <w:rPr>
                <w:sz w:val="20"/>
              </w:rPr>
              <w:t xml:space="preserve"> д. 22</w:t>
            </w:r>
          </w:p>
        </w:tc>
        <w:tc>
          <w:tcPr>
            <w:tcW w:w="499" w:type="pct"/>
          </w:tcPr>
          <w:p w:rsidR="00D43AB9" w:rsidRPr="00EF052E" w:rsidRDefault="00D43AB9" w:rsidP="00544BF7">
            <w:pPr>
              <w:contextualSpacing/>
              <w:rPr>
                <w:sz w:val="20"/>
              </w:rPr>
            </w:pPr>
            <w:r w:rsidRPr="00EF052E">
              <w:rPr>
                <w:sz w:val="20"/>
              </w:rPr>
              <w:t>нет</w:t>
            </w:r>
          </w:p>
        </w:tc>
        <w:tc>
          <w:tcPr>
            <w:tcW w:w="470" w:type="pct"/>
          </w:tcPr>
          <w:p w:rsidR="00D43AB9" w:rsidRPr="00EF052E" w:rsidRDefault="00D43AB9" w:rsidP="00544BF7">
            <w:pPr>
              <w:contextualSpacing/>
              <w:jc w:val="center"/>
              <w:rPr>
                <w:sz w:val="20"/>
              </w:rPr>
            </w:pPr>
            <w:r w:rsidRPr="00EF052E">
              <w:rPr>
                <w:sz w:val="20"/>
              </w:rPr>
              <w:t>499</w:t>
            </w:r>
          </w:p>
        </w:tc>
        <w:tc>
          <w:tcPr>
            <w:tcW w:w="416" w:type="pct"/>
          </w:tcPr>
          <w:p w:rsidR="00D43AB9" w:rsidRPr="00EF052E" w:rsidRDefault="00D43AB9" w:rsidP="00544BF7">
            <w:pPr>
              <w:contextualSpacing/>
              <w:jc w:val="center"/>
              <w:rPr>
                <w:sz w:val="20"/>
              </w:rPr>
            </w:pPr>
            <w:r w:rsidRPr="00EF052E">
              <w:rPr>
                <w:sz w:val="20"/>
              </w:rPr>
              <w:t>50</w:t>
            </w:r>
          </w:p>
        </w:tc>
        <w:tc>
          <w:tcPr>
            <w:tcW w:w="319" w:type="pct"/>
          </w:tcPr>
          <w:p w:rsidR="00D43AB9" w:rsidRPr="00EF052E" w:rsidRDefault="00D43AB9" w:rsidP="00544BF7">
            <w:pPr>
              <w:contextualSpacing/>
              <w:jc w:val="center"/>
              <w:rPr>
                <w:sz w:val="20"/>
              </w:rPr>
            </w:pPr>
            <w:r w:rsidRPr="00EF052E">
              <w:rPr>
                <w:sz w:val="20"/>
              </w:rPr>
              <w:t>да</w:t>
            </w:r>
          </w:p>
        </w:tc>
        <w:tc>
          <w:tcPr>
            <w:tcW w:w="317" w:type="pct"/>
          </w:tcPr>
          <w:p w:rsidR="00D43AB9" w:rsidRPr="00EF052E" w:rsidRDefault="00D43AB9" w:rsidP="00544BF7">
            <w:pPr>
              <w:contextualSpacing/>
              <w:jc w:val="center"/>
              <w:rPr>
                <w:sz w:val="20"/>
                <w:lang w:val="en-US"/>
              </w:rPr>
            </w:pPr>
            <w:r w:rsidRPr="00EF052E">
              <w:rPr>
                <w:sz w:val="20"/>
              </w:rPr>
              <w:t>3</w:t>
            </w:r>
            <w:r w:rsidRPr="00EF052E">
              <w:rPr>
                <w:sz w:val="20"/>
                <w:lang w:val="en-US"/>
              </w:rPr>
              <w:t>1</w:t>
            </w:r>
          </w:p>
        </w:tc>
        <w:tc>
          <w:tcPr>
            <w:tcW w:w="336" w:type="pct"/>
          </w:tcPr>
          <w:p w:rsidR="00D43AB9" w:rsidRPr="00EF052E" w:rsidRDefault="00D43AB9" w:rsidP="00544BF7">
            <w:pPr>
              <w:contextualSpacing/>
              <w:jc w:val="center"/>
              <w:rPr>
                <w:sz w:val="20"/>
              </w:rPr>
            </w:pPr>
            <w:r w:rsidRPr="00EF052E">
              <w:rPr>
                <w:sz w:val="20"/>
              </w:rPr>
              <w:t>7</w:t>
            </w:r>
          </w:p>
        </w:tc>
        <w:tc>
          <w:tcPr>
            <w:tcW w:w="296" w:type="pct"/>
          </w:tcPr>
          <w:p w:rsidR="00D43AB9" w:rsidRPr="00EF052E" w:rsidRDefault="00D43AB9" w:rsidP="00544BF7">
            <w:pPr>
              <w:contextualSpacing/>
              <w:jc w:val="center"/>
              <w:rPr>
                <w:sz w:val="20"/>
                <w:lang w:val="en-US"/>
              </w:rPr>
            </w:pPr>
            <w:r w:rsidRPr="00EF052E">
              <w:rPr>
                <w:sz w:val="20"/>
              </w:rPr>
              <w:t>0,06</w:t>
            </w:r>
          </w:p>
        </w:tc>
      </w:tr>
      <w:tr w:rsidR="00D43AB9" w:rsidRPr="00EF052E" w:rsidTr="00544BF7">
        <w:tc>
          <w:tcPr>
            <w:tcW w:w="170" w:type="pct"/>
          </w:tcPr>
          <w:p w:rsidR="00D43AB9" w:rsidRPr="00BB6C9B" w:rsidRDefault="00D43AB9" w:rsidP="00544BF7">
            <w:pPr>
              <w:contextualSpacing/>
              <w:jc w:val="center"/>
              <w:rPr>
                <w:sz w:val="20"/>
              </w:rPr>
            </w:pPr>
            <w:r>
              <w:rPr>
                <w:sz w:val="20"/>
              </w:rPr>
              <w:t>49.</w:t>
            </w:r>
          </w:p>
        </w:tc>
        <w:tc>
          <w:tcPr>
            <w:tcW w:w="544" w:type="pct"/>
          </w:tcPr>
          <w:p w:rsidR="00D43AB9" w:rsidRPr="00EF052E" w:rsidRDefault="00D43AB9" w:rsidP="00544BF7">
            <w:pPr>
              <w:contextualSpacing/>
              <w:rPr>
                <w:sz w:val="20"/>
              </w:rPr>
            </w:pPr>
            <w:r w:rsidRPr="00EF052E">
              <w:rPr>
                <w:sz w:val="20"/>
              </w:rPr>
              <w:t>Ливенский район</w:t>
            </w:r>
          </w:p>
          <w:p w:rsidR="00D43AB9" w:rsidRPr="00EF052E" w:rsidRDefault="00D43AB9" w:rsidP="00544BF7">
            <w:pPr>
              <w:contextualSpacing/>
              <w:rPr>
                <w:sz w:val="20"/>
              </w:rPr>
            </w:pPr>
          </w:p>
        </w:tc>
        <w:tc>
          <w:tcPr>
            <w:tcW w:w="499" w:type="pct"/>
          </w:tcPr>
          <w:p w:rsidR="00D43AB9" w:rsidRPr="00EE0F58" w:rsidRDefault="00D43AB9" w:rsidP="00544BF7">
            <w:pPr>
              <w:ind w:hanging="107"/>
              <w:contextualSpacing/>
              <w:rPr>
                <w:sz w:val="20"/>
              </w:rPr>
            </w:pPr>
            <w:r w:rsidRPr="00EE0F58">
              <w:rPr>
                <w:sz w:val="20"/>
              </w:rPr>
              <w:t xml:space="preserve"> с. Сергиевское</w:t>
            </w:r>
          </w:p>
          <w:p w:rsidR="00D43AB9" w:rsidRPr="00EE0F58" w:rsidRDefault="00D43AB9" w:rsidP="00544BF7">
            <w:pPr>
              <w:contextualSpacing/>
              <w:rPr>
                <w:sz w:val="20"/>
              </w:rPr>
            </w:pPr>
          </w:p>
        </w:tc>
        <w:tc>
          <w:tcPr>
            <w:tcW w:w="589" w:type="pct"/>
          </w:tcPr>
          <w:p w:rsidR="00D43AB9" w:rsidRPr="00EE0F58" w:rsidRDefault="00D43AB9" w:rsidP="00544BF7">
            <w:pPr>
              <w:contextualSpacing/>
              <w:rPr>
                <w:sz w:val="20"/>
              </w:rPr>
            </w:pPr>
            <w:r w:rsidRPr="00EE0F58">
              <w:rPr>
                <w:sz w:val="20"/>
              </w:rPr>
              <w:t>Муниципальное бюджетное общеобразова</w:t>
            </w:r>
            <w:r>
              <w:rPr>
                <w:sz w:val="20"/>
              </w:rPr>
              <w:t>-</w:t>
            </w:r>
            <w:r w:rsidRPr="00EE0F58">
              <w:rPr>
                <w:sz w:val="20"/>
              </w:rPr>
              <w:t>тельное учреждение «Сергиевская средняя общеобразова</w:t>
            </w:r>
            <w:r>
              <w:rPr>
                <w:sz w:val="20"/>
              </w:rPr>
              <w:t>-</w:t>
            </w:r>
            <w:r w:rsidRPr="00EE0F58">
              <w:rPr>
                <w:sz w:val="20"/>
              </w:rPr>
              <w:t>тельная школа»</w:t>
            </w:r>
          </w:p>
        </w:tc>
        <w:tc>
          <w:tcPr>
            <w:tcW w:w="545" w:type="pct"/>
          </w:tcPr>
          <w:p w:rsidR="00D43AB9" w:rsidRPr="00EF052E" w:rsidRDefault="00D43AB9" w:rsidP="00544BF7">
            <w:pPr>
              <w:contextualSpacing/>
              <w:rPr>
                <w:sz w:val="20"/>
              </w:rPr>
            </w:pPr>
            <w:r w:rsidRPr="00EF052E">
              <w:rPr>
                <w:sz w:val="20"/>
              </w:rPr>
              <w:t xml:space="preserve">Орловская область, Ливенский район, </w:t>
            </w:r>
          </w:p>
          <w:p w:rsidR="00D43AB9" w:rsidRDefault="00D43AB9" w:rsidP="00544BF7">
            <w:pPr>
              <w:ind w:right="-99"/>
              <w:contextualSpacing/>
              <w:rPr>
                <w:sz w:val="20"/>
              </w:rPr>
            </w:pPr>
            <w:r w:rsidRPr="00EF052E">
              <w:rPr>
                <w:sz w:val="20"/>
              </w:rPr>
              <w:t>с. Сергиевское</w:t>
            </w:r>
            <w:r>
              <w:rPr>
                <w:sz w:val="20"/>
              </w:rPr>
              <w:t>,</w:t>
            </w:r>
            <w:r w:rsidRPr="00EF052E">
              <w:rPr>
                <w:sz w:val="20"/>
              </w:rPr>
              <w:t xml:space="preserve"> ул. Голицына, </w:t>
            </w:r>
          </w:p>
          <w:p w:rsidR="00D43AB9" w:rsidRPr="00EF052E" w:rsidRDefault="00D43AB9" w:rsidP="00544BF7">
            <w:pPr>
              <w:ind w:right="-99"/>
              <w:contextualSpacing/>
              <w:rPr>
                <w:sz w:val="20"/>
              </w:rPr>
            </w:pPr>
            <w:r w:rsidRPr="00EF052E">
              <w:rPr>
                <w:sz w:val="20"/>
              </w:rPr>
              <w:t>д. 11</w:t>
            </w:r>
          </w:p>
          <w:p w:rsidR="00D43AB9" w:rsidRPr="00EF052E" w:rsidRDefault="00D43AB9" w:rsidP="00544BF7">
            <w:pPr>
              <w:contextualSpacing/>
              <w:rPr>
                <w:sz w:val="20"/>
              </w:rPr>
            </w:pPr>
          </w:p>
        </w:tc>
        <w:tc>
          <w:tcPr>
            <w:tcW w:w="499" w:type="pct"/>
          </w:tcPr>
          <w:p w:rsidR="00D43AB9" w:rsidRPr="00EF052E" w:rsidRDefault="00D43AB9" w:rsidP="00544BF7">
            <w:pPr>
              <w:contextualSpacing/>
              <w:rPr>
                <w:sz w:val="20"/>
              </w:rPr>
            </w:pPr>
            <w:r w:rsidRPr="00EF052E">
              <w:rPr>
                <w:sz w:val="20"/>
              </w:rPr>
              <w:t>нет</w:t>
            </w:r>
          </w:p>
        </w:tc>
        <w:tc>
          <w:tcPr>
            <w:tcW w:w="470" w:type="pct"/>
          </w:tcPr>
          <w:p w:rsidR="00D43AB9" w:rsidRPr="00EF052E" w:rsidRDefault="00D43AB9" w:rsidP="00544BF7">
            <w:pPr>
              <w:contextualSpacing/>
              <w:jc w:val="center"/>
              <w:rPr>
                <w:sz w:val="20"/>
              </w:rPr>
            </w:pPr>
            <w:r w:rsidRPr="00EF052E">
              <w:rPr>
                <w:sz w:val="20"/>
              </w:rPr>
              <w:t>172</w:t>
            </w:r>
          </w:p>
        </w:tc>
        <w:tc>
          <w:tcPr>
            <w:tcW w:w="416" w:type="pct"/>
          </w:tcPr>
          <w:p w:rsidR="00D43AB9" w:rsidRPr="00EF052E" w:rsidRDefault="00D43AB9" w:rsidP="00544BF7">
            <w:pPr>
              <w:contextualSpacing/>
              <w:jc w:val="center"/>
              <w:rPr>
                <w:sz w:val="20"/>
              </w:rPr>
            </w:pPr>
            <w:r w:rsidRPr="00EF052E">
              <w:rPr>
                <w:sz w:val="20"/>
              </w:rPr>
              <w:t>0,256</w:t>
            </w:r>
          </w:p>
        </w:tc>
        <w:tc>
          <w:tcPr>
            <w:tcW w:w="319" w:type="pct"/>
          </w:tcPr>
          <w:p w:rsidR="00D43AB9" w:rsidRPr="00EF052E" w:rsidRDefault="00D43AB9" w:rsidP="00544BF7">
            <w:pPr>
              <w:contextualSpacing/>
              <w:jc w:val="center"/>
              <w:rPr>
                <w:sz w:val="20"/>
              </w:rPr>
            </w:pPr>
            <w:r w:rsidRPr="00EF052E">
              <w:rPr>
                <w:sz w:val="20"/>
              </w:rPr>
              <w:t>нет</w:t>
            </w:r>
          </w:p>
        </w:tc>
        <w:tc>
          <w:tcPr>
            <w:tcW w:w="317" w:type="pct"/>
          </w:tcPr>
          <w:p w:rsidR="00D43AB9" w:rsidRPr="00EF052E" w:rsidRDefault="00D43AB9" w:rsidP="00544BF7">
            <w:pPr>
              <w:contextualSpacing/>
              <w:jc w:val="center"/>
              <w:rPr>
                <w:sz w:val="20"/>
              </w:rPr>
            </w:pPr>
            <w:r w:rsidRPr="00EF052E">
              <w:rPr>
                <w:sz w:val="20"/>
              </w:rPr>
              <w:t>11</w:t>
            </w:r>
          </w:p>
        </w:tc>
        <w:tc>
          <w:tcPr>
            <w:tcW w:w="336" w:type="pct"/>
          </w:tcPr>
          <w:p w:rsidR="00D43AB9" w:rsidRPr="00EF052E" w:rsidRDefault="00D43AB9" w:rsidP="00544BF7">
            <w:pPr>
              <w:contextualSpacing/>
              <w:jc w:val="center"/>
              <w:rPr>
                <w:sz w:val="20"/>
              </w:rPr>
            </w:pPr>
            <w:r w:rsidRPr="00EF052E">
              <w:rPr>
                <w:sz w:val="20"/>
              </w:rPr>
              <w:t>7</w:t>
            </w:r>
          </w:p>
        </w:tc>
        <w:tc>
          <w:tcPr>
            <w:tcW w:w="296" w:type="pct"/>
          </w:tcPr>
          <w:p w:rsidR="00D43AB9" w:rsidRPr="00EF052E" w:rsidRDefault="00D43AB9" w:rsidP="00544BF7">
            <w:pPr>
              <w:contextualSpacing/>
              <w:jc w:val="center"/>
              <w:rPr>
                <w:sz w:val="20"/>
              </w:rPr>
            </w:pPr>
            <w:r w:rsidRPr="00EF052E">
              <w:rPr>
                <w:sz w:val="20"/>
              </w:rPr>
              <w:t>0,06</w:t>
            </w:r>
          </w:p>
        </w:tc>
      </w:tr>
      <w:tr w:rsidR="00D43AB9" w:rsidRPr="00EF052E" w:rsidTr="00544BF7">
        <w:tc>
          <w:tcPr>
            <w:tcW w:w="170" w:type="pct"/>
          </w:tcPr>
          <w:p w:rsidR="00D43AB9" w:rsidRPr="00BB6C9B" w:rsidRDefault="00D43AB9" w:rsidP="00544BF7">
            <w:pPr>
              <w:contextualSpacing/>
              <w:jc w:val="center"/>
              <w:rPr>
                <w:sz w:val="20"/>
              </w:rPr>
            </w:pPr>
            <w:r>
              <w:rPr>
                <w:sz w:val="20"/>
              </w:rPr>
              <w:lastRenderedPageBreak/>
              <w:t>50.</w:t>
            </w:r>
          </w:p>
        </w:tc>
        <w:tc>
          <w:tcPr>
            <w:tcW w:w="544" w:type="pct"/>
          </w:tcPr>
          <w:p w:rsidR="00D43AB9" w:rsidRPr="000D69AE" w:rsidRDefault="00D43AB9" w:rsidP="00544BF7">
            <w:pPr>
              <w:contextualSpacing/>
              <w:rPr>
                <w:sz w:val="20"/>
                <w:highlight w:val="magenta"/>
              </w:rPr>
            </w:pPr>
            <w:r w:rsidRPr="00EE0F58">
              <w:rPr>
                <w:sz w:val="20"/>
              </w:rPr>
              <w:t>Болховский район</w:t>
            </w:r>
          </w:p>
        </w:tc>
        <w:tc>
          <w:tcPr>
            <w:tcW w:w="499" w:type="pct"/>
          </w:tcPr>
          <w:p w:rsidR="00D43AB9" w:rsidRPr="00EE0F58" w:rsidRDefault="00D43AB9" w:rsidP="00544BF7">
            <w:pPr>
              <w:contextualSpacing/>
              <w:rPr>
                <w:sz w:val="20"/>
              </w:rPr>
            </w:pPr>
            <w:r w:rsidRPr="00EE0F58">
              <w:rPr>
                <w:sz w:val="20"/>
              </w:rPr>
              <w:t>г. Болхов</w:t>
            </w:r>
          </w:p>
        </w:tc>
        <w:tc>
          <w:tcPr>
            <w:tcW w:w="589" w:type="pct"/>
          </w:tcPr>
          <w:p w:rsidR="00D43AB9" w:rsidRPr="00EE0F58" w:rsidRDefault="00D43AB9" w:rsidP="00544BF7">
            <w:pPr>
              <w:ind w:right="-101"/>
              <w:contextualSpacing/>
              <w:rPr>
                <w:sz w:val="20"/>
              </w:rPr>
            </w:pPr>
            <w:r w:rsidRPr="00EE0F58">
              <w:rPr>
                <w:sz w:val="20"/>
              </w:rPr>
              <w:t>Муниципальное бюджетное общеобразова</w:t>
            </w:r>
            <w:r>
              <w:rPr>
                <w:sz w:val="20"/>
              </w:rPr>
              <w:t>-</w:t>
            </w:r>
            <w:r w:rsidRPr="00EE0F58">
              <w:rPr>
                <w:sz w:val="20"/>
              </w:rPr>
              <w:t>тельное учреждение «Средняя общеобразова</w:t>
            </w:r>
            <w:r>
              <w:rPr>
                <w:sz w:val="20"/>
              </w:rPr>
              <w:t>-</w:t>
            </w:r>
            <w:r w:rsidRPr="00EE0F58">
              <w:rPr>
                <w:sz w:val="20"/>
              </w:rPr>
              <w:t xml:space="preserve">тельная школа </w:t>
            </w:r>
          </w:p>
          <w:p w:rsidR="00D43AB9" w:rsidRPr="00EE0F58" w:rsidRDefault="00D43AB9" w:rsidP="00544BF7">
            <w:pPr>
              <w:ind w:right="-101"/>
              <w:contextualSpacing/>
              <w:rPr>
                <w:sz w:val="20"/>
              </w:rPr>
            </w:pPr>
            <w:r w:rsidRPr="00EE0F58">
              <w:rPr>
                <w:sz w:val="20"/>
              </w:rPr>
              <w:t>№ 3»</w:t>
            </w:r>
          </w:p>
        </w:tc>
        <w:tc>
          <w:tcPr>
            <w:tcW w:w="545" w:type="pct"/>
          </w:tcPr>
          <w:p w:rsidR="00D43AB9" w:rsidRDefault="00D43AB9" w:rsidP="00544BF7">
            <w:pPr>
              <w:contextualSpacing/>
              <w:rPr>
                <w:sz w:val="20"/>
              </w:rPr>
            </w:pPr>
            <w:r>
              <w:rPr>
                <w:sz w:val="20"/>
              </w:rPr>
              <w:t>Орловская область,</w:t>
            </w:r>
          </w:p>
          <w:p w:rsidR="00D43AB9" w:rsidRPr="00EF052E" w:rsidRDefault="00D43AB9" w:rsidP="00544BF7">
            <w:pPr>
              <w:contextualSpacing/>
              <w:rPr>
                <w:sz w:val="20"/>
              </w:rPr>
            </w:pPr>
            <w:r w:rsidRPr="00EF052E">
              <w:rPr>
                <w:sz w:val="20"/>
              </w:rPr>
              <w:t>г. Болхов,</w:t>
            </w:r>
          </w:p>
          <w:p w:rsidR="00D43AB9" w:rsidRPr="00EF052E" w:rsidRDefault="00D43AB9" w:rsidP="00544BF7">
            <w:pPr>
              <w:contextualSpacing/>
              <w:rPr>
                <w:sz w:val="20"/>
              </w:rPr>
            </w:pPr>
            <w:r w:rsidRPr="00EF052E">
              <w:rPr>
                <w:sz w:val="20"/>
              </w:rPr>
              <w:t xml:space="preserve"> пер. Земляной, д.</w:t>
            </w:r>
            <w:r>
              <w:rPr>
                <w:sz w:val="20"/>
              </w:rPr>
              <w:t xml:space="preserve"> </w:t>
            </w:r>
            <w:r w:rsidRPr="00EF052E">
              <w:rPr>
                <w:sz w:val="20"/>
              </w:rPr>
              <w:t>9</w:t>
            </w:r>
          </w:p>
        </w:tc>
        <w:tc>
          <w:tcPr>
            <w:tcW w:w="499" w:type="pct"/>
          </w:tcPr>
          <w:p w:rsidR="00D43AB9" w:rsidRPr="00EF052E" w:rsidRDefault="00D43AB9" w:rsidP="00544BF7">
            <w:pPr>
              <w:contextualSpacing/>
              <w:rPr>
                <w:sz w:val="20"/>
              </w:rPr>
            </w:pPr>
            <w:r w:rsidRPr="00EF052E">
              <w:rPr>
                <w:sz w:val="20"/>
              </w:rPr>
              <w:t>нет</w:t>
            </w:r>
          </w:p>
        </w:tc>
        <w:tc>
          <w:tcPr>
            <w:tcW w:w="470" w:type="pct"/>
          </w:tcPr>
          <w:p w:rsidR="00D43AB9" w:rsidRPr="00EF052E" w:rsidRDefault="00D43AB9" w:rsidP="00544BF7">
            <w:pPr>
              <w:contextualSpacing/>
              <w:jc w:val="center"/>
              <w:rPr>
                <w:sz w:val="20"/>
              </w:rPr>
            </w:pPr>
            <w:r w:rsidRPr="00EF052E">
              <w:rPr>
                <w:sz w:val="20"/>
              </w:rPr>
              <w:t>531</w:t>
            </w:r>
          </w:p>
        </w:tc>
        <w:tc>
          <w:tcPr>
            <w:tcW w:w="416" w:type="pct"/>
          </w:tcPr>
          <w:p w:rsidR="00D43AB9" w:rsidRPr="00EF052E" w:rsidRDefault="00D43AB9" w:rsidP="00544BF7">
            <w:pPr>
              <w:contextualSpacing/>
              <w:jc w:val="center"/>
              <w:rPr>
                <w:sz w:val="20"/>
              </w:rPr>
            </w:pPr>
            <w:r w:rsidRPr="00EF052E">
              <w:rPr>
                <w:sz w:val="20"/>
              </w:rPr>
              <w:t>3</w:t>
            </w:r>
          </w:p>
        </w:tc>
        <w:tc>
          <w:tcPr>
            <w:tcW w:w="319" w:type="pct"/>
          </w:tcPr>
          <w:p w:rsidR="00D43AB9" w:rsidRPr="00EF052E" w:rsidRDefault="00D43AB9" w:rsidP="00544BF7">
            <w:pPr>
              <w:contextualSpacing/>
              <w:jc w:val="center"/>
              <w:rPr>
                <w:sz w:val="20"/>
              </w:rPr>
            </w:pPr>
            <w:r w:rsidRPr="00EF052E">
              <w:rPr>
                <w:sz w:val="20"/>
              </w:rPr>
              <w:t>да</w:t>
            </w:r>
          </w:p>
        </w:tc>
        <w:tc>
          <w:tcPr>
            <w:tcW w:w="317" w:type="pct"/>
          </w:tcPr>
          <w:p w:rsidR="00D43AB9" w:rsidRPr="00EF052E" w:rsidRDefault="00D43AB9" w:rsidP="00544BF7">
            <w:pPr>
              <w:contextualSpacing/>
              <w:jc w:val="center"/>
              <w:rPr>
                <w:sz w:val="20"/>
              </w:rPr>
            </w:pPr>
            <w:r w:rsidRPr="00EF052E">
              <w:rPr>
                <w:sz w:val="20"/>
              </w:rPr>
              <w:t>36</w:t>
            </w:r>
          </w:p>
        </w:tc>
        <w:tc>
          <w:tcPr>
            <w:tcW w:w="336" w:type="pct"/>
          </w:tcPr>
          <w:p w:rsidR="00D43AB9" w:rsidRPr="00EF052E" w:rsidRDefault="00D43AB9" w:rsidP="00544BF7">
            <w:pPr>
              <w:contextualSpacing/>
              <w:jc w:val="center"/>
              <w:rPr>
                <w:sz w:val="20"/>
              </w:rPr>
            </w:pPr>
            <w:r w:rsidRPr="00EF052E">
              <w:rPr>
                <w:sz w:val="20"/>
              </w:rPr>
              <w:t>6</w:t>
            </w:r>
          </w:p>
        </w:tc>
        <w:tc>
          <w:tcPr>
            <w:tcW w:w="296" w:type="pct"/>
          </w:tcPr>
          <w:p w:rsidR="00D43AB9" w:rsidRPr="00EF052E" w:rsidRDefault="00D43AB9" w:rsidP="00544BF7">
            <w:pPr>
              <w:contextualSpacing/>
              <w:jc w:val="center"/>
              <w:rPr>
                <w:sz w:val="20"/>
              </w:rPr>
            </w:pPr>
            <w:r w:rsidRPr="00EF052E">
              <w:rPr>
                <w:sz w:val="20"/>
              </w:rPr>
              <w:t>0,07</w:t>
            </w:r>
          </w:p>
        </w:tc>
      </w:tr>
      <w:tr w:rsidR="00D43AB9" w:rsidRPr="00EF052E" w:rsidTr="00544BF7">
        <w:tc>
          <w:tcPr>
            <w:tcW w:w="170" w:type="pct"/>
          </w:tcPr>
          <w:p w:rsidR="00D43AB9" w:rsidRPr="00BB6C9B" w:rsidRDefault="00D43AB9" w:rsidP="00544BF7">
            <w:pPr>
              <w:contextualSpacing/>
              <w:jc w:val="center"/>
              <w:rPr>
                <w:sz w:val="20"/>
              </w:rPr>
            </w:pPr>
            <w:r>
              <w:rPr>
                <w:sz w:val="20"/>
              </w:rPr>
              <w:t>51.</w:t>
            </w:r>
          </w:p>
        </w:tc>
        <w:tc>
          <w:tcPr>
            <w:tcW w:w="544" w:type="pct"/>
          </w:tcPr>
          <w:p w:rsidR="00D43AB9" w:rsidRPr="00EE0F58" w:rsidRDefault="00D43AB9" w:rsidP="00544BF7">
            <w:pPr>
              <w:contextualSpacing/>
              <w:rPr>
                <w:sz w:val="20"/>
              </w:rPr>
            </w:pPr>
            <w:r w:rsidRPr="00EE0F58">
              <w:rPr>
                <w:sz w:val="20"/>
              </w:rPr>
              <w:t>Болховский район</w:t>
            </w:r>
          </w:p>
        </w:tc>
        <w:tc>
          <w:tcPr>
            <w:tcW w:w="499" w:type="pct"/>
          </w:tcPr>
          <w:p w:rsidR="00D43AB9" w:rsidRPr="00EE0F58" w:rsidRDefault="00D43AB9" w:rsidP="00544BF7">
            <w:pPr>
              <w:contextualSpacing/>
              <w:rPr>
                <w:sz w:val="20"/>
              </w:rPr>
            </w:pPr>
            <w:r w:rsidRPr="00EE0F58">
              <w:rPr>
                <w:sz w:val="20"/>
              </w:rPr>
              <w:t>г. Болхов</w:t>
            </w:r>
          </w:p>
        </w:tc>
        <w:tc>
          <w:tcPr>
            <w:tcW w:w="589" w:type="pct"/>
          </w:tcPr>
          <w:p w:rsidR="00D43AB9" w:rsidRPr="00EE0F58" w:rsidRDefault="00D43AB9" w:rsidP="00544BF7">
            <w:pPr>
              <w:contextualSpacing/>
              <w:rPr>
                <w:sz w:val="20"/>
              </w:rPr>
            </w:pPr>
            <w:r w:rsidRPr="00EE0F58">
              <w:rPr>
                <w:sz w:val="20"/>
              </w:rPr>
              <w:t>Муниципальное бюджетное общеобразова</w:t>
            </w:r>
            <w:r>
              <w:rPr>
                <w:sz w:val="20"/>
              </w:rPr>
              <w:t>-</w:t>
            </w:r>
            <w:r w:rsidRPr="00EE0F58">
              <w:rPr>
                <w:sz w:val="20"/>
              </w:rPr>
              <w:t xml:space="preserve">тельное учреждение «Гимназия </w:t>
            </w:r>
          </w:p>
          <w:p w:rsidR="00D43AB9" w:rsidRPr="00EE0F58" w:rsidRDefault="00D43AB9" w:rsidP="00544BF7">
            <w:pPr>
              <w:contextualSpacing/>
              <w:rPr>
                <w:sz w:val="20"/>
              </w:rPr>
            </w:pPr>
            <w:r w:rsidRPr="00EE0F58">
              <w:rPr>
                <w:sz w:val="20"/>
              </w:rPr>
              <w:t>г. Болхова»</w:t>
            </w:r>
          </w:p>
        </w:tc>
        <w:tc>
          <w:tcPr>
            <w:tcW w:w="545" w:type="pct"/>
          </w:tcPr>
          <w:p w:rsidR="00D43AB9" w:rsidRPr="00EF052E" w:rsidRDefault="00D43AB9" w:rsidP="00544BF7">
            <w:pPr>
              <w:contextualSpacing/>
              <w:rPr>
                <w:sz w:val="20"/>
              </w:rPr>
            </w:pPr>
            <w:r w:rsidRPr="00EF052E">
              <w:rPr>
                <w:sz w:val="20"/>
              </w:rPr>
              <w:t>Орловская область</w:t>
            </w:r>
            <w:r>
              <w:rPr>
                <w:sz w:val="20"/>
              </w:rPr>
              <w:t>,</w:t>
            </w:r>
          </w:p>
          <w:p w:rsidR="00D43AB9" w:rsidRPr="00EF052E" w:rsidRDefault="00D43AB9" w:rsidP="00544BF7">
            <w:pPr>
              <w:contextualSpacing/>
              <w:rPr>
                <w:sz w:val="20"/>
              </w:rPr>
            </w:pPr>
            <w:r w:rsidRPr="00EF052E">
              <w:rPr>
                <w:sz w:val="20"/>
              </w:rPr>
              <w:t xml:space="preserve">г. Болхов </w:t>
            </w:r>
          </w:p>
          <w:p w:rsidR="00D43AB9" w:rsidRPr="00EF052E" w:rsidRDefault="00D43AB9" w:rsidP="00544BF7">
            <w:pPr>
              <w:contextualSpacing/>
              <w:rPr>
                <w:sz w:val="20"/>
              </w:rPr>
            </w:pPr>
            <w:r w:rsidRPr="00EF052E">
              <w:rPr>
                <w:sz w:val="20"/>
              </w:rPr>
              <w:t>ул. Ленина, д.</w:t>
            </w:r>
            <w:r>
              <w:rPr>
                <w:sz w:val="20"/>
              </w:rPr>
              <w:t xml:space="preserve"> </w:t>
            </w:r>
            <w:r w:rsidRPr="00EF052E">
              <w:rPr>
                <w:sz w:val="20"/>
              </w:rPr>
              <w:t>56</w:t>
            </w:r>
          </w:p>
        </w:tc>
        <w:tc>
          <w:tcPr>
            <w:tcW w:w="499" w:type="pct"/>
          </w:tcPr>
          <w:p w:rsidR="00D43AB9" w:rsidRPr="00EF052E" w:rsidRDefault="00D43AB9" w:rsidP="00544BF7">
            <w:pPr>
              <w:contextualSpacing/>
              <w:rPr>
                <w:sz w:val="20"/>
              </w:rPr>
            </w:pPr>
            <w:r w:rsidRPr="00EF052E">
              <w:rPr>
                <w:sz w:val="20"/>
              </w:rPr>
              <w:t>нет</w:t>
            </w:r>
          </w:p>
        </w:tc>
        <w:tc>
          <w:tcPr>
            <w:tcW w:w="470" w:type="pct"/>
          </w:tcPr>
          <w:p w:rsidR="00D43AB9" w:rsidRPr="00EF052E" w:rsidRDefault="00D43AB9" w:rsidP="00544BF7">
            <w:pPr>
              <w:contextualSpacing/>
              <w:jc w:val="center"/>
              <w:rPr>
                <w:sz w:val="20"/>
              </w:rPr>
            </w:pPr>
            <w:r w:rsidRPr="00EF052E">
              <w:rPr>
                <w:sz w:val="20"/>
              </w:rPr>
              <w:t>498</w:t>
            </w:r>
          </w:p>
        </w:tc>
        <w:tc>
          <w:tcPr>
            <w:tcW w:w="416" w:type="pct"/>
          </w:tcPr>
          <w:p w:rsidR="00D43AB9" w:rsidRPr="00EF052E" w:rsidRDefault="00D43AB9" w:rsidP="00544BF7">
            <w:pPr>
              <w:contextualSpacing/>
              <w:jc w:val="center"/>
              <w:rPr>
                <w:sz w:val="20"/>
              </w:rPr>
            </w:pPr>
            <w:r w:rsidRPr="00EF052E">
              <w:rPr>
                <w:sz w:val="20"/>
              </w:rPr>
              <w:t>3</w:t>
            </w:r>
          </w:p>
        </w:tc>
        <w:tc>
          <w:tcPr>
            <w:tcW w:w="319" w:type="pct"/>
          </w:tcPr>
          <w:p w:rsidR="00D43AB9" w:rsidRPr="00EF052E" w:rsidRDefault="00D43AB9" w:rsidP="00544BF7">
            <w:pPr>
              <w:contextualSpacing/>
              <w:jc w:val="center"/>
              <w:rPr>
                <w:sz w:val="20"/>
              </w:rPr>
            </w:pPr>
            <w:r w:rsidRPr="00EF052E">
              <w:rPr>
                <w:sz w:val="20"/>
              </w:rPr>
              <w:t>да</w:t>
            </w:r>
          </w:p>
        </w:tc>
        <w:tc>
          <w:tcPr>
            <w:tcW w:w="317" w:type="pct"/>
          </w:tcPr>
          <w:p w:rsidR="00D43AB9" w:rsidRPr="00EF052E" w:rsidRDefault="00D43AB9" w:rsidP="00544BF7">
            <w:pPr>
              <w:contextualSpacing/>
              <w:jc w:val="center"/>
              <w:rPr>
                <w:sz w:val="20"/>
              </w:rPr>
            </w:pPr>
            <w:r w:rsidRPr="00EF052E">
              <w:rPr>
                <w:sz w:val="20"/>
              </w:rPr>
              <w:t>35</w:t>
            </w:r>
          </w:p>
        </w:tc>
        <w:tc>
          <w:tcPr>
            <w:tcW w:w="336" w:type="pct"/>
          </w:tcPr>
          <w:p w:rsidR="00D43AB9" w:rsidRPr="00EF052E" w:rsidRDefault="00D43AB9" w:rsidP="00544BF7">
            <w:pPr>
              <w:contextualSpacing/>
              <w:jc w:val="center"/>
              <w:rPr>
                <w:sz w:val="20"/>
              </w:rPr>
            </w:pPr>
            <w:r w:rsidRPr="00EF052E">
              <w:rPr>
                <w:sz w:val="20"/>
              </w:rPr>
              <w:t>5</w:t>
            </w:r>
          </w:p>
        </w:tc>
        <w:tc>
          <w:tcPr>
            <w:tcW w:w="296" w:type="pct"/>
          </w:tcPr>
          <w:p w:rsidR="00D43AB9" w:rsidRPr="00EF052E" w:rsidRDefault="00D43AB9" w:rsidP="00544BF7">
            <w:pPr>
              <w:contextualSpacing/>
              <w:jc w:val="center"/>
              <w:rPr>
                <w:sz w:val="20"/>
              </w:rPr>
            </w:pPr>
            <w:r w:rsidRPr="00EF052E">
              <w:rPr>
                <w:sz w:val="20"/>
              </w:rPr>
              <w:t>0,07</w:t>
            </w:r>
          </w:p>
        </w:tc>
      </w:tr>
      <w:tr w:rsidR="00D43AB9" w:rsidRPr="00EF052E" w:rsidTr="00544BF7">
        <w:tc>
          <w:tcPr>
            <w:tcW w:w="170" w:type="pct"/>
          </w:tcPr>
          <w:p w:rsidR="00D43AB9" w:rsidRPr="00BB6C9B" w:rsidRDefault="00D43AB9" w:rsidP="00544BF7">
            <w:pPr>
              <w:contextualSpacing/>
              <w:jc w:val="center"/>
              <w:rPr>
                <w:sz w:val="20"/>
              </w:rPr>
            </w:pPr>
            <w:r>
              <w:rPr>
                <w:sz w:val="20"/>
              </w:rPr>
              <w:t>52.</w:t>
            </w:r>
          </w:p>
        </w:tc>
        <w:tc>
          <w:tcPr>
            <w:tcW w:w="544" w:type="pct"/>
          </w:tcPr>
          <w:p w:rsidR="00D43AB9" w:rsidRPr="00EE0F58" w:rsidRDefault="00D43AB9" w:rsidP="00544BF7">
            <w:pPr>
              <w:contextualSpacing/>
              <w:rPr>
                <w:sz w:val="20"/>
              </w:rPr>
            </w:pPr>
            <w:r w:rsidRPr="00EE0F58">
              <w:rPr>
                <w:sz w:val="20"/>
              </w:rPr>
              <w:t>Урицкий район</w:t>
            </w:r>
          </w:p>
        </w:tc>
        <w:tc>
          <w:tcPr>
            <w:tcW w:w="499" w:type="pct"/>
          </w:tcPr>
          <w:p w:rsidR="00D43AB9" w:rsidRPr="00EE0F58" w:rsidRDefault="00D43AB9" w:rsidP="00544BF7">
            <w:pPr>
              <w:contextualSpacing/>
              <w:rPr>
                <w:sz w:val="20"/>
              </w:rPr>
            </w:pPr>
            <w:r w:rsidRPr="00EE0F58">
              <w:rPr>
                <w:sz w:val="20"/>
              </w:rPr>
              <w:t>поселок городского типа Нарышкино</w:t>
            </w:r>
          </w:p>
        </w:tc>
        <w:tc>
          <w:tcPr>
            <w:tcW w:w="589" w:type="pct"/>
          </w:tcPr>
          <w:p w:rsidR="00D43AB9" w:rsidRPr="00EE0F58" w:rsidRDefault="00D43AB9" w:rsidP="00544BF7">
            <w:pPr>
              <w:ind w:right="-101"/>
              <w:rPr>
                <w:sz w:val="20"/>
              </w:rPr>
            </w:pPr>
            <w:r w:rsidRPr="00EE0F58">
              <w:rPr>
                <w:sz w:val="20"/>
              </w:rPr>
              <w:t xml:space="preserve"> Муниципальное бюджетное  общеобразова</w:t>
            </w:r>
            <w:r>
              <w:rPr>
                <w:sz w:val="20"/>
              </w:rPr>
              <w:t>-</w:t>
            </w:r>
            <w:r w:rsidRPr="00EE0F58">
              <w:rPr>
                <w:sz w:val="20"/>
              </w:rPr>
              <w:t xml:space="preserve">тельное учреждение  </w:t>
            </w:r>
            <w:r>
              <w:rPr>
                <w:sz w:val="20"/>
              </w:rPr>
              <w:t>–</w:t>
            </w:r>
            <w:r w:rsidRPr="00EE0F58">
              <w:rPr>
                <w:sz w:val="20"/>
              </w:rPr>
              <w:t xml:space="preserve"> Средняя общеобразова</w:t>
            </w:r>
            <w:r>
              <w:rPr>
                <w:sz w:val="20"/>
              </w:rPr>
              <w:t>-</w:t>
            </w:r>
            <w:r w:rsidRPr="00EE0F58">
              <w:rPr>
                <w:sz w:val="20"/>
              </w:rPr>
              <w:t xml:space="preserve">тельная школа № 2 </w:t>
            </w:r>
          </w:p>
          <w:p w:rsidR="00D43AB9" w:rsidRPr="00EE0F58" w:rsidRDefault="00D43AB9" w:rsidP="00544BF7">
            <w:pPr>
              <w:ind w:right="-101"/>
              <w:rPr>
                <w:sz w:val="20"/>
              </w:rPr>
            </w:pPr>
            <w:r w:rsidRPr="00EE0F58">
              <w:rPr>
                <w:sz w:val="20"/>
              </w:rPr>
              <w:t>п. Нарышкино Урицкого района Орловской области</w:t>
            </w:r>
          </w:p>
        </w:tc>
        <w:tc>
          <w:tcPr>
            <w:tcW w:w="545" w:type="pct"/>
          </w:tcPr>
          <w:p w:rsidR="00D43AB9" w:rsidRPr="00EF052E" w:rsidRDefault="00D43AB9" w:rsidP="00544BF7">
            <w:pPr>
              <w:rPr>
                <w:sz w:val="20"/>
              </w:rPr>
            </w:pPr>
            <w:r w:rsidRPr="00EF052E">
              <w:rPr>
                <w:sz w:val="20"/>
              </w:rPr>
              <w:t xml:space="preserve">Орловская область, Урицкий район, </w:t>
            </w:r>
          </w:p>
          <w:p w:rsidR="00D43AB9" w:rsidRPr="00EF052E" w:rsidRDefault="00D43AB9" w:rsidP="00544BF7">
            <w:pPr>
              <w:ind w:right="-99"/>
              <w:rPr>
                <w:sz w:val="20"/>
              </w:rPr>
            </w:pPr>
            <w:r w:rsidRPr="00EF052E">
              <w:rPr>
                <w:sz w:val="20"/>
              </w:rPr>
              <w:t>п. Нарышкино</w:t>
            </w:r>
            <w:r>
              <w:rPr>
                <w:sz w:val="20"/>
              </w:rPr>
              <w:t>,</w:t>
            </w:r>
            <w:r w:rsidRPr="00EF052E">
              <w:rPr>
                <w:sz w:val="20"/>
              </w:rPr>
              <w:t xml:space="preserve"> ул. Чапаева, </w:t>
            </w:r>
          </w:p>
          <w:p w:rsidR="00D43AB9" w:rsidRPr="00EF052E" w:rsidRDefault="00D43AB9" w:rsidP="00544BF7">
            <w:pPr>
              <w:rPr>
                <w:sz w:val="20"/>
              </w:rPr>
            </w:pPr>
            <w:r w:rsidRPr="00EF052E">
              <w:rPr>
                <w:sz w:val="20"/>
              </w:rPr>
              <w:t>д. 26</w:t>
            </w:r>
          </w:p>
        </w:tc>
        <w:tc>
          <w:tcPr>
            <w:tcW w:w="499" w:type="pct"/>
          </w:tcPr>
          <w:p w:rsidR="00D43AB9" w:rsidRPr="00EF052E" w:rsidRDefault="00D43AB9" w:rsidP="00544BF7">
            <w:pPr>
              <w:contextualSpacing/>
              <w:rPr>
                <w:sz w:val="20"/>
              </w:rPr>
            </w:pPr>
            <w:r w:rsidRPr="00EF052E">
              <w:rPr>
                <w:sz w:val="20"/>
              </w:rPr>
              <w:t>нет</w:t>
            </w:r>
          </w:p>
        </w:tc>
        <w:tc>
          <w:tcPr>
            <w:tcW w:w="470" w:type="pct"/>
          </w:tcPr>
          <w:p w:rsidR="00D43AB9" w:rsidRPr="00EF052E" w:rsidRDefault="00D43AB9" w:rsidP="00544BF7">
            <w:pPr>
              <w:contextualSpacing/>
              <w:jc w:val="center"/>
              <w:rPr>
                <w:sz w:val="20"/>
              </w:rPr>
            </w:pPr>
            <w:r w:rsidRPr="00EF052E">
              <w:rPr>
                <w:sz w:val="20"/>
              </w:rPr>
              <w:t>503</w:t>
            </w:r>
          </w:p>
        </w:tc>
        <w:tc>
          <w:tcPr>
            <w:tcW w:w="416" w:type="pct"/>
          </w:tcPr>
          <w:p w:rsidR="00D43AB9" w:rsidRPr="00EF052E" w:rsidRDefault="00D43AB9" w:rsidP="00544BF7">
            <w:pPr>
              <w:contextualSpacing/>
              <w:jc w:val="center"/>
              <w:rPr>
                <w:sz w:val="20"/>
              </w:rPr>
            </w:pPr>
            <w:r w:rsidRPr="00EF052E">
              <w:rPr>
                <w:sz w:val="20"/>
              </w:rPr>
              <w:t>15,360</w:t>
            </w:r>
          </w:p>
        </w:tc>
        <w:tc>
          <w:tcPr>
            <w:tcW w:w="319" w:type="pct"/>
          </w:tcPr>
          <w:p w:rsidR="00D43AB9" w:rsidRPr="00EF052E" w:rsidRDefault="00D43AB9" w:rsidP="00544BF7">
            <w:pPr>
              <w:contextualSpacing/>
              <w:jc w:val="center"/>
              <w:rPr>
                <w:sz w:val="20"/>
              </w:rPr>
            </w:pPr>
            <w:r w:rsidRPr="00EF052E">
              <w:rPr>
                <w:sz w:val="20"/>
              </w:rPr>
              <w:t>да</w:t>
            </w:r>
          </w:p>
        </w:tc>
        <w:tc>
          <w:tcPr>
            <w:tcW w:w="317" w:type="pct"/>
          </w:tcPr>
          <w:p w:rsidR="00D43AB9" w:rsidRPr="00EF052E" w:rsidRDefault="00D43AB9" w:rsidP="00544BF7">
            <w:pPr>
              <w:contextualSpacing/>
              <w:jc w:val="center"/>
              <w:rPr>
                <w:sz w:val="20"/>
              </w:rPr>
            </w:pPr>
            <w:r w:rsidRPr="00EF052E">
              <w:rPr>
                <w:sz w:val="20"/>
              </w:rPr>
              <w:t>36</w:t>
            </w:r>
          </w:p>
        </w:tc>
        <w:tc>
          <w:tcPr>
            <w:tcW w:w="336" w:type="pct"/>
          </w:tcPr>
          <w:p w:rsidR="00D43AB9" w:rsidRPr="00EF052E" w:rsidRDefault="00D43AB9" w:rsidP="00544BF7">
            <w:pPr>
              <w:contextualSpacing/>
              <w:jc w:val="center"/>
              <w:rPr>
                <w:sz w:val="20"/>
              </w:rPr>
            </w:pPr>
            <w:r w:rsidRPr="00EF052E">
              <w:rPr>
                <w:sz w:val="20"/>
              </w:rPr>
              <w:t>5</w:t>
            </w:r>
          </w:p>
        </w:tc>
        <w:tc>
          <w:tcPr>
            <w:tcW w:w="296" w:type="pct"/>
          </w:tcPr>
          <w:p w:rsidR="00D43AB9" w:rsidRPr="00EF052E" w:rsidRDefault="00D43AB9" w:rsidP="00544BF7">
            <w:pPr>
              <w:contextualSpacing/>
              <w:jc w:val="center"/>
              <w:rPr>
                <w:sz w:val="20"/>
              </w:rPr>
            </w:pPr>
            <w:r w:rsidRPr="00EF052E">
              <w:rPr>
                <w:sz w:val="20"/>
              </w:rPr>
              <w:t>0,</w:t>
            </w:r>
            <w:r>
              <w:rPr>
                <w:sz w:val="20"/>
              </w:rPr>
              <w:t>0</w:t>
            </w:r>
            <w:r w:rsidRPr="00EF052E">
              <w:rPr>
                <w:sz w:val="20"/>
              </w:rPr>
              <w:t>7</w:t>
            </w:r>
          </w:p>
        </w:tc>
      </w:tr>
      <w:tr w:rsidR="00D43AB9" w:rsidRPr="00EF052E" w:rsidTr="00544BF7">
        <w:tc>
          <w:tcPr>
            <w:tcW w:w="170" w:type="pct"/>
          </w:tcPr>
          <w:p w:rsidR="00D43AB9" w:rsidRDefault="00D43AB9" w:rsidP="00544BF7">
            <w:pPr>
              <w:contextualSpacing/>
              <w:jc w:val="center"/>
              <w:rPr>
                <w:sz w:val="20"/>
              </w:rPr>
            </w:pPr>
            <w:r>
              <w:rPr>
                <w:sz w:val="20"/>
              </w:rPr>
              <w:t>53.</w:t>
            </w:r>
          </w:p>
        </w:tc>
        <w:tc>
          <w:tcPr>
            <w:tcW w:w="544" w:type="pct"/>
          </w:tcPr>
          <w:p w:rsidR="00D43AB9" w:rsidRPr="00EE0F58" w:rsidRDefault="00D43AB9" w:rsidP="00544BF7">
            <w:pPr>
              <w:contextualSpacing/>
              <w:jc w:val="center"/>
              <w:rPr>
                <w:sz w:val="20"/>
              </w:rPr>
            </w:pPr>
            <w:r w:rsidRPr="00EE0F58">
              <w:rPr>
                <w:sz w:val="20"/>
              </w:rPr>
              <w:t>Кромской район</w:t>
            </w:r>
          </w:p>
        </w:tc>
        <w:tc>
          <w:tcPr>
            <w:tcW w:w="499" w:type="pct"/>
          </w:tcPr>
          <w:p w:rsidR="00D43AB9" w:rsidRPr="00EE0F58" w:rsidRDefault="00D43AB9" w:rsidP="00544BF7">
            <w:pPr>
              <w:contextualSpacing/>
              <w:jc w:val="center"/>
              <w:rPr>
                <w:sz w:val="20"/>
              </w:rPr>
            </w:pPr>
            <w:r w:rsidRPr="00EE0F58">
              <w:rPr>
                <w:sz w:val="20"/>
              </w:rPr>
              <w:t>с. Вожово</w:t>
            </w:r>
          </w:p>
        </w:tc>
        <w:tc>
          <w:tcPr>
            <w:tcW w:w="589" w:type="pct"/>
          </w:tcPr>
          <w:p w:rsidR="00D43AB9" w:rsidRPr="00EE0F58" w:rsidRDefault="00D43AB9" w:rsidP="00544BF7">
            <w:pPr>
              <w:contextualSpacing/>
              <w:rPr>
                <w:sz w:val="20"/>
              </w:rPr>
            </w:pPr>
            <w:r w:rsidRPr="00EE0F58">
              <w:rPr>
                <w:sz w:val="20"/>
              </w:rPr>
              <w:t>Муниципальное бюджетное общеобразова</w:t>
            </w:r>
            <w:r>
              <w:rPr>
                <w:sz w:val="20"/>
              </w:rPr>
              <w:t>-</w:t>
            </w:r>
            <w:r w:rsidRPr="00EE0F58">
              <w:rPr>
                <w:sz w:val="20"/>
              </w:rPr>
              <w:t>тельное учреждение Кромского района Орловской области «Вожовская средняя общеобразова</w:t>
            </w:r>
            <w:r>
              <w:rPr>
                <w:sz w:val="20"/>
              </w:rPr>
              <w:t>-</w:t>
            </w:r>
            <w:r w:rsidRPr="00EE0F58">
              <w:rPr>
                <w:sz w:val="20"/>
              </w:rPr>
              <w:t xml:space="preserve">тельная школа </w:t>
            </w:r>
          </w:p>
          <w:p w:rsidR="00D43AB9" w:rsidRDefault="00D43AB9" w:rsidP="00544BF7">
            <w:pPr>
              <w:ind w:right="-77"/>
              <w:contextualSpacing/>
              <w:rPr>
                <w:sz w:val="20"/>
              </w:rPr>
            </w:pPr>
            <w:r w:rsidRPr="00EE0F58">
              <w:rPr>
                <w:sz w:val="20"/>
              </w:rPr>
              <w:lastRenderedPageBreak/>
              <w:t>им.</w:t>
            </w:r>
          </w:p>
          <w:p w:rsidR="00D43AB9" w:rsidRPr="00EE0F58" w:rsidRDefault="00D43AB9" w:rsidP="00544BF7">
            <w:pPr>
              <w:ind w:right="-77"/>
              <w:contextualSpacing/>
              <w:rPr>
                <w:sz w:val="20"/>
              </w:rPr>
            </w:pPr>
            <w:r w:rsidRPr="00EE0F58">
              <w:rPr>
                <w:sz w:val="20"/>
              </w:rPr>
              <w:t>С.</w:t>
            </w:r>
            <w:r>
              <w:rPr>
                <w:sz w:val="20"/>
              </w:rPr>
              <w:t xml:space="preserve"> </w:t>
            </w:r>
            <w:r w:rsidRPr="00EE0F58">
              <w:rPr>
                <w:sz w:val="20"/>
              </w:rPr>
              <w:t>М.</w:t>
            </w:r>
            <w:r>
              <w:rPr>
                <w:sz w:val="20"/>
              </w:rPr>
              <w:t xml:space="preserve"> </w:t>
            </w:r>
            <w:r w:rsidRPr="00EE0F58">
              <w:rPr>
                <w:sz w:val="20"/>
              </w:rPr>
              <w:t>Пузырёва»</w:t>
            </w:r>
          </w:p>
        </w:tc>
        <w:tc>
          <w:tcPr>
            <w:tcW w:w="545" w:type="pct"/>
          </w:tcPr>
          <w:p w:rsidR="00D43AB9" w:rsidRPr="00E80686" w:rsidRDefault="00D43AB9" w:rsidP="00544BF7">
            <w:pPr>
              <w:contextualSpacing/>
              <w:rPr>
                <w:sz w:val="20"/>
                <w:highlight w:val="magenta"/>
              </w:rPr>
            </w:pPr>
            <w:r w:rsidRPr="00EE0F58">
              <w:rPr>
                <w:sz w:val="20"/>
              </w:rPr>
              <w:lastRenderedPageBreak/>
              <w:t>Орловская область, Кромской район, с. Вожово</w:t>
            </w:r>
          </w:p>
        </w:tc>
        <w:tc>
          <w:tcPr>
            <w:tcW w:w="499" w:type="pct"/>
          </w:tcPr>
          <w:p w:rsidR="00D43AB9" w:rsidRPr="003A02ED" w:rsidRDefault="00D43AB9" w:rsidP="00544BF7">
            <w:pPr>
              <w:contextualSpacing/>
              <w:rPr>
                <w:sz w:val="20"/>
              </w:rPr>
            </w:pPr>
            <w:r>
              <w:rPr>
                <w:sz w:val="20"/>
              </w:rPr>
              <w:t>н</w:t>
            </w:r>
            <w:r w:rsidRPr="003A02ED">
              <w:rPr>
                <w:sz w:val="20"/>
              </w:rPr>
              <w:t xml:space="preserve">ет </w:t>
            </w:r>
          </w:p>
        </w:tc>
        <w:tc>
          <w:tcPr>
            <w:tcW w:w="470" w:type="pct"/>
          </w:tcPr>
          <w:p w:rsidR="00D43AB9" w:rsidRPr="003A02ED" w:rsidRDefault="00D43AB9" w:rsidP="00544BF7">
            <w:pPr>
              <w:contextualSpacing/>
              <w:jc w:val="center"/>
              <w:rPr>
                <w:sz w:val="20"/>
              </w:rPr>
            </w:pPr>
            <w:r w:rsidRPr="003A02ED">
              <w:rPr>
                <w:sz w:val="20"/>
              </w:rPr>
              <w:t>120</w:t>
            </w:r>
          </w:p>
        </w:tc>
        <w:tc>
          <w:tcPr>
            <w:tcW w:w="416" w:type="pct"/>
          </w:tcPr>
          <w:p w:rsidR="00D43AB9" w:rsidRPr="003A02ED" w:rsidRDefault="00D43AB9" w:rsidP="00544BF7">
            <w:pPr>
              <w:contextualSpacing/>
              <w:jc w:val="center"/>
              <w:rPr>
                <w:sz w:val="20"/>
              </w:rPr>
            </w:pPr>
            <w:r w:rsidRPr="003A02ED">
              <w:rPr>
                <w:sz w:val="20"/>
              </w:rPr>
              <w:t>3</w:t>
            </w:r>
          </w:p>
        </w:tc>
        <w:tc>
          <w:tcPr>
            <w:tcW w:w="319" w:type="pct"/>
          </w:tcPr>
          <w:p w:rsidR="00D43AB9" w:rsidRPr="003A02ED" w:rsidRDefault="00D43AB9" w:rsidP="00544BF7">
            <w:pPr>
              <w:contextualSpacing/>
              <w:jc w:val="center"/>
              <w:rPr>
                <w:sz w:val="20"/>
              </w:rPr>
            </w:pPr>
            <w:r>
              <w:rPr>
                <w:sz w:val="20"/>
              </w:rPr>
              <w:t>д</w:t>
            </w:r>
            <w:r w:rsidRPr="003A02ED">
              <w:rPr>
                <w:sz w:val="20"/>
              </w:rPr>
              <w:t xml:space="preserve">а </w:t>
            </w:r>
          </w:p>
        </w:tc>
        <w:tc>
          <w:tcPr>
            <w:tcW w:w="317" w:type="pct"/>
          </w:tcPr>
          <w:p w:rsidR="00D43AB9" w:rsidRPr="003A02ED" w:rsidRDefault="00D43AB9" w:rsidP="00544BF7">
            <w:pPr>
              <w:contextualSpacing/>
              <w:jc w:val="center"/>
              <w:rPr>
                <w:sz w:val="20"/>
              </w:rPr>
            </w:pPr>
            <w:r w:rsidRPr="003A02ED">
              <w:rPr>
                <w:sz w:val="20"/>
              </w:rPr>
              <w:t>8</w:t>
            </w:r>
          </w:p>
        </w:tc>
        <w:tc>
          <w:tcPr>
            <w:tcW w:w="336" w:type="pct"/>
          </w:tcPr>
          <w:p w:rsidR="00D43AB9" w:rsidRPr="003A02ED" w:rsidRDefault="00D43AB9" w:rsidP="00544BF7">
            <w:pPr>
              <w:contextualSpacing/>
              <w:jc w:val="center"/>
              <w:rPr>
                <w:sz w:val="20"/>
              </w:rPr>
            </w:pPr>
            <w:r w:rsidRPr="003A02ED">
              <w:rPr>
                <w:sz w:val="20"/>
              </w:rPr>
              <w:t>3</w:t>
            </w:r>
          </w:p>
        </w:tc>
        <w:tc>
          <w:tcPr>
            <w:tcW w:w="296" w:type="pct"/>
          </w:tcPr>
          <w:p w:rsidR="00D43AB9" w:rsidRPr="003A02ED" w:rsidRDefault="00D43AB9" w:rsidP="00544BF7">
            <w:pPr>
              <w:contextualSpacing/>
              <w:jc w:val="center"/>
              <w:rPr>
                <w:sz w:val="20"/>
              </w:rPr>
            </w:pPr>
            <w:r w:rsidRPr="003A02ED">
              <w:rPr>
                <w:sz w:val="20"/>
              </w:rPr>
              <w:t>0,07</w:t>
            </w:r>
          </w:p>
        </w:tc>
      </w:tr>
      <w:tr w:rsidR="00D43AB9" w:rsidRPr="00EF052E" w:rsidTr="00544BF7">
        <w:tc>
          <w:tcPr>
            <w:tcW w:w="170" w:type="pct"/>
          </w:tcPr>
          <w:p w:rsidR="00D43AB9" w:rsidRPr="00BB6C9B" w:rsidRDefault="00D43AB9" w:rsidP="00544BF7">
            <w:pPr>
              <w:contextualSpacing/>
              <w:jc w:val="center"/>
              <w:rPr>
                <w:sz w:val="20"/>
              </w:rPr>
            </w:pPr>
            <w:r>
              <w:rPr>
                <w:sz w:val="20"/>
              </w:rPr>
              <w:lastRenderedPageBreak/>
              <w:t>54.</w:t>
            </w:r>
          </w:p>
        </w:tc>
        <w:tc>
          <w:tcPr>
            <w:tcW w:w="544" w:type="pct"/>
          </w:tcPr>
          <w:p w:rsidR="00D43AB9" w:rsidRPr="00EE0F58" w:rsidRDefault="00D43AB9" w:rsidP="00544BF7">
            <w:pPr>
              <w:contextualSpacing/>
              <w:rPr>
                <w:sz w:val="20"/>
              </w:rPr>
            </w:pPr>
            <w:r w:rsidRPr="00EE0F58">
              <w:rPr>
                <w:sz w:val="20"/>
              </w:rPr>
              <w:t>Болховский район</w:t>
            </w:r>
          </w:p>
        </w:tc>
        <w:tc>
          <w:tcPr>
            <w:tcW w:w="499" w:type="pct"/>
          </w:tcPr>
          <w:p w:rsidR="00D43AB9" w:rsidRPr="00EE0F58" w:rsidRDefault="00D43AB9" w:rsidP="00544BF7">
            <w:pPr>
              <w:contextualSpacing/>
              <w:rPr>
                <w:sz w:val="20"/>
              </w:rPr>
            </w:pPr>
            <w:r w:rsidRPr="00EE0F58">
              <w:rPr>
                <w:sz w:val="20"/>
              </w:rPr>
              <w:t>г. Болхов</w:t>
            </w:r>
          </w:p>
        </w:tc>
        <w:tc>
          <w:tcPr>
            <w:tcW w:w="589" w:type="pct"/>
          </w:tcPr>
          <w:p w:rsidR="00D43AB9" w:rsidRDefault="00D43AB9" w:rsidP="00544BF7">
            <w:pPr>
              <w:contextualSpacing/>
              <w:rPr>
                <w:sz w:val="20"/>
              </w:rPr>
            </w:pPr>
            <w:r w:rsidRPr="00EE0F58">
              <w:rPr>
                <w:sz w:val="20"/>
              </w:rPr>
              <w:t>Муниципальное бюджетное общеобразова</w:t>
            </w:r>
            <w:r>
              <w:rPr>
                <w:sz w:val="20"/>
              </w:rPr>
              <w:t>-</w:t>
            </w:r>
            <w:r w:rsidRPr="00EE0F58">
              <w:rPr>
                <w:sz w:val="20"/>
              </w:rPr>
              <w:t>тельное учреждение «Основная общеобразова</w:t>
            </w:r>
            <w:r>
              <w:rPr>
                <w:sz w:val="20"/>
              </w:rPr>
              <w:t>-</w:t>
            </w:r>
            <w:r w:rsidRPr="00EE0F58">
              <w:rPr>
                <w:sz w:val="20"/>
              </w:rPr>
              <w:t xml:space="preserve">тельная школа  </w:t>
            </w:r>
          </w:p>
          <w:p w:rsidR="00D43AB9" w:rsidRPr="00EE0F58" w:rsidRDefault="00D43AB9" w:rsidP="00544BF7">
            <w:pPr>
              <w:contextualSpacing/>
              <w:rPr>
                <w:sz w:val="20"/>
              </w:rPr>
            </w:pPr>
            <w:r w:rsidRPr="00EE0F58">
              <w:rPr>
                <w:sz w:val="20"/>
              </w:rPr>
              <w:t>№ 2 имени воина-интернационалис-та Николая Винокурова»</w:t>
            </w:r>
          </w:p>
        </w:tc>
        <w:tc>
          <w:tcPr>
            <w:tcW w:w="545" w:type="pct"/>
          </w:tcPr>
          <w:p w:rsidR="00D43AB9" w:rsidRPr="00EF052E" w:rsidRDefault="00D43AB9" w:rsidP="00544BF7">
            <w:pPr>
              <w:contextualSpacing/>
              <w:rPr>
                <w:sz w:val="20"/>
              </w:rPr>
            </w:pPr>
            <w:r w:rsidRPr="00EF052E">
              <w:rPr>
                <w:sz w:val="20"/>
              </w:rPr>
              <w:t>Орловская область</w:t>
            </w:r>
            <w:r>
              <w:rPr>
                <w:sz w:val="20"/>
              </w:rPr>
              <w:t>,</w:t>
            </w:r>
          </w:p>
          <w:p w:rsidR="00D43AB9" w:rsidRPr="00EF052E" w:rsidRDefault="00D43AB9" w:rsidP="00544BF7">
            <w:pPr>
              <w:contextualSpacing/>
              <w:rPr>
                <w:sz w:val="20"/>
              </w:rPr>
            </w:pPr>
            <w:r w:rsidRPr="00EF052E">
              <w:rPr>
                <w:sz w:val="20"/>
              </w:rPr>
              <w:t xml:space="preserve">г. Болхов, </w:t>
            </w:r>
          </w:p>
          <w:p w:rsidR="00D43AB9" w:rsidRPr="00EF052E" w:rsidRDefault="00D43AB9" w:rsidP="00544BF7">
            <w:pPr>
              <w:contextualSpacing/>
              <w:rPr>
                <w:sz w:val="20"/>
              </w:rPr>
            </w:pPr>
            <w:r w:rsidRPr="00EF052E">
              <w:rPr>
                <w:sz w:val="20"/>
              </w:rPr>
              <w:t>ул. Василия Ермакова</w:t>
            </w:r>
            <w:r>
              <w:rPr>
                <w:sz w:val="20"/>
              </w:rPr>
              <w:t>,</w:t>
            </w:r>
            <w:r w:rsidRPr="00EF052E">
              <w:rPr>
                <w:sz w:val="20"/>
              </w:rPr>
              <w:t xml:space="preserve"> д.17</w:t>
            </w:r>
          </w:p>
        </w:tc>
        <w:tc>
          <w:tcPr>
            <w:tcW w:w="499" w:type="pct"/>
          </w:tcPr>
          <w:p w:rsidR="00D43AB9" w:rsidRPr="00EF052E" w:rsidRDefault="00D43AB9" w:rsidP="00544BF7">
            <w:pPr>
              <w:contextualSpacing/>
              <w:rPr>
                <w:sz w:val="20"/>
              </w:rPr>
            </w:pPr>
            <w:r w:rsidRPr="00EF052E">
              <w:rPr>
                <w:sz w:val="20"/>
              </w:rPr>
              <w:t>нет</w:t>
            </w:r>
          </w:p>
        </w:tc>
        <w:tc>
          <w:tcPr>
            <w:tcW w:w="470" w:type="pct"/>
          </w:tcPr>
          <w:p w:rsidR="00D43AB9" w:rsidRPr="00EF052E" w:rsidRDefault="00D43AB9" w:rsidP="00544BF7">
            <w:pPr>
              <w:contextualSpacing/>
              <w:jc w:val="center"/>
              <w:rPr>
                <w:sz w:val="20"/>
              </w:rPr>
            </w:pPr>
            <w:r w:rsidRPr="00EF052E">
              <w:rPr>
                <w:sz w:val="20"/>
              </w:rPr>
              <w:t>175</w:t>
            </w:r>
          </w:p>
        </w:tc>
        <w:tc>
          <w:tcPr>
            <w:tcW w:w="416" w:type="pct"/>
          </w:tcPr>
          <w:p w:rsidR="00D43AB9" w:rsidRPr="00EF052E" w:rsidRDefault="00D43AB9" w:rsidP="00544BF7">
            <w:pPr>
              <w:contextualSpacing/>
              <w:jc w:val="center"/>
              <w:rPr>
                <w:sz w:val="20"/>
              </w:rPr>
            </w:pPr>
            <w:r w:rsidRPr="00EF052E">
              <w:rPr>
                <w:sz w:val="20"/>
              </w:rPr>
              <w:t>3</w:t>
            </w:r>
          </w:p>
        </w:tc>
        <w:tc>
          <w:tcPr>
            <w:tcW w:w="319" w:type="pct"/>
          </w:tcPr>
          <w:p w:rsidR="00D43AB9" w:rsidRPr="00EF052E" w:rsidRDefault="00D43AB9" w:rsidP="00544BF7">
            <w:pPr>
              <w:contextualSpacing/>
              <w:jc w:val="center"/>
              <w:rPr>
                <w:sz w:val="20"/>
              </w:rPr>
            </w:pPr>
            <w:r w:rsidRPr="00EF052E">
              <w:rPr>
                <w:sz w:val="20"/>
              </w:rPr>
              <w:t>нет</w:t>
            </w:r>
          </w:p>
        </w:tc>
        <w:tc>
          <w:tcPr>
            <w:tcW w:w="317" w:type="pct"/>
          </w:tcPr>
          <w:p w:rsidR="00D43AB9" w:rsidRPr="00EF052E" w:rsidRDefault="00D43AB9" w:rsidP="00544BF7">
            <w:pPr>
              <w:contextualSpacing/>
              <w:jc w:val="center"/>
              <w:rPr>
                <w:sz w:val="20"/>
              </w:rPr>
            </w:pPr>
            <w:r w:rsidRPr="00EF052E">
              <w:rPr>
                <w:sz w:val="20"/>
              </w:rPr>
              <w:t>14</w:t>
            </w:r>
          </w:p>
        </w:tc>
        <w:tc>
          <w:tcPr>
            <w:tcW w:w="336" w:type="pct"/>
          </w:tcPr>
          <w:p w:rsidR="00D43AB9" w:rsidRPr="00EF052E" w:rsidRDefault="00D43AB9" w:rsidP="00544BF7">
            <w:pPr>
              <w:contextualSpacing/>
              <w:jc w:val="center"/>
              <w:rPr>
                <w:sz w:val="20"/>
              </w:rPr>
            </w:pPr>
            <w:r w:rsidRPr="00EF052E">
              <w:rPr>
                <w:sz w:val="20"/>
              </w:rPr>
              <w:t>2</w:t>
            </w:r>
          </w:p>
        </w:tc>
        <w:tc>
          <w:tcPr>
            <w:tcW w:w="296" w:type="pct"/>
          </w:tcPr>
          <w:p w:rsidR="00D43AB9" w:rsidRPr="00EF052E" w:rsidRDefault="00D43AB9" w:rsidP="00544BF7">
            <w:pPr>
              <w:contextualSpacing/>
              <w:jc w:val="center"/>
              <w:rPr>
                <w:sz w:val="20"/>
              </w:rPr>
            </w:pPr>
            <w:r w:rsidRPr="00EF052E">
              <w:rPr>
                <w:sz w:val="20"/>
              </w:rPr>
              <w:t>0,08</w:t>
            </w:r>
          </w:p>
        </w:tc>
      </w:tr>
      <w:tr w:rsidR="00D43AB9" w:rsidRPr="00EF052E" w:rsidTr="00544BF7">
        <w:tc>
          <w:tcPr>
            <w:tcW w:w="170" w:type="pct"/>
          </w:tcPr>
          <w:p w:rsidR="00D43AB9" w:rsidRPr="00BB6C9B" w:rsidRDefault="00D43AB9" w:rsidP="00544BF7">
            <w:pPr>
              <w:contextualSpacing/>
              <w:jc w:val="center"/>
              <w:rPr>
                <w:sz w:val="20"/>
              </w:rPr>
            </w:pPr>
            <w:r>
              <w:rPr>
                <w:sz w:val="20"/>
              </w:rPr>
              <w:t>55.</w:t>
            </w:r>
          </w:p>
        </w:tc>
        <w:tc>
          <w:tcPr>
            <w:tcW w:w="544" w:type="pct"/>
          </w:tcPr>
          <w:p w:rsidR="00D43AB9" w:rsidRPr="00EF052E" w:rsidRDefault="00D43AB9" w:rsidP="00544BF7">
            <w:pPr>
              <w:contextualSpacing/>
              <w:rPr>
                <w:sz w:val="20"/>
              </w:rPr>
            </w:pPr>
            <w:r w:rsidRPr="00EF052E">
              <w:rPr>
                <w:sz w:val="20"/>
              </w:rPr>
              <w:t>Кромской район</w:t>
            </w:r>
          </w:p>
        </w:tc>
        <w:tc>
          <w:tcPr>
            <w:tcW w:w="499" w:type="pct"/>
          </w:tcPr>
          <w:p w:rsidR="00D43AB9" w:rsidRPr="00EF052E" w:rsidRDefault="00D43AB9" w:rsidP="00544BF7">
            <w:pPr>
              <w:spacing w:line="100" w:lineRule="atLeast"/>
              <w:rPr>
                <w:sz w:val="20"/>
              </w:rPr>
            </w:pPr>
            <w:r w:rsidRPr="00EF052E">
              <w:rPr>
                <w:sz w:val="20"/>
              </w:rPr>
              <w:t>п</w:t>
            </w:r>
            <w:r>
              <w:rPr>
                <w:sz w:val="20"/>
              </w:rPr>
              <w:t>.</w:t>
            </w:r>
            <w:r w:rsidRPr="00EF052E">
              <w:rPr>
                <w:sz w:val="20"/>
              </w:rPr>
              <w:t xml:space="preserve"> Кромской</w:t>
            </w:r>
          </w:p>
        </w:tc>
        <w:tc>
          <w:tcPr>
            <w:tcW w:w="589" w:type="pct"/>
          </w:tcPr>
          <w:p w:rsidR="00D43AB9" w:rsidRPr="00EE0F58" w:rsidRDefault="00D43AB9" w:rsidP="00544BF7">
            <w:pPr>
              <w:spacing w:line="100" w:lineRule="atLeast"/>
              <w:rPr>
                <w:sz w:val="20"/>
              </w:rPr>
            </w:pPr>
            <w:r w:rsidRPr="00EE0F58">
              <w:rPr>
                <w:sz w:val="20"/>
              </w:rPr>
              <w:t>Муниципальное бюджетное общеобразова</w:t>
            </w:r>
            <w:r>
              <w:rPr>
                <w:sz w:val="20"/>
              </w:rPr>
              <w:t>-</w:t>
            </w:r>
            <w:r w:rsidRPr="00EE0F58">
              <w:rPr>
                <w:sz w:val="20"/>
              </w:rPr>
              <w:t>тельное учреждение Кромского района Орловской области «Закромско-Хуторская основная общеобразова</w:t>
            </w:r>
            <w:r>
              <w:rPr>
                <w:sz w:val="20"/>
              </w:rPr>
              <w:t>-</w:t>
            </w:r>
            <w:r w:rsidRPr="00EE0F58">
              <w:rPr>
                <w:sz w:val="20"/>
              </w:rPr>
              <w:t>тельная школа»</w:t>
            </w:r>
          </w:p>
        </w:tc>
        <w:tc>
          <w:tcPr>
            <w:tcW w:w="545" w:type="pct"/>
          </w:tcPr>
          <w:p w:rsidR="00D43AB9" w:rsidRPr="00EF052E" w:rsidRDefault="00D43AB9" w:rsidP="00544BF7">
            <w:pPr>
              <w:spacing w:line="100" w:lineRule="atLeast"/>
              <w:rPr>
                <w:sz w:val="20"/>
              </w:rPr>
            </w:pPr>
            <w:r w:rsidRPr="00EF052E">
              <w:rPr>
                <w:sz w:val="20"/>
              </w:rPr>
              <w:t>Орловская область, Кромской район,           п. Кромской</w:t>
            </w:r>
          </w:p>
        </w:tc>
        <w:tc>
          <w:tcPr>
            <w:tcW w:w="499" w:type="pct"/>
          </w:tcPr>
          <w:p w:rsidR="00D43AB9" w:rsidRPr="00EF052E" w:rsidRDefault="00D43AB9" w:rsidP="00544BF7">
            <w:pPr>
              <w:spacing w:line="100" w:lineRule="atLeast"/>
              <w:rPr>
                <w:sz w:val="20"/>
              </w:rPr>
            </w:pPr>
            <w:r>
              <w:rPr>
                <w:sz w:val="20"/>
              </w:rPr>
              <w:t>н</w:t>
            </w:r>
            <w:r w:rsidRPr="00EF052E">
              <w:rPr>
                <w:sz w:val="20"/>
              </w:rPr>
              <w:t>ет</w:t>
            </w:r>
          </w:p>
        </w:tc>
        <w:tc>
          <w:tcPr>
            <w:tcW w:w="470" w:type="pct"/>
          </w:tcPr>
          <w:p w:rsidR="00D43AB9" w:rsidRPr="00EF052E" w:rsidRDefault="00D43AB9" w:rsidP="00544BF7">
            <w:pPr>
              <w:spacing w:line="100" w:lineRule="atLeast"/>
              <w:jc w:val="center"/>
              <w:rPr>
                <w:sz w:val="20"/>
              </w:rPr>
            </w:pPr>
            <w:r w:rsidRPr="00EF052E">
              <w:rPr>
                <w:sz w:val="20"/>
              </w:rPr>
              <w:t>40</w:t>
            </w:r>
          </w:p>
        </w:tc>
        <w:tc>
          <w:tcPr>
            <w:tcW w:w="416" w:type="pct"/>
          </w:tcPr>
          <w:p w:rsidR="00D43AB9" w:rsidRPr="00EF052E" w:rsidRDefault="00D43AB9" w:rsidP="00544BF7">
            <w:pPr>
              <w:spacing w:line="100" w:lineRule="atLeast"/>
              <w:jc w:val="center"/>
              <w:rPr>
                <w:sz w:val="20"/>
              </w:rPr>
            </w:pPr>
            <w:r w:rsidRPr="00EF052E">
              <w:rPr>
                <w:sz w:val="20"/>
              </w:rPr>
              <w:t>0,13</w:t>
            </w:r>
          </w:p>
        </w:tc>
        <w:tc>
          <w:tcPr>
            <w:tcW w:w="319" w:type="pct"/>
          </w:tcPr>
          <w:p w:rsidR="00D43AB9" w:rsidRPr="00EF052E" w:rsidRDefault="00D43AB9" w:rsidP="00544BF7">
            <w:pPr>
              <w:spacing w:line="100" w:lineRule="atLeast"/>
              <w:jc w:val="center"/>
              <w:rPr>
                <w:sz w:val="20"/>
              </w:rPr>
            </w:pPr>
            <w:r>
              <w:rPr>
                <w:sz w:val="20"/>
              </w:rPr>
              <w:t>д</w:t>
            </w:r>
            <w:r w:rsidRPr="00EF052E">
              <w:rPr>
                <w:sz w:val="20"/>
              </w:rPr>
              <w:t>а</w:t>
            </w:r>
          </w:p>
        </w:tc>
        <w:tc>
          <w:tcPr>
            <w:tcW w:w="317" w:type="pct"/>
          </w:tcPr>
          <w:p w:rsidR="00D43AB9" w:rsidRPr="00EF052E" w:rsidRDefault="00D43AB9" w:rsidP="00544BF7">
            <w:pPr>
              <w:spacing w:line="100" w:lineRule="atLeast"/>
              <w:jc w:val="center"/>
              <w:rPr>
                <w:sz w:val="20"/>
              </w:rPr>
            </w:pPr>
            <w:r w:rsidRPr="00EF052E">
              <w:rPr>
                <w:sz w:val="20"/>
              </w:rPr>
              <w:t>3</w:t>
            </w:r>
          </w:p>
        </w:tc>
        <w:tc>
          <w:tcPr>
            <w:tcW w:w="336" w:type="pct"/>
          </w:tcPr>
          <w:p w:rsidR="00D43AB9" w:rsidRPr="00EF052E" w:rsidRDefault="00D43AB9" w:rsidP="00544BF7">
            <w:pPr>
              <w:spacing w:line="100" w:lineRule="atLeast"/>
              <w:jc w:val="center"/>
              <w:rPr>
                <w:sz w:val="20"/>
              </w:rPr>
            </w:pPr>
            <w:r w:rsidRPr="00EF052E">
              <w:rPr>
                <w:sz w:val="20"/>
              </w:rPr>
              <w:t>1</w:t>
            </w:r>
          </w:p>
        </w:tc>
        <w:tc>
          <w:tcPr>
            <w:tcW w:w="296" w:type="pct"/>
          </w:tcPr>
          <w:p w:rsidR="00D43AB9" w:rsidRPr="00EF052E" w:rsidRDefault="00D43AB9" w:rsidP="00544BF7">
            <w:pPr>
              <w:contextualSpacing/>
              <w:jc w:val="center"/>
              <w:rPr>
                <w:sz w:val="20"/>
              </w:rPr>
            </w:pPr>
            <w:r w:rsidRPr="00EF052E">
              <w:rPr>
                <w:sz w:val="20"/>
              </w:rPr>
              <w:t>0,08</w:t>
            </w:r>
          </w:p>
        </w:tc>
      </w:tr>
      <w:tr w:rsidR="00D43AB9" w:rsidRPr="00EF052E" w:rsidTr="00544BF7">
        <w:tc>
          <w:tcPr>
            <w:tcW w:w="170" w:type="pct"/>
          </w:tcPr>
          <w:p w:rsidR="00D43AB9" w:rsidRDefault="00D43AB9" w:rsidP="00544BF7">
            <w:pPr>
              <w:contextualSpacing/>
              <w:jc w:val="center"/>
              <w:rPr>
                <w:sz w:val="20"/>
              </w:rPr>
            </w:pPr>
            <w:r>
              <w:rPr>
                <w:sz w:val="20"/>
              </w:rPr>
              <w:t>56.</w:t>
            </w:r>
          </w:p>
        </w:tc>
        <w:tc>
          <w:tcPr>
            <w:tcW w:w="544" w:type="pct"/>
          </w:tcPr>
          <w:p w:rsidR="00D43AB9" w:rsidRPr="00EF052E" w:rsidRDefault="00D43AB9" w:rsidP="00544BF7">
            <w:pPr>
              <w:rPr>
                <w:sz w:val="20"/>
              </w:rPr>
            </w:pPr>
            <w:r w:rsidRPr="00EF052E">
              <w:rPr>
                <w:sz w:val="20"/>
              </w:rPr>
              <w:t>г</w:t>
            </w:r>
            <w:r>
              <w:rPr>
                <w:sz w:val="20"/>
              </w:rPr>
              <w:t>.</w:t>
            </w:r>
            <w:r w:rsidRPr="00EF052E">
              <w:rPr>
                <w:sz w:val="20"/>
              </w:rPr>
              <w:t xml:space="preserve"> Орёл</w:t>
            </w:r>
          </w:p>
        </w:tc>
        <w:tc>
          <w:tcPr>
            <w:tcW w:w="499" w:type="pct"/>
          </w:tcPr>
          <w:p w:rsidR="00D43AB9" w:rsidRPr="00EE0F58" w:rsidRDefault="00D43AB9" w:rsidP="00544BF7">
            <w:pPr>
              <w:rPr>
                <w:sz w:val="20"/>
              </w:rPr>
            </w:pPr>
            <w:r w:rsidRPr="00EE0F58">
              <w:rPr>
                <w:sz w:val="20"/>
              </w:rPr>
              <w:t>г. Орёл</w:t>
            </w:r>
          </w:p>
        </w:tc>
        <w:tc>
          <w:tcPr>
            <w:tcW w:w="589" w:type="pct"/>
          </w:tcPr>
          <w:p w:rsidR="00D43AB9" w:rsidRDefault="00D43AB9" w:rsidP="00544BF7">
            <w:pPr>
              <w:contextualSpacing/>
              <w:rPr>
                <w:sz w:val="20"/>
              </w:rPr>
            </w:pPr>
            <w:r>
              <w:rPr>
                <w:sz w:val="20"/>
              </w:rPr>
              <w:t>Б</w:t>
            </w:r>
            <w:r w:rsidRPr="00EE0F58">
              <w:rPr>
                <w:sz w:val="20"/>
              </w:rPr>
              <w:t>юджетное профессиональ</w:t>
            </w:r>
            <w:r>
              <w:rPr>
                <w:sz w:val="20"/>
              </w:rPr>
              <w:t>-</w:t>
            </w:r>
          </w:p>
          <w:p w:rsidR="00D43AB9" w:rsidRPr="00EE0F58" w:rsidRDefault="00D43AB9" w:rsidP="00544BF7">
            <w:pPr>
              <w:contextualSpacing/>
              <w:rPr>
                <w:sz w:val="20"/>
              </w:rPr>
            </w:pPr>
            <w:r w:rsidRPr="00EE0F58">
              <w:rPr>
                <w:sz w:val="20"/>
              </w:rPr>
              <w:t>ное образовательное учреждение Орловской области «Орловский автодорож</w:t>
            </w:r>
            <w:r w:rsidRPr="00EE0F58">
              <w:rPr>
                <w:sz w:val="20"/>
              </w:rPr>
              <w:lastRenderedPageBreak/>
              <w:t>ный техникум»</w:t>
            </w:r>
          </w:p>
        </w:tc>
        <w:tc>
          <w:tcPr>
            <w:tcW w:w="545" w:type="pct"/>
          </w:tcPr>
          <w:p w:rsidR="00D43AB9" w:rsidRDefault="00D43AB9" w:rsidP="00544BF7">
            <w:pPr>
              <w:contextualSpacing/>
              <w:rPr>
                <w:sz w:val="20"/>
              </w:rPr>
            </w:pPr>
            <w:r>
              <w:rPr>
                <w:sz w:val="20"/>
              </w:rPr>
              <w:lastRenderedPageBreak/>
              <w:t>Орловская область,</w:t>
            </w:r>
          </w:p>
          <w:p w:rsidR="00D43AB9" w:rsidRDefault="00D43AB9" w:rsidP="00544BF7">
            <w:pPr>
              <w:contextualSpacing/>
              <w:rPr>
                <w:sz w:val="20"/>
              </w:rPr>
            </w:pPr>
            <w:r w:rsidRPr="00EE0F58">
              <w:rPr>
                <w:sz w:val="20"/>
              </w:rPr>
              <w:t xml:space="preserve"> г. Орёл, </w:t>
            </w:r>
          </w:p>
          <w:p w:rsidR="00D43AB9" w:rsidRPr="00EE0F58" w:rsidRDefault="00D43AB9" w:rsidP="00544BF7">
            <w:pPr>
              <w:contextualSpacing/>
              <w:rPr>
                <w:sz w:val="20"/>
              </w:rPr>
            </w:pPr>
            <w:r w:rsidRPr="00EE0F58">
              <w:rPr>
                <w:sz w:val="20"/>
              </w:rPr>
              <w:t>ул. Советская, д.16</w:t>
            </w:r>
          </w:p>
        </w:tc>
        <w:tc>
          <w:tcPr>
            <w:tcW w:w="499" w:type="pct"/>
          </w:tcPr>
          <w:p w:rsidR="00D43AB9" w:rsidRPr="00EE0F58" w:rsidRDefault="00D43AB9" w:rsidP="00544BF7">
            <w:pPr>
              <w:contextualSpacing/>
              <w:rPr>
                <w:sz w:val="20"/>
              </w:rPr>
            </w:pPr>
            <w:r w:rsidRPr="00EE0F58">
              <w:rPr>
                <w:sz w:val="20"/>
              </w:rPr>
              <w:t>нет</w:t>
            </w:r>
          </w:p>
        </w:tc>
        <w:tc>
          <w:tcPr>
            <w:tcW w:w="470" w:type="pct"/>
          </w:tcPr>
          <w:p w:rsidR="00D43AB9" w:rsidRPr="00EE0F58" w:rsidRDefault="00D43AB9" w:rsidP="00544BF7">
            <w:pPr>
              <w:contextualSpacing/>
              <w:jc w:val="center"/>
              <w:rPr>
                <w:sz w:val="20"/>
              </w:rPr>
            </w:pPr>
            <w:r w:rsidRPr="00EE0F58">
              <w:rPr>
                <w:sz w:val="20"/>
              </w:rPr>
              <w:t>633</w:t>
            </w:r>
          </w:p>
        </w:tc>
        <w:tc>
          <w:tcPr>
            <w:tcW w:w="416" w:type="pct"/>
          </w:tcPr>
          <w:p w:rsidR="00D43AB9" w:rsidRPr="00EE0F58" w:rsidRDefault="00D43AB9" w:rsidP="00544BF7">
            <w:pPr>
              <w:contextualSpacing/>
              <w:jc w:val="center"/>
              <w:rPr>
                <w:sz w:val="20"/>
              </w:rPr>
            </w:pPr>
            <w:r w:rsidRPr="00EE0F58">
              <w:rPr>
                <w:sz w:val="20"/>
              </w:rPr>
              <w:t>20</w:t>
            </w:r>
          </w:p>
        </w:tc>
        <w:tc>
          <w:tcPr>
            <w:tcW w:w="319" w:type="pct"/>
          </w:tcPr>
          <w:p w:rsidR="00D43AB9" w:rsidRPr="00EE0F58" w:rsidRDefault="00D43AB9" w:rsidP="00544BF7">
            <w:pPr>
              <w:contextualSpacing/>
              <w:jc w:val="center"/>
              <w:rPr>
                <w:sz w:val="20"/>
              </w:rPr>
            </w:pPr>
            <w:r>
              <w:rPr>
                <w:sz w:val="20"/>
              </w:rPr>
              <w:t>д</w:t>
            </w:r>
            <w:r w:rsidRPr="00EE0F58">
              <w:rPr>
                <w:sz w:val="20"/>
              </w:rPr>
              <w:t>а</w:t>
            </w:r>
          </w:p>
        </w:tc>
        <w:tc>
          <w:tcPr>
            <w:tcW w:w="317" w:type="pct"/>
          </w:tcPr>
          <w:p w:rsidR="00D43AB9" w:rsidRPr="00EE0F58" w:rsidRDefault="00D43AB9" w:rsidP="00544BF7">
            <w:pPr>
              <w:contextualSpacing/>
              <w:jc w:val="center"/>
              <w:rPr>
                <w:sz w:val="20"/>
              </w:rPr>
            </w:pPr>
            <w:r w:rsidRPr="00EE0F58">
              <w:rPr>
                <w:sz w:val="20"/>
              </w:rPr>
              <w:t>53</w:t>
            </w:r>
          </w:p>
        </w:tc>
        <w:tc>
          <w:tcPr>
            <w:tcW w:w="336" w:type="pct"/>
          </w:tcPr>
          <w:p w:rsidR="00D43AB9" w:rsidRPr="00EE0F58" w:rsidRDefault="00D43AB9" w:rsidP="00544BF7">
            <w:pPr>
              <w:contextualSpacing/>
              <w:jc w:val="center"/>
              <w:rPr>
                <w:sz w:val="20"/>
              </w:rPr>
            </w:pPr>
            <w:r w:rsidRPr="00EE0F58">
              <w:rPr>
                <w:sz w:val="20"/>
              </w:rPr>
              <w:t>26</w:t>
            </w:r>
          </w:p>
        </w:tc>
        <w:tc>
          <w:tcPr>
            <w:tcW w:w="296" w:type="pct"/>
          </w:tcPr>
          <w:p w:rsidR="00D43AB9" w:rsidRPr="00EE0F58" w:rsidRDefault="00D43AB9" w:rsidP="00544BF7">
            <w:pPr>
              <w:contextualSpacing/>
              <w:jc w:val="center"/>
              <w:rPr>
                <w:sz w:val="20"/>
              </w:rPr>
            </w:pPr>
            <w:r w:rsidRPr="00EE0F58">
              <w:rPr>
                <w:sz w:val="20"/>
              </w:rPr>
              <w:t>0,08</w:t>
            </w:r>
          </w:p>
        </w:tc>
      </w:tr>
      <w:tr w:rsidR="00D43AB9" w:rsidRPr="00EF052E" w:rsidTr="00544BF7">
        <w:tc>
          <w:tcPr>
            <w:tcW w:w="170" w:type="pct"/>
          </w:tcPr>
          <w:p w:rsidR="00D43AB9" w:rsidRPr="00BB6C9B" w:rsidRDefault="00D43AB9" w:rsidP="00544BF7">
            <w:pPr>
              <w:contextualSpacing/>
              <w:jc w:val="center"/>
              <w:rPr>
                <w:sz w:val="20"/>
              </w:rPr>
            </w:pPr>
            <w:r>
              <w:rPr>
                <w:sz w:val="20"/>
              </w:rPr>
              <w:lastRenderedPageBreak/>
              <w:t>57.</w:t>
            </w:r>
          </w:p>
        </w:tc>
        <w:tc>
          <w:tcPr>
            <w:tcW w:w="544" w:type="pct"/>
          </w:tcPr>
          <w:p w:rsidR="00D43AB9" w:rsidRPr="00EF052E" w:rsidRDefault="00D43AB9" w:rsidP="00544BF7">
            <w:pPr>
              <w:rPr>
                <w:sz w:val="20"/>
              </w:rPr>
            </w:pPr>
            <w:r w:rsidRPr="00EF052E">
              <w:rPr>
                <w:sz w:val="20"/>
              </w:rPr>
              <w:t>г</w:t>
            </w:r>
            <w:r>
              <w:rPr>
                <w:sz w:val="20"/>
              </w:rPr>
              <w:t>.</w:t>
            </w:r>
            <w:r w:rsidRPr="00EF052E">
              <w:rPr>
                <w:sz w:val="20"/>
              </w:rPr>
              <w:t xml:space="preserve"> Орёл</w:t>
            </w:r>
          </w:p>
        </w:tc>
        <w:tc>
          <w:tcPr>
            <w:tcW w:w="499" w:type="pct"/>
          </w:tcPr>
          <w:p w:rsidR="00D43AB9" w:rsidRPr="00EE0F58" w:rsidRDefault="00D43AB9" w:rsidP="00544BF7">
            <w:pPr>
              <w:rPr>
                <w:sz w:val="20"/>
              </w:rPr>
            </w:pPr>
            <w:r w:rsidRPr="00EE0F58">
              <w:rPr>
                <w:sz w:val="20"/>
              </w:rPr>
              <w:t>г. Орёл</w:t>
            </w:r>
          </w:p>
        </w:tc>
        <w:tc>
          <w:tcPr>
            <w:tcW w:w="589" w:type="pct"/>
          </w:tcPr>
          <w:p w:rsidR="00D43AB9" w:rsidRDefault="00D43AB9" w:rsidP="00544BF7">
            <w:pPr>
              <w:contextualSpacing/>
              <w:rPr>
                <w:color w:val="000000"/>
                <w:sz w:val="20"/>
              </w:rPr>
            </w:pPr>
            <w:r w:rsidRPr="00EE0F58">
              <w:rPr>
                <w:color w:val="000000"/>
                <w:sz w:val="20"/>
              </w:rPr>
              <w:t>Муниципальное бюджетное вечернее (сменное) общеобразова</w:t>
            </w:r>
            <w:r>
              <w:rPr>
                <w:color w:val="000000"/>
                <w:sz w:val="20"/>
              </w:rPr>
              <w:t>-</w:t>
            </w:r>
            <w:r w:rsidRPr="00EE0F58">
              <w:rPr>
                <w:color w:val="000000"/>
                <w:sz w:val="20"/>
              </w:rPr>
              <w:t>тельное учреждение «Открытая (сменная) общеобразова</w:t>
            </w:r>
            <w:r>
              <w:rPr>
                <w:color w:val="000000"/>
                <w:sz w:val="20"/>
              </w:rPr>
              <w:t>-</w:t>
            </w:r>
            <w:r w:rsidRPr="00EE0F58">
              <w:rPr>
                <w:color w:val="000000"/>
                <w:sz w:val="20"/>
              </w:rPr>
              <w:t>тельная школа</w:t>
            </w:r>
          </w:p>
          <w:p w:rsidR="00D43AB9" w:rsidRPr="00EE0F58" w:rsidRDefault="00D43AB9" w:rsidP="00544BF7">
            <w:pPr>
              <w:contextualSpacing/>
              <w:rPr>
                <w:sz w:val="20"/>
              </w:rPr>
            </w:pPr>
            <w:r w:rsidRPr="00EE0F58">
              <w:rPr>
                <w:color w:val="000000"/>
                <w:sz w:val="20"/>
              </w:rPr>
              <w:t xml:space="preserve"> № 48» г. Орла</w:t>
            </w:r>
          </w:p>
        </w:tc>
        <w:tc>
          <w:tcPr>
            <w:tcW w:w="545" w:type="pct"/>
          </w:tcPr>
          <w:p w:rsidR="00D43AB9" w:rsidRPr="00EF052E" w:rsidRDefault="00D43AB9" w:rsidP="00544BF7">
            <w:pPr>
              <w:contextualSpacing/>
              <w:rPr>
                <w:sz w:val="20"/>
              </w:rPr>
            </w:pPr>
            <w:r>
              <w:rPr>
                <w:sz w:val="20"/>
              </w:rPr>
              <w:t>Орловская область, г.</w:t>
            </w:r>
            <w:r w:rsidRPr="00EF052E">
              <w:rPr>
                <w:sz w:val="20"/>
              </w:rPr>
              <w:t xml:space="preserve"> Орёл</w:t>
            </w:r>
            <w:r>
              <w:rPr>
                <w:sz w:val="20"/>
              </w:rPr>
              <w:t>,</w:t>
            </w:r>
            <w:r w:rsidRPr="00EF052E">
              <w:rPr>
                <w:sz w:val="20"/>
              </w:rPr>
              <w:t xml:space="preserve"> ул. Пушкина, </w:t>
            </w:r>
          </w:p>
          <w:p w:rsidR="00D43AB9" w:rsidRPr="00EF052E" w:rsidRDefault="00D43AB9" w:rsidP="00544BF7">
            <w:pPr>
              <w:contextualSpacing/>
              <w:rPr>
                <w:sz w:val="20"/>
              </w:rPr>
            </w:pPr>
            <w:r w:rsidRPr="00EF052E">
              <w:rPr>
                <w:sz w:val="20"/>
              </w:rPr>
              <w:t>д. 37</w:t>
            </w:r>
          </w:p>
        </w:tc>
        <w:tc>
          <w:tcPr>
            <w:tcW w:w="499" w:type="pct"/>
          </w:tcPr>
          <w:p w:rsidR="00D43AB9" w:rsidRPr="00EF052E" w:rsidRDefault="00D43AB9" w:rsidP="00544BF7">
            <w:pPr>
              <w:contextualSpacing/>
              <w:rPr>
                <w:sz w:val="20"/>
              </w:rPr>
            </w:pPr>
            <w:r w:rsidRPr="00EF052E">
              <w:rPr>
                <w:sz w:val="20"/>
              </w:rPr>
              <w:t>нет</w:t>
            </w:r>
          </w:p>
        </w:tc>
        <w:tc>
          <w:tcPr>
            <w:tcW w:w="470" w:type="pct"/>
          </w:tcPr>
          <w:p w:rsidR="00D43AB9" w:rsidRPr="00EF052E" w:rsidRDefault="00D43AB9" w:rsidP="00544BF7">
            <w:pPr>
              <w:contextualSpacing/>
              <w:jc w:val="center"/>
              <w:rPr>
                <w:sz w:val="20"/>
              </w:rPr>
            </w:pPr>
            <w:r w:rsidRPr="00EF052E">
              <w:rPr>
                <w:sz w:val="20"/>
              </w:rPr>
              <w:t>162</w:t>
            </w:r>
          </w:p>
        </w:tc>
        <w:tc>
          <w:tcPr>
            <w:tcW w:w="416" w:type="pct"/>
          </w:tcPr>
          <w:p w:rsidR="00D43AB9" w:rsidRPr="00EF052E" w:rsidRDefault="00D43AB9" w:rsidP="00544BF7">
            <w:pPr>
              <w:contextualSpacing/>
              <w:jc w:val="center"/>
              <w:rPr>
                <w:sz w:val="20"/>
              </w:rPr>
            </w:pPr>
            <w:r w:rsidRPr="00EF052E">
              <w:rPr>
                <w:sz w:val="20"/>
              </w:rPr>
              <w:t xml:space="preserve">60 </w:t>
            </w:r>
          </w:p>
        </w:tc>
        <w:tc>
          <w:tcPr>
            <w:tcW w:w="319" w:type="pct"/>
          </w:tcPr>
          <w:p w:rsidR="00D43AB9" w:rsidRPr="00EF052E" w:rsidRDefault="00D43AB9" w:rsidP="00544BF7">
            <w:pPr>
              <w:contextualSpacing/>
              <w:jc w:val="center"/>
              <w:rPr>
                <w:sz w:val="20"/>
              </w:rPr>
            </w:pPr>
            <w:r w:rsidRPr="00EF052E">
              <w:rPr>
                <w:sz w:val="20"/>
              </w:rPr>
              <w:t>да</w:t>
            </w:r>
          </w:p>
        </w:tc>
        <w:tc>
          <w:tcPr>
            <w:tcW w:w="317" w:type="pct"/>
          </w:tcPr>
          <w:p w:rsidR="00D43AB9" w:rsidRPr="00EF052E" w:rsidRDefault="00D43AB9" w:rsidP="00544BF7">
            <w:pPr>
              <w:contextualSpacing/>
              <w:jc w:val="center"/>
              <w:rPr>
                <w:sz w:val="20"/>
              </w:rPr>
            </w:pPr>
            <w:r w:rsidRPr="00EF052E">
              <w:rPr>
                <w:sz w:val="20"/>
              </w:rPr>
              <w:t>15</w:t>
            </w:r>
          </w:p>
        </w:tc>
        <w:tc>
          <w:tcPr>
            <w:tcW w:w="336" w:type="pct"/>
          </w:tcPr>
          <w:p w:rsidR="00D43AB9" w:rsidRPr="00EF052E" w:rsidRDefault="00D43AB9" w:rsidP="00544BF7">
            <w:pPr>
              <w:contextualSpacing/>
              <w:jc w:val="center"/>
              <w:rPr>
                <w:sz w:val="20"/>
              </w:rPr>
            </w:pPr>
            <w:r w:rsidRPr="00EF052E">
              <w:rPr>
                <w:sz w:val="20"/>
              </w:rPr>
              <w:t>5</w:t>
            </w:r>
          </w:p>
        </w:tc>
        <w:tc>
          <w:tcPr>
            <w:tcW w:w="296" w:type="pct"/>
          </w:tcPr>
          <w:p w:rsidR="00D43AB9" w:rsidRPr="00EF052E" w:rsidRDefault="00D43AB9" w:rsidP="00544BF7">
            <w:pPr>
              <w:contextualSpacing/>
              <w:jc w:val="center"/>
              <w:rPr>
                <w:sz w:val="20"/>
              </w:rPr>
            </w:pPr>
            <w:r w:rsidRPr="00EF052E">
              <w:rPr>
                <w:sz w:val="20"/>
              </w:rPr>
              <w:t>0,09</w:t>
            </w:r>
          </w:p>
        </w:tc>
      </w:tr>
      <w:tr w:rsidR="00D43AB9" w:rsidRPr="00EF052E" w:rsidTr="00544BF7">
        <w:tc>
          <w:tcPr>
            <w:tcW w:w="170" w:type="pct"/>
          </w:tcPr>
          <w:p w:rsidR="00D43AB9" w:rsidRPr="00BB6C9B" w:rsidRDefault="00D43AB9" w:rsidP="00544BF7">
            <w:pPr>
              <w:contextualSpacing/>
              <w:jc w:val="center"/>
              <w:rPr>
                <w:sz w:val="20"/>
              </w:rPr>
            </w:pPr>
            <w:r>
              <w:rPr>
                <w:sz w:val="20"/>
              </w:rPr>
              <w:t>58.</w:t>
            </w:r>
          </w:p>
        </w:tc>
        <w:tc>
          <w:tcPr>
            <w:tcW w:w="544" w:type="pct"/>
          </w:tcPr>
          <w:p w:rsidR="00D43AB9" w:rsidRPr="00EE0F58" w:rsidRDefault="00D43AB9" w:rsidP="00544BF7">
            <w:pPr>
              <w:contextualSpacing/>
              <w:rPr>
                <w:sz w:val="20"/>
                <w:highlight w:val="magenta"/>
              </w:rPr>
            </w:pPr>
            <w:r w:rsidRPr="00EE0F58">
              <w:rPr>
                <w:sz w:val="20"/>
              </w:rPr>
              <w:t>Урицкий район</w:t>
            </w:r>
          </w:p>
        </w:tc>
        <w:tc>
          <w:tcPr>
            <w:tcW w:w="499" w:type="pct"/>
          </w:tcPr>
          <w:p w:rsidR="00D43AB9" w:rsidRPr="00EE0F58" w:rsidRDefault="00D43AB9" w:rsidP="00544BF7">
            <w:pPr>
              <w:contextualSpacing/>
              <w:rPr>
                <w:sz w:val="20"/>
              </w:rPr>
            </w:pPr>
            <w:r w:rsidRPr="00EE0F58">
              <w:rPr>
                <w:sz w:val="20"/>
              </w:rPr>
              <w:t>поселок городского типа Нарышкино</w:t>
            </w:r>
          </w:p>
        </w:tc>
        <w:tc>
          <w:tcPr>
            <w:tcW w:w="589" w:type="pct"/>
          </w:tcPr>
          <w:p w:rsidR="00D43AB9" w:rsidRPr="00EE0F58" w:rsidRDefault="00D43AB9" w:rsidP="00544BF7">
            <w:pPr>
              <w:ind w:right="-103" w:firstLine="32"/>
              <w:rPr>
                <w:sz w:val="20"/>
              </w:rPr>
            </w:pPr>
            <w:r w:rsidRPr="00EE0F58">
              <w:rPr>
                <w:sz w:val="20"/>
              </w:rPr>
              <w:t>Муниципальное бюджетное  общеобразователь</w:t>
            </w:r>
            <w:r>
              <w:rPr>
                <w:sz w:val="20"/>
              </w:rPr>
              <w:t>-</w:t>
            </w:r>
            <w:r w:rsidRPr="00EE0F58">
              <w:rPr>
                <w:sz w:val="20"/>
              </w:rPr>
              <w:t>ное учреждение  средняя общеобразователь</w:t>
            </w:r>
            <w:r>
              <w:rPr>
                <w:sz w:val="20"/>
              </w:rPr>
              <w:t>-</w:t>
            </w:r>
            <w:r w:rsidRPr="00EE0F58">
              <w:rPr>
                <w:sz w:val="20"/>
              </w:rPr>
              <w:t xml:space="preserve">ная школа </w:t>
            </w:r>
          </w:p>
          <w:p w:rsidR="00D43AB9" w:rsidRPr="00EE0F58" w:rsidRDefault="00D43AB9" w:rsidP="00544BF7">
            <w:pPr>
              <w:ind w:right="-103" w:firstLine="32"/>
              <w:rPr>
                <w:color w:val="FFFFFF" w:themeColor="background1"/>
                <w:sz w:val="20"/>
              </w:rPr>
            </w:pPr>
            <w:r w:rsidRPr="00EE0F58">
              <w:rPr>
                <w:sz w:val="20"/>
              </w:rPr>
              <w:t>№ 1 п. Нарышкино им. Н. И. Зубилина Урицкого района Орловской области</w:t>
            </w:r>
          </w:p>
        </w:tc>
        <w:tc>
          <w:tcPr>
            <w:tcW w:w="545" w:type="pct"/>
          </w:tcPr>
          <w:p w:rsidR="00D43AB9" w:rsidRDefault="00D43AB9" w:rsidP="00544BF7">
            <w:pPr>
              <w:rPr>
                <w:sz w:val="20"/>
              </w:rPr>
            </w:pPr>
            <w:r w:rsidRPr="00EF052E">
              <w:rPr>
                <w:sz w:val="20"/>
              </w:rPr>
              <w:t>Орловская область</w:t>
            </w:r>
            <w:r>
              <w:rPr>
                <w:sz w:val="20"/>
              </w:rPr>
              <w:t>,</w:t>
            </w:r>
            <w:r w:rsidRPr="00EF052E">
              <w:rPr>
                <w:sz w:val="20"/>
              </w:rPr>
              <w:t xml:space="preserve"> Урицкий район, пгт. Нарышкино, </w:t>
            </w:r>
          </w:p>
          <w:p w:rsidR="00D43AB9" w:rsidRPr="00EF052E" w:rsidRDefault="00D43AB9" w:rsidP="00544BF7">
            <w:pPr>
              <w:rPr>
                <w:sz w:val="20"/>
              </w:rPr>
            </w:pPr>
            <w:r w:rsidRPr="00EF052E">
              <w:rPr>
                <w:sz w:val="20"/>
              </w:rPr>
              <w:t>ул. Чапаева,</w:t>
            </w:r>
          </w:p>
          <w:p w:rsidR="00D43AB9" w:rsidRPr="00EF052E" w:rsidRDefault="00D43AB9" w:rsidP="00544BF7">
            <w:pPr>
              <w:rPr>
                <w:sz w:val="20"/>
              </w:rPr>
            </w:pPr>
            <w:r w:rsidRPr="00EF052E">
              <w:rPr>
                <w:sz w:val="20"/>
              </w:rPr>
              <w:t xml:space="preserve"> д. 6</w:t>
            </w:r>
          </w:p>
        </w:tc>
        <w:tc>
          <w:tcPr>
            <w:tcW w:w="499" w:type="pct"/>
          </w:tcPr>
          <w:p w:rsidR="00D43AB9" w:rsidRPr="00EF052E" w:rsidRDefault="00D43AB9" w:rsidP="00544BF7">
            <w:pPr>
              <w:contextualSpacing/>
              <w:rPr>
                <w:sz w:val="20"/>
              </w:rPr>
            </w:pPr>
            <w:r w:rsidRPr="00EF052E">
              <w:rPr>
                <w:sz w:val="20"/>
              </w:rPr>
              <w:t>нет</w:t>
            </w:r>
          </w:p>
        </w:tc>
        <w:tc>
          <w:tcPr>
            <w:tcW w:w="470" w:type="pct"/>
          </w:tcPr>
          <w:p w:rsidR="00D43AB9" w:rsidRPr="00EF052E" w:rsidRDefault="00D43AB9" w:rsidP="00544BF7">
            <w:pPr>
              <w:contextualSpacing/>
              <w:jc w:val="center"/>
              <w:rPr>
                <w:sz w:val="20"/>
              </w:rPr>
            </w:pPr>
            <w:r w:rsidRPr="00EF052E">
              <w:rPr>
                <w:sz w:val="20"/>
              </w:rPr>
              <w:t>599</w:t>
            </w:r>
          </w:p>
        </w:tc>
        <w:tc>
          <w:tcPr>
            <w:tcW w:w="416" w:type="pct"/>
          </w:tcPr>
          <w:p w:rsidR="00D43AB9" w:rsidRPr="00EF052E" w:rsidRDefault="00D43AB9" w:rsidP="00544BF7">
            <w:pPr>
              <w:contextualSpacing/>
              <w:jc w:val="center"/>
              <w:rPr>
                <w:sz w:val="20"/>
              </w:rPr>
            </w:pPr>
            <w:r w:rsidRPr="00EF052E">
              <w:rPr>
                <w:sz w:val="20"/>
              </w:rPr>
              <w:t>15,360</w:t>
            </w:r>
          </w:p>
        </w:tc>
        <w:tc>
          <w:tcPr>
            <w:tcW w:w="319" w:type="pct"/>
          </w:tcPr>
          <w:p w:rsidR="00D43AB9" w:rsidRPr="00EF052E" w:rsidRDefault="00D43AB9" w:rsidP="00544BF7">
            <w:pPr>
              <w:contextualSpacing/>
              <w:jc w:val="center"/>
              <w:rPr>
                <w:sz w:val="20"/>
              </w:rPr>
            </w:pPr>
            <w:r w:rsidRPr="00EF052E">
              <w:rPr>
                <w:sz w:val="20"/>
              </w:rPr>
              <w:t>да</w:t>
            </w:r>
          </w:p>
        </w:tc>
        <w:tc>
          <w:tcPr>
            <w:tcW w:w="317" w:type="pct"/>
          </w:tcPr>
          <w:p w:rsidR="00D43AB9" w:rsidRPr="00EF052E" w:rsidRDefault="00D43AB9" w:rsidP="00544BF7">
            <w:pPr>
              <w:contextualSpacing/>
              <w:jc w:val="center"/>
              <w:rPr>
                <w:sz w:val="20"/>
              </w:rPr>
            </w:pPr>
            <w:r w:rsidRPr="00EF052E">
              <w:rPr>
                <w:sz w:val="20"/>
              </w:rPr>
              <w:t>58</w:t>
            </w:r>
          </w:p>
        </w:tc>
        <w:tc>
          <w:tcPr>
            <w:tcW w:w="336" w:type="pct"/>
          </w:tcPr>
          <w:p w:rsidR="00D43AB9" w:rsidRPr="00EF052E" w:rsidRDefault="00D43AB9" w:rsidP="00544BF7">
            <w:pPr>
              <w:contextualSpacing/>
              <w:jc w:val="center"/>
              <w:rPr>
                <w:sz w:val="20"/>
              </w:rPr>
            </w:pPr>
            <w:r w:rsidRPr="00EF052E">
              <w:rPr>
                <w:sz w:val="20"/>
              </w:rPr>
              <w:t>5</w:t>
            </w:r>
          </w:p>
        </w:tc>
        <w:tc>
          <w:tcPr>
            <w:tcW w:w="296" w:type="pct"/>
          </w:tcPr>
          <w:p w:rsidR="00D43AB9" w:rsidRPr="00EF052E" w:rsidRDefault="00D43AB9" w:rsidP="00544BF7">
            <w:pPr>
              <w:contextualSpacing/>
              <w:jc w:val="center"/>
              <w:rPr>
                <w:sz w:val="20"/>
              </w:rPr>
            </w:pPr>
            <w:r w:rsidRPr="00EF052E">
              <w:rPr>
                <w:sz w:val="20"/>
              </w:rPr>
              <w:t>0,</w:t>
            </w:r>
            <w:r>
              <w:rPr>
                <w:sz w:val="20"/>
              </w:rPr>
              <w:t>0</w:t>
            </w:r>
            <w:r w:rsidRPr="00EF052E">
              <w:rPr>
                <w:sz w:val="20"/>
              </w:rPr>
              <w:t>9</w:t>
            </w:r>
          </w:p>
          <w:p w:rsidR="00D43AB9" w:rsidRPr="00EF052E" w:rsidRDefault="00D43AB9" w:rsidP="00544BF7">
            <w:pPr>
              <w:contextualSpacing/>
              <w:jc w:val="center"/>
              <w:rPr>
                <w:sz w:val="20"/>
              </w:rPr>
            </w:pPr>
          </w:p>
        </w:tc>
      </w:tr>
      <w:tr w:rsidR="00D43AB9" w:rsidRPr="00EF052E" w:rsidTr="00544BF7">
        <w:tc>
          <w:tcPr>
            <w:tcW w:w="170" w:type="pct"/>
          </w:tcPr>
          <w:p w:rsidR="00D43AB9" w:rsidRPr="00BB6C9B" w:rsidRDefault="00D43AB9" w:rsidP="00544BF7">
            <w:pPr>
              <w:contextualSpacing/>
              <w:jc w:val="center"/>
              <w:rPr>
                <w:sz w:val="20"/>
              </w:rPr>
            </w:pPr>
            <w:r>
              <w:rPr>
                <w:sz w:val="20"/>
              </w:rPr>
              <w:t>59.</w:t>
            </w:r>
          </w:p>
        </w:tc>
        <w:tc>
          <w:tcPr>
            <w:tcW w:w="544" w:type="pct"/>
          </w:tcPr>
          <w:p w:rsidR="00D43AB9" w:rsidRPr="00EE0F58" w:rsidRDefault="00D43AB9" w:rsidP="00544BF7">
            <w:pPr>
              <w:contextualSpacing/>
              <w:rPr>
                <w:sz w:val="20"/>
              </w:rPr>
            </w:pPr>
            <w:r w:rsidRPr="00EE0F58">
              <w:rPr>
                <w:sz w:val="20"/>
              </w:rPr>
              <w:t>Орловский район</w:t>
            </w:r>
          </w:p>
        </w:tc>
        <w:tc>
          <w:tcPr>
            <w:tcW w:w="499" w:type="pct"/>
          </w:tcPr>
          <w:p w:rsidR="00D43AB9" w:rsidRPr="00EE0F58" w:rsidRDefault="00D43AB9" w:rsidP="00544BF7">
            <w:pPr>
              <w:contextualSpacing/>
              <w:rPr>
                <w:sz w:val="20"/>
              </w:rPr>
            </w:pPr>
            <w:r w:rsidRPr="00EE0F58">
              <w:rPr>
                <w:sz w:val="20"/>
              </w:rPr>
              <w:t>с. Становой Колодезь</w:t>
            </w:r>
          </w:p>
        </w:tc>
        <w:tc>
          <w:tcPr>
            <w:tcW w:w="589" w:type="pct"/>
          </w:tcPr>
          <w:p w:rsidR="00D43AB9" w:rsidRPr="00EE0F58" w:rsidRDefault="00D43AB9" w:rsidP="00544BF7">
            <w:pPr>
              <w:rPr>
                <w:sz w:val="20"/>
              </w:rPr>
            </w:pPr>
            <w:r w:rsidRPr="00EE0F58">
              <w:rPr>
                <w:sz w:val="20"/>
              </w:rPr>
              <w:t>Муниципальное бюджетное общеобразова</w:t>
            </w:r>
            <w:r>
              <w:rPr>
                <w:sz w:val="20"/>
              </w:rPr>
              <w:t>-</w:t>
            </w:r>
            <w:r w:rsidRPr="00EE0F58">
              <w:rPr>
                <w:sz w:val="20"/>
              </w:rPr>
              <w:t>тельное учреждение «Становоколо</w:t>
            </w:r>
            <w:r>
              <w:rPr>
                <w:sz w:val="20"/>
              </w:rPr>
              <w:t>-</w:t>
            </w:r>
            <w:r w:rsidRPr="00EE0F58">
              <w:rPr>
                <w:sz w:val="20"/>
              </w:rPr>
              <w:t>дезьская средняя общеобразова</w:t>
            </w:r>
            <w:r>
              <w:rPr>
                <w:sz w:val="20"/>
              </w:rPr>
              <w:t>-</w:t>
            </w:r>
            <w:r w:rsidRPr="00EE0F58">
              <w:rPr>
                <w:sz w:val="20"/>
              </w:rPr>
              <w:t>тельная школа» Орловского района Орловской области</w:t>
            </w:r>
          </w:p>
        </w:tc>
        <w:tc>
          <w:tcPr>
            <w:tcW w:w="545" w:type="pct"/>
          </w:tcPr>
          <w:p w:rsidR="00D43AB9" w:rsidRPr="00EF052E" w:rsidRDefault="00D43AB9" w:rsidP="00544BF7">
            <w:pPr>
              <w:contextualSpacing/>
              <w:rPr>
                <w:sz w:val="20"/>
              </w:rPr>
            </w:pPr>
            <w:r w:rsidRPr="00EF052E">
              <w:rPr>
                <w:sz w:val="20"/>
              </w:rPr>
              <w:t>Орловская область</w:t>
            </w:r>
            <w:r>
              <w:rPr>
                <w:sz w:val="20"/>
              </w:rPr>
              <w:t>,</w:t>
            </w:r>
            <w:r w:rsidRPr="00EF052E">
              <w:rPr>
                <w:sz w:val="20"/>
              </w:rPr>
              <w:t xml:space="preserve"> Орловский район, </w:t>
            </w:r>
          </w:p>
          <w:p w:rsidR="00D43AB9" w:rsidRDefault="00D43AB9" w:rsidP="00544BF7">
            <w:pPr>
              <w:contextualSpacing/>
              <w:rPr>
                <w:sz w:val="20"/>
              </w:rPr>
            </w:pPr>
            <w:r>
              <w:rPr>
                <w:sz w:val="20"/>
              </w:rPr>
              <w:t xml:space="preserve">с. Становой Колодезь, </w:t>
            </w:r>
          </w:p>
          <w:p w:rsidR="00D43AB9" w:rsidRPr="00EF052E" w:rsidRDefault="00D43AB9" w:rsidP="00544BF7">
            <w:pPr>
              <w:contextualSpacing/>
              <w:rPr>
                <w:sz w:val="20"/>
              </w:rPr>
            </w:pPr>
            <w:r w:rsidRPr="00EF052E">
              <w:rPr>
                <w:sz w:val="20"/>
              </w:rPr>
              <w:t xml:space="preserve"> ул. Школьная, д.</w:t>
            </w:r>
            <w:r>
              <w:rPr>
                <w:sz w:val="20"/>
              </w:rPr>
              <w:t xml:space="preserve"> </w:t>
            </w:r>
            <w:r w:rsidRPr="00EF052E">
              <w:rPr>
                <w:sz w:val="20"/>
              </w:rPr>
              <w:t>1</w:t>
            </w:r>
          </w:p>
        </w:tc>
        <w:tc>
          <w:tcPr>
            <w:tcW w:w="499" w:type="pct"/>
          </w:tcPr>
          <w:p w:rsidR="00D43AB9" w:rsidRPr="00EF052E" w:rsidRDefault="00D43AB9" w:rsidP="00544BF7">
            <w:pPr>
              <w:contextualSpacing/>
              <w:rPr>
                <w:sz w:val="20"/>
              </w:rPr>
            </w:pPr>
            <w:r>
              <w:rPr>
                <w:sz w:val="20"/>
              </w:rPr>
              <w:t>нет</w:t>
            </w:r>
          </w:p>
        </w:tc>
        <w:tc>
          <w:tcPr>
            <w:tcW w:w="470" w:type="pct"/>
          </w:tcPr>
          <w:p w:rsidR="00D43AB9" w:rsidRPr="00EF052E" w:rsidRDefault="00D43AB9" w:rsidP="00544BF7">
            <w:pPr>
              <w:jc w:val="center"/>
              <w:rPr>
                <w:sz w:val="20"/>
              </w:rPr>
            </w:pPr>
            <w:r w:rsidRPr="00EF052E">
              <w:rPr>
                <w:sz w:val="20"/>
              </w:rPr>
              <w:t>209</w:t>
            </w:r>
          </w:p>
        </w:tc>
        <w:tc>
          <w:tcPr>
            <w:tcW w:w="416" w:type="pct"/>
          </w:tcPr>
          <w:p w:rsidR="00D43AB9" w:rsidRPr="00EF052E" w:rsidRDefault="00D43AB9" w:rsidP="00544BF7">
            <w:pPr>
              <w:contextualSpacing/>
              <w:jc w:val="center"/>
              <w:rPr>
                <w:sz w:val="20"/>
              </w:rPr>
            </w:pPr>
            <w:r w:rsidRPr="00EF052E">
              <w:rPr>
                <w:sz w:val="20"/>
              </w:rPr>
              <w:t>5</w:t>
            </w:r>
          </w:p>
        </w:tc>
        <w:tc>
          <w:tcPr>
            <w:tcW w:w="319" w:type="pct"/>
          </w:tcPr>
          <w:p w:rsidR="00D43AB9" w:rsidRPr="00EF052E" w:rsidRDefault="00D43AB9" w:rsidP="00544BF7">
            <w:pPr>
              <w:contextualSpacing/>
              <w:jc w:val="center"/>
              <w:rPr>
                <w:sz w:val="20"/>
              </w:rPr>
            </w:pPr>
            <w:r w:rsidRPr="00EF052E">
              <w:rPr>
                <w:sz w:val="20"/>
              </w:rPr>
              <w:t>да</w:t>
            </w:r>
          </w:p>
        </w:tc>
        <w:tc>
          <w:tcPr>
            <w:tcW w:w="317" w:type="pct"/>
          </w:tcPr>
          <w:p w:rsidR="00D43AB9" w:rsidRPr="00EF052E" w:rsidRDefault="00D43AB9" w:rsidP="00544BF7">
            <w:pPr>
              <w:contextualSpacing/>
              <w:jc w:val="center"/>
              <w:rPr>
                <w:sz w:val="20"/>
              </w:rPr>
            </w:pPr>
            <w:r w:rsidRPr="00EF052E">
              <w:rPr>
                <w:sz w:val="20"/>
              </w:rPr>
              <w:t>21</w:t>
            </w:r>
          </w:p>
        </w:tc>
        <w:tc>
          <w:tcPr>
            <w:tcW w:w="336" w:type="pct"/>
          </w:tcPr>
          <w:p w:rsidR="00D43AB9" w:rsidRPr="00EF052E" w:rsidRDefault="00D43AB9" w:rsidP="00544BF7">
            <w:pPr>
              <w:contextualSpacing/>
              <w:jc w:val="center"/>
              <w:rPr>
                <w:sz w:val="20"/>
              </w:rPr>
            </w:pPr>
            <w:r w:rsidRPr="00EF052E">
              <w:rPr>
                <w:sz w:val="20"/>
              </w:rPr>
              <w:t>6</w:t>
            </w:r>
          </w:p>
        </w:tc>
        <w:tc>
          <w:tcPr>
            <w:tcW w:w="296" w:type="pct"/>
          </w:tcPr>
          <w:p w:rsidR="00D43AB9" w:rsidRPr="00EF052E" w:rsidRDefault="00D43AB9" w:rsidP="00544BF7">
            <w:pPr>
              <w:contextualSpacing/>
              <w:jc w:val="center"/>
              <w:rPr>
                <w:sz w:val="20"/>
              </w:rPr>
            </w:pPr>
            <w:r w:rsidRPr="00EF052E">
              <w:rPr>
                <w:sz w:val="20"/>
              </w:rPr>
              <w:t>0,1</w:t>
            </w:r>
          </w:p>
        </w:tc>
      </w:tr>
      <w:tr w:rsidR="00D43AB9" w:rsidRPr="00EF052E" w:rsidTr="00544BF7">
        <w:tc>
          <w:tcPr>
            <w:tcW w:w="170" w:type="pct"/>
          </w:tcPr>
          <w:p w:rsidR="00D43AB9" w:rsidRPr="00BB6C9B" w:rsidRDefault="00D43AB9" w:rsidP="00544BF7">
            <w:pPr>
              <w:contextualSpacing/>
              <w:jc w:val="center"/>
              <w:rPr>
                <w:sz w:val="20"/>
              </w:rPr>
            </w:pPr>
            <w:r>
              <w:rPr>
                <w:sz w:val="20"/>
              </w:rPr>
              <w:lastRenderedPageBreak/>
              <w:t>60.</w:t>
            </w:r>
          </w:p>
        </w:tc>
        <w:tc>
          <w:tcPr>
            <w:tcW w:w="544" w:type="pct"/>
          </w:tcPr>
          <w:p w:rsidR="00D43AB9" w:rsidRPr="00EE0F58" w:rsidRDefault="00D43AB9" w:rsidP="00544BF7">
            <w:pPr>
              <w:contextualSpacing/>
              <w:rPr>
                <w:sz w:val="20"/>
              </w:rPr>
            </w:pPr>
            <w:r w:rsidRPr="00EE0F58">
              <w:rPr>
                <w:sz w:val="20"/>
              </w:rPr>
              <w:t>Орловский район</w:t>
            </w:r>
          </w:p>
        </w:tc>
        <w:tc>
          <w:tcPr>
            <w:tcW w:w="499" w:type="pct"/>
          </w:tcPr>
          <w:p w:rsidR="00D43AB9" w:rsidRPr="00EE0F58" w:rsidRDefault="00D43AB9" w:rsidP="00544BF7">
            <w:pPr>
              <w:ind w:right="-145"/>
              <w:contextualSpacing/>
              <w:rPr>
                <w:sz w:val="20"/>
              </w:rPr>
            </w:pPr>
            <w:r w:rsidRPr="00EE0F58">
              <w:rPr>
                <w:sz w:val="20"/>
              </w:rPr>
              <w:t>с. Звягинки</w:t>
            </w:r>
          </w:p>
        </w:tc>
        <w:tc>
          <w:tcPr>
            <w:tcW w:w="589" w:type="pct"/>
          </w:tcPr>
          <w:p w:rsidR="00D43AB9" w:rsidRPr="00EE0F58" w:rsidRDefault="00D43AB9" w:rsidP="00544BF7">
            <w:pPr>
              <w:contextualSpacing/>
              <w:rPr>
                <w:sz w:val="20"/>
              </w:rPr>
            </w:pPr>
            <w:r>
              <w:rPr>
                <w:color w:val="000000"/>
                <w:spacing w:val="-5"/>
                <w:sz w:val="20"/>
              </w:rPr>
              <w:t>М</w:t>
            </w:r>
            <w:r w:rsidRPr="00EE0F58">
              <w:rPr>
                <w:color w:val="000000"/>
                <w:spacing w:val="-5"/>
                <w:sz w:val="20"/>
              </w:rPr>
              <w:t>униципальное бюджетное общеобразова</w:t>
            </w:r>
            <w:r>
              <w:rPr>
                <w:color w:val="000000"/>
                <w:spacing w:val="-5"/>
                <w:sz w:val="20"/>
              </w:rPr>
              <w:t>-</w:t>
            </w:r>
            <w:r w:rsidRPr="00EE0F58">
              <w:rPr>
                <w:color w:val="000000"/>
                <w:spacing w:val="-5"/>
                <w:sz w:val="20"/>
              </w:rPr>
              <w:t>тельное учреждение «Звягинская средняя общеобразова</w:t>
            </w:r>
            <w:r>
              <w:rPr>
                <w:color w:val="000000"/>
                <w:spacing w:val="-5"/>
                <w:sz w:val="20"/>
              </w:rPr>
              <w:t>-</w:t>
            </w:r>
            <w:r w:rsidRPr="00EE0F58">
              <w:rPr>
                <w:color w:val="000000"/>
                <w:spacing w:val="-5"/>
                <w:sz w:val="20"/>
              </w:rPr>
              <w:t>тельная школа» Орловского района Орловской области</w:t>
            </w:r>
          </w:p>
        </w:tc>
        <w:tc>
          <w:tcPr>
            <w:tcW w:w="545" w:type="pct"/>
          </w:tcPr>
          <w:p w:rsidR="00D43AB9" w:rsidRPr="00EF052E" w:rsidRDefault="00D43AB9" w:rsidP="00544BF7">
            <w:pPr>
              <w:rPr>
                <w:color w:val="000000"/>
                <w:sz w:val="20"/>
              </w:rPr>
            </w:pPr>
            <w:r w:rsidRPr="00EF052E">
              <w:rPr>
                <w:color w:val="000000"/>
                <w:spacing w:val="-4"/>
                <w:sz w:val="20"/>
              </w:rPr>
              <w:t xml:space="preserve">Орловская область </w:t>
            </w:r>
            <w:r w:rsidRPr="00EF052E">
              <w:rPr>
                <w:color w:val="000000"/>
                <w:sz w:val="20"/>
              </w:rPr>
              <w:t>Орловский район,</w:t>
            </w:r>
          </w:p>
          <w:p w:rsidR="00D43AB9" w:rsidRDefault="00D43AB9" w:rsidP="00544BF7">
            <w:pPr>
              <w:contextualSpacing/>
              <w:rPr>
                <w:color w:val="000000"/>
                <w:sz w:val="20"/>
              </w:rPr>
            </w:pPr>
            <w:r w:rsidRPr="00EF052E">
              <w:rPr>
                <w:color w:val="000000"/>
                <w:sz w:val="20"/>
              </w:rPr>
              <w:t xml:space="preserve">с. Звягинки, </w:t>
            </w:r>
          </w:p>
          <w:p w:rsidR="00D43AB9" w:rsidRDefault="00D43AB9" w:rsidP="00544BF7">
            <w:pPr>
              <w:contextualSpacing/>
              <w:rPr>
                <w:color w:val="000000"/>
                <w:sz w:val="20"/>
              </w:rPr>
            </w:pPr>
            <w:r w:rsidRPr="00EF052E">
              <w:rPr>
                <w:color w:val="000000"/>
                <w:sz w:val="20"/>
              </w:rPr>
              <w:t>ул. Школьная,</w:t>
            </w:r>
          </w:p>
          <w:p w:rsidR="00D43AB9" w:rsidRPr="00EF052E" w:rsidRDefault="00D43AB9" w:rsidP="00544BF7">
            <w:pPr>
              <w:contextualSpacing/>
              <w:rPr>
                <w:sz w:val="20"/>
              </w:rPr>
            </w:pPr>
            <w:r w:rsidRPr="00EF052E">
              <w:rPr>
                <w:color w:val="000000"/>
                <w:sz w:val="20"/>
              </w:rPr>
              <w:t xml:space="preserve"> д. 2</w:t>
            </w:r>
          </w:p>
        </w:tc>
        <w:tc>
          <w:tcPr>
            <w:tcW w:w="499" w:type="pct"/>
          </w:tcPr>
          <w:p w:rsidR="00D43AB9" w:rsidRPr="00EF052E" w:rsidRDefault="00D43AB9" w:rsidP="00544BF7">
            <w:pPr>
              <w:contextualSpacing/>
              <w:rPr>
                <w:sz w:val="20"/>
              </w:rPr>
            </w:pPr>
            <w:r>
              <w:rPr>
                <w:sz w:val="20"/>
              </w:rPr>
              <w:t>нет</w:t>
            </w:r>
          </w:p>
        </w:tc>
        <w:tc>
          <w:tcPr>
            <w:tcW w:w="470" w:type="pct"/>
          </w:tcPr>
          <w:p w:rsidR="00D43AB9" w:rsidRPr="00EF052E" w:rsidRDefault="00D43AB9" w:rsidP="00544BF7">
            <w:pPr>
              <w:contextualSpacing/>
              <w:jc w:val="center"/>
              <w:rPr>
                <w:sz w:val="20"/>
              </w:rPr>
            </w:pPr>
            <w:r w:rsidRPr="00EF052E">
              <w:rPr>
                <w:sz w:val="20"/>
              </w:rPr>
              <w:t>192</w:t>
            </w:r>
          </w:p>
        </w:tc>
        <w:tc>
          <w:tcPr>
            <w:tcW w:w="416" w:type="pct"/>
          </w:tcPr>
          <w:p w:rsidR="00D43AB9" w:rsidRPr="00EF052E" w:rsidRDefault="00D43AB9" w:rsidP="00544BF7">
            <w:pPr>
              <w:contextualSpacing/>
              <w:jc w:val="center"/>
              <w:rPr>
                <w:sz w:val="20"/>
              </w:rPr>
            </w:pPr>
            <w:r w:rsidRPr="00EF052E">
              <w:rPr>
                <w:sz w:val="20"/>
              </w:rPr>
              <w:t>1</w:t>
            </w:r>
          </w:p>
        </w:tc>
        <w:tc>
          <w:tcPr>
            <w:tcW w:w="319" w:type="pct"/>
          </w:tcPr>
          <w:p w:rsidR="00D43AB9" w:rsidRPr="00EF052E" w:rsidRDefault="00D43AB9" w:rsidP="00544BF7">
            <w:pPr>
              <w:contextualSpacing/>
              <w:jc w:val="center"/>
              <w:rPr>
                <w:sz w:val="20"/>
              </w:rPr>
            </w:pPr>
            <w:r w:rsidRPr="00EF052E">
              <w:rPr>
                <w:sz w:val="20"/>
              </w:rPr>
              <w:t>да</w:t>
            </w:r>
          </w:p>
        </w:tc>
        <w:tc>
          <w:tcPr>
            <w:tcW w:w="317" w:type="pct"/>
          </w:tcPr>
          <w:p w:rsidR="00D43AB9" w:rsidRPr="00EF052E" w:rsidRDefault="00D43AB9" w:rsidP="00544BF7">
            <w:pPr>
              <w:contextualSpacing/>
              <w:jc w:val="center"/>
              <w:rPr>
                <w:sz w:val="20"/>
              </w:rPr>
            </w:pPr>
            <w:r w:rsidRPr="00EF052E">
              <w:rPr>
                <w:sz w:val="20"/>
              </w:rPr>
              <w:t>19</w:t>
            </w:r>
          </w:p>
        </w:tc>
        <w:tc>
          <w:tcPr>
            <w:tcW w:w="336" w:type="pct"/>
          </w:tcPr>
          <w:p w:rsidR="00D43AB9" w:rsidRPr="00EF052E" w:rsidRDefault="00D43AB9" w:rsidP="00544BF7">
            <w:pPr>
              <w:contextualSpacing/>
              <w:jc w:val="center"/>
              <w:rPr>
                <w:sz w:val="20"/>
              </w:rPr>
            </w:pPr>
            <w:r w:rsidRPr="00EF052E">
              <w:rPr>
                <w:sz w:val="20"/>
              </w:rPr>
              <w:t>6</w:t>
            </w:r>
          </w:p>
        </w:tc>
        <w:tc>
          <w:tcPr>
            <w:tcW w:w="296" w:type="pct"/>
          </w:tcPr>
          <w:p w:rsidR="00D43AB9" w:rsidRPr="00EF052E" w:rsidRDefault="00D43AB9" w:rsidP="00544BF7">
            <w:pPr>
              <w:contextualSpacing/>
              <w:jc w:val="center"/>
              <w:rPr>
                <w:sz w:val="20"/>
              </w:rPr>
            </w:pPr>
            <w:r w:rsidRPr="00EF052E">
              <w:rPr>
                <w:sz w:val="20"/>
              </w:rPr>
              <w:t>0,1</w:t>
            </w:r>
          </w:p>
        </w:tc>
      </w:tr>
      <w:tr w:rsidR="00D43AB9" w:rsidRPr="00EF052E" w:rsidTr="00544BF7">
        <w:tc>
          <w:tcPr>
            <w:tcW w:w="170" w:type="pct"/>
          </w:tcPr>
          <w:p w:rsidR="00D43AB9" w:rsidRPr="00EE0F58" w:rsidRDefault="00D43AB9" w:rsidP="00544BF7">
            <w:pPr>
              <w:contextualSpacing/>
              <w:jc w:val="center"/>
              <w:rPr>
                <w:sz w:val="20"/>
              </w:rPr>
            </w:pPr>
            <w:r>
              <w:rPr>
                <w:sz w:val="20"/>
              </w:rPr>
              <w:t>61</w:t>
            </w:r>
            <w:r w:rsidRPr="00EE0F58">
              <w:rPr>
                <w:sz w:val="20"/>
              </w:rPr>
              <w:t>.</w:t>
            </w:r>
          </w:p>
        </w:tc>
        <w:tc>
          <w:tcPr>
            <w:tcW w:w="544" w:type="pct"/>
          </w:tcPr>
          <w:p w:rsidR="00D43AB9" w:rsidRPr="00EE0F58" w:rsidRDefault="00D43AB9" w:rsidP="00544BF7">
            <w:pPr>
              <w:contextualSpacing/>
              <w:rPr>
                <w:sz w:val="20"/>
              </w:rPr>
            </w:pPr>
            <w:r w:rsidRPr="00EE0F58">
              <w:rPr>
                <w:sz w:val="20"/>
              </w:rPr>
              <w:t>Орловский район</w:t>
            </w:r>
          </w:p>
        </w:tc>
        <w:tc>
          <w:tcPr>
            <w:tcW w:w="499" w:type="pct"/>
          </w:tcPr>
          <w:p w:rsidR="00D43AB9" w:rsidRPr="00EE0F58" w:rsidRDefault="00D43AB9" w:rsidP="00544BF7">
            <w:pPr>
              <w:contextualSpacing/>
              <w:rPr>
                <w:sz w:val="20"/>
              </w:rPr>
            </w:pPr>
            <w:r w:rsidRPr="00EE0F58">
              <w:rPr>
                <w:sz w:val="20"/>
              </w:rPr>
              <w:t>п. Биофабрика</w:t>
            </w:r>
          </w:p>
        </w:tc>
        <w:tc>
          <w:tcPr>
            <w:tcW w:w="589" w:type="pct"/>
          </w:tcPr>
          <w:p w:rsidR="00D43AB9" w:rsidRPr="00EE0F58" w:rsidRDefault="00D43AB9" w:rsidP="00544BF7">
            <w:pPr>
              <w:contextualSpacing/>
              <w:rPr>
                <w:sz w:val="20"/>
              </w:rPr>
            </w:pPr>
            <w:r w:rsidRPr="00EE0F58">
              <w:rPr>
                <w:sz w:val="20"/>
              </w:rPr>
              <w:t>Муниципальное бюджетное общеобразова</w:t>
            </w:r>
            <w:r>
              <w:rPr>
                <w:sz w:val="20"/>
              </w:rPr>
              <w:t>-</w:t>
            </w:r>
            <w:r w:rsidRPr="00EE0F58">
              <w:rPr>
                <w:sz w:val="20"/>
              </w:rPr>
              <w:t>тельное учреждение «Средняя общеобразова</w:t>
            </w:r>
            <w:r>
              <w:rPr>
                <w:sz w:val="20"/>
              </w:rPr>
              <w:t>-</w:t>
            </w:r>
            <w:r w:rsidRPr="00EE0F58">
              <w:rPr>
                <w:sz w:val="20"/>
              </w:rPr>
              <w:t>тельная школа  имени П.</w:t>
            </w:r>
            <w:r>
              <w:rPr>
                <w:sz w:val="20"/>
              </w:rPr>
              <w:t xml:space="preserve"> </w:t>
            </w:r>
            <w:r w:rsidRPr="00EE0F58">
              <w:rPr>
                <w:sz w:val="20"/>
              </w:rPr>
              <w:t>В. Киреевского» Орловского района Орловской области</w:t>
            </w:r>
          </w:p>
        </w:tc>
        <w:tc>
          <w:tcPr>
            <w:tcW w:w="545" w:type="pct"/>
          </w:tcPr>
          <w:p w:rsidR="00D43AB9" w:rsidRPr="00EF052E" w:rsidRDefault="00D43AB9" w:rsidP="00544BF7">
            <w:pPr>
              <w:rPr>
                <w:sz w:val="20"/>
              </w:rPr>
            </w:pPr>
            <w:r w:rsidRPr="00EF052E">
              <w:rPr>
                <w:sz w:val="20"/>
              </w:rPr>
              <w:t>Орловская область Орловский район,</w:t>
            </w:r>
          </w:p>
          <w:p w:rsidR="00D43AB9" w:rsidRPr="00EF052E" w:rsidRDefault="00D43AB9" w:rsidP="00544BF7">
            <w:pPr>
              <w:rPr>
                <w:sz w:val="20"/>
              </w:rPr>
            </w:pPr>
            <w:r w:rsidRPr="00EF052E">
              <w:rPr>
                <w:sz w:val="20"/>
              </w:rPr>
              <w:t xml:space="preserve">п. Биофабрика, ул. Киреевского, д. 17 </w:t>
            </w:r>
          </w:p>
        </w:tc>
        <w:tc>
          <w:tcPr>
            <w:tcW w:w="499" w:type="pct"/>
          </w:tcPr>
          <w:p w:rsidR="00D43AB9" w:rsidRPr="00EF052E" w:rsidRDefault="00D43AB9" w:rsidP="00544BF7">
            <w:pPr>
              <w:contextualSpacing/>
              <w:rPr>
                <w:sz w:val="20"/>
              </w:rPr>
            </w:pPr>
            <w:r>
              <w:rPr>
                <w:sz w:val="20"/>
              </w:rPr>
              <w:t>нет</w:t>
            </w:r>
          </w:p>
        </w:tc>
        <w:tc>
          <w:tcPr>
            <w:tcW w:w="470" w:type="pct"/>
          </w:tcPr>
          <w:p w:rsidR="00D43AB9" w:rsidRPr="00EF052E" w:rsidRDefault="00D43AB9" w:rsidP="00544BF7">
            <w:pPr>
              <w:contextualSpacing/>
              <w:jc w:val="center"/>
              <w:rPr>
                <w:sz w:val="20"/>
              </w:rPr>
            </w:pPr>
            <w:r w:rsidRPr="00EF052E">
              <w:rPr>
                <w:sz w:val="20"/>
              </w:rPr>
              <w:t>192</w:t>
            </w:r>
          </w:p>
        </w:tc>
        <w:tc>
          <w:tcPr>
            <w:tcW w:w="416" w:type="pct"/>
          </w:tcPr>
          <w:p w:rsidR="00D43AB9" w:rsidRPr="00EF052E" w:rsidRDefault="00D43AB9" w:rsidP="00544BF7">
            <w:pPr>
              <w:contextualSpacing/>
              <w:jc w:val="center"/>
              <w:rPr>
                <w:sz w:val="20"/>
              </w:rPr>
            </w:pPr>
            <w:r w:rsidRPr="00EF052E">
              <w:rPr>
                <w:sz w:val="20"/>
              </w:rPr>
              <w:t>5</w:t>
            </w:r>
          </w:p>
        </w:tc>
        <w:tc>
          <w:tcPr>
            <w:tcW w:w="319" w:type="pct"/>
          </w:tcPr>
          <w:p w:rsidR="00D43AB9" w:rsidRPr="00EF052E" w:rsidRDefault="00D43AB9" w:rsidP="00544BF7">
            <w:pPr>
              <w:contextualSpacing/>
              <w:jc w:val="center"/>
              <w:rPr>
                <w:sz w:val="20"/>
              </w:rPr>
            </w:pPr>
            <w:r w:rsidRPr="00EF052E">
              <w:rPr>
                <w:sz w:val="20"/>
              </w:rPr>
              <w:t>да</w:t>
            </w:r>
          </w:p>
        </w:tc>
        <w:tc>
          <w:tcPr>
            <w:tcW w:w="317" w:type="pct"/>
          </w:tcPr>
          <w:p w:rsidR="00D43AB9" w:rsidRPr="00EF052E" w:rsidRDefault="00D43AB9" w:rsidP="00544BF7">
            <w:pPr>
              <w:contextualSpacing/>
              <w:jc w:val="center"/>
              <w:rPr>
                <w:sz w:val="20"/>
              </w:rPr>
            </w:pPr>
            <w:r w:rsidRPr="00EF052E">
              <w:rPr>
                <w:sz w:val="20"/>
              </w:rPr>
              <w:t>24</w:t>
            </w:r>
          </w:p>
        </w:tc>
        <w:tc>
          <w:tcPr>
            <w:tcW w:w="336" w:type="pct"/>
          </w:tcPr>
          <w:p w:rsidR="00D43AB9" w:rsidRPr="00EF052E" w:rsidRDefault="00D43AB9" w:rsidP="00544BF7">
            <w:pPr>
              <w:contextualSpacing/>
              <w:jc w:val="center"/>
              <w:rPr>
                <w:sz w:val="20"/>
              </w:rPr>
            </w:pPr>
            <w:r w:rsidRPr="00EF052E">
              <w:rPr>
                <w:sz w:val="20"/>
              </w:rPr>
              <w:t>6</w:t>
            </w:r>
          </w:p>
        </w:tc>
        <w:tc>
          <w:tcPr>
            <w:tcW w:w="296" w:type="pct"/>
          </w:tcPr>
          <w:p w:rsidR="00D43AB9" w:rsidRPr="00EF052E" w:rsidRDefault="00D43AB9" w:rsidP="00544BF7">
            <w:pPr>
              <w:contextualSpacing/>
              <w:jc w:val="center"/>
              <w:rPr>
                <w:sz w:val="20"/>
              </w:rPr>
            </w:pPr>
            <w:r w:rsidRPr="00EF052E">
              <w:rPr>
                <w:sz w:val="20"/>
              </w:rPr>
              <w:t>0,13</w:t>
            </w:r>
          </w:p>
        </w:tc>
      </w:tr>
      <w:tr w:rsidR="00D43AB9" w:rsidRPr="00EF052E" w:rsidTr="00544BF7">
        <w:tc>
          <w:tcPr>
            <w:tcW w:w="170" w:type="pct"/>
          </w:tcPr>
          <w:p w:rsidR="00D43AB9" w:rsidRPr="00EE0F58" w:rsidRDefault="00D43AB9" w:rsidP="00544BF7">
            <w:pPr>
              <w:contextualSpacing/>
              <w:jc w:val="center"/>
              <w:rPr>
                <w:sz w:val="20"/>
              </w:rPr>
            </w:pPr>
            <w:r w:rsidRPr="00EE0F58">
              <w:rPr>
                <w:sz w:val="20"/>
              </w:rPr>
              <w:t>6</w:t>
            </w:r>
            <w:r>
              <w:rPr>
                <w:sz w:val="20"/>
              </w:rPr>
              <w:t>2</w:t>
            </w:r>
            <w:r w:rsidRPr="00EE0F58">
              <w:rPr>
                <w:sz w:val="20"/>
              </w:rPr>
              <w:t>.</w:t>
            </w:r>
          </w:p>
        </w:tc>
        <w:tc>
          <w:tcPr>
            <w:tcW w:w="544" w:type="pct"/>
          </w:tcPr>
          <w:p w:rsidR="00D43AB9" w:rsidRPr="00EE0F58" w:rsidRDefault="00D43AB9" w:rsidP="00544BF7">
            <w:pPr>
              <w:contextualSpacing/>
              <w:rPr>
                <w:sz w:val="20"/>
              </w:rPr>
            </w:pPr>
            <w:r w:rsidRPr="00EE0F58">
              <w:rPr>
                <w:sz w:val="20"/>
              </w:rPr>
              <w:t>Ливенский район</w:t>
            </w:r>
          </w:p>
        </w:tc>
        <w:tc>
          <w:tcPr>
            <w:tcW w:w="499" w:type="pct"/>
          </w:tcPr>
          <w:p w:rsidR="00D43AB9" w:rsidRPr="00EE0F58" w:rsidRDefault="00D43AB9" w:rsidP="00544BF7">
            <w:pPr>
              <w:contextualSpacing/>
              <w:rPr>
                <w:sz w:val="20"/>
              </w:rPr>
            </w:pPr>
            <w:r w:rsidRPr="00EE0F58">
              <w:rPr>
                <w:sz w:val="20"/>
              </w:rPr>
              <w:t>с. Троицкое</w:t>
            </w:r>
          </w:p>
          <w:p w:rsidR="00D43AB9" w:rsidRPr="00EE0F58" w:rsidRDefault="00D43AB9" w:rsidP="00544BF7">
            <w:pPr>
              <w:contextualSpacing/>
              <w:rPr>
                <w:sz w:val="20"/>
              </w:rPr>
            </w:pPr>
          </w:p>
        </w:tc>
        <w:tc>
          <w:tcPr>
            <w:tcW w:w="589" w:type="pct"/>
          </w:tcPr>
          <w:p w:rsidR="00D43AB9" w:rsidRPr="00EE0F58" w:rsidRDefault="00D43AB9" w:rsidP="00544BF7">
            <w:pPr>
              <w:contextualSpacing/>
              <w:rPr>
                <w:sz w:val="20"/>
              </w:rPr>
            </w:pPr>
            <w:r w:rsidRPr="00EE0F58">
              <w:rPr>
                <w:sz w:val="20"/>
              </w:rPr>
              <w:t>Муниципальное бюджетное общеобразова</w:t>
            </w:r>
            <w:r>
              <w:rPr>
                <w:sz w:val="20"/>
              </w:rPr>
              <w:t>-</w:t>
            </w:r>
            <w:r w:rsidRPr="00EE0F58">
              <w:rPr>
                <w:sz w:val="20"/>
              </w:rPr>
              <w:t>тельное учреждение «Троицкая средняя общеобразова</w:t>
            </w:r>
            <w:r>
              <w:rPr>
                <w:sz w:val="20"/>
              </w:rPr>
              <w:t>-</w:t>
            </w:r>
            <w:r w:rsidRPr="00EE0F58">
              <w:rPr>
                <w:sz w:val="20"/>
              </w:rPr>
              <w:t>тельная школа»</w:t>
            </w:r>
          </w:p>
        </w:tc>
        <w:tc>
          <w:tcPr>
            <w:tcW w:w="545" w:type="pct"/>
          </w:tcPr>
          <w:p w:rsidR="00D43AB9" w:rsidRDefault="00D43AB9" w:rsidP="00544BF7">
            <w:pPr>
              <w:contextualSpacing/>
              <w:rPr>
                <w:sz w:val="20"/>
              </w:rPr>
            </w:pPr>
            <w:r w:rsidRPr="00EF052E">
              <w:rPr>
                <w:sz w:val="20"/>
              </w:rPr>
              <w:t>Орловская область Ливенский</w:t>
            </w:r>
            <w:r>
              <w:rPr>
                <w:sz w:val="20"/>
              </w:rPr>
              <w:t xml:space="preserve"> район, </w:t>
            </w:r>
          </w:p>
          <w:p w:rsidR="00D43AB9" w:rsidRPr="00EF052E" w:rsidRDefault="00D43AB9" w:rsidP="00544BF7">
            <w:pPr>
              <w:contextualSpacing/>
              <w:rPr>
                <w:sz w:val="20"/>
              </w:rPr>
            </w:pPr>
            <w:r>
              <w:rPr>
                <w:sz w:val="20"/>
              </w:rPr>
              <w:t>с.</w:t>
            </w:r>
            <w:r w:rsidRPr="00EF052E">
              <w:rPr>
                <w:sz w:val="20"/>
              </w:rPr>
              <w:t xml:space="preserve"> Троицкое, Садовая ул</w:t>
            </w:r>
            <w:r>
              <w:rPr>
                <w:sz w:val="20"/>
              </w:rPr>
              <w:t>.</w:t>
            </w:r>
            <w:r w:rsidRPr="00EF052E">
              <w:rPr>
                <w:sz w:val="20"/>
              </w:rPr>
              <w:t>,</w:t>
            </w:r>
            <w:r>
              <w:rPr>
                <w:sz w:val="20"/>
              </w:rPr>
              <w:t xml:space="preserve"> д.</w:t>
            </w:r>
            <w:r w:rsidRPr="00EF052E">
              <w:rPr>
                <w:sz w:val="20"/>
              </w:rPr>
              <w:t xml:space="preserve"> 3 </w:t>
            </w:r>
          </w:p>
        </w:tc>
        <w:tc>
          <w:tcPr>
            <w:tcW w:w="499" w:type="pct"/>
          </w:tcPr>
          <w:p w:rsidR="00D43AB9" w:rsidRPr="00EF052E" w:rsidRDefault="00D43AB9" w:rsidP="00544BF7">
            <w:pPr>
              <w:contextualSpacing/>
              <w:rPr>
                <w:sz w:val="20"/>
              </w:rPr>
            </w:pPr>
            <w:r w:rsidRPr="00EF052E">
              <w:rPr>
                <w:sz w:val="20"/>
              </w:rPr>
              <w:t>нет</w:t>
            </w:r>
          </w:p>
        </w:tc>
        <w:tc>
          <w:tcPr>
            <w:tcW w:w="470" w:type="pct"/>
          </w:tcPr>
          <w:p w:rsidR="00D43AB9" w:rsidRPr="00EF052E" w:rsidRDefault="00D43AB9" w:rsidP="00544BF7">
            <w:pPr>
              <w:contextualSpacing/>
              <w:jc w:val="center"/>
              <w:rPr>
                <w:sz w:val="20"/>
              </w:rPr>
            </w:pPr>
            <w:r w:rsidRPr="00EF052E">
              <w:rPr>
                <w:sz w:val="20"/>
              </w:rPr>
              <w:t>84</w:t>
            </w:r>
          </w:p>
        </w:tc>
        <w:tc>
          <w:tcPr>
            <w:tcW w:w="416" w:type="pct"/>
          </w:tcPr>
          <w:p w:rsidR="00D43AB9" w:rsidRPr="00EF052E" w:rsidRDefault="00D43AB9" w:rsidP="00544BF7">
            <w:pPr>
              <w:contextualSpacing/>
              <w:jc w:val="center"/>
              <w:rPr>
                <w:sz w:val="20"/>
              </w:rPr>
            </w:pPr>
            <w:r w:rsidRPr="00EF052E">
              <w:rPr>
                <w:sz w:val="20"/>
              </w:rPr>
              <w:t>0,128</w:t>
            </w:r>
          </w:p>
        </w:tc>
        <w:tc>
          <w:tcPr>
            <w:tcW w:w="319" w:type="pct"/>
          </w:tcPr>
          <w:p w:rsidR="00D43AB9" w:rsidRPr="00EF052E" w:rsidRDefault="00D43AB9" w:rsidP="00544BF7">
            <w:pPr>
              <w:contextualSpacing/>
              <w:jc w:val="center"/>
              <w:rPr>
                <w:sz w:val="20"/>
              </w:rPr>
            </w:pPr>
            <w:r w:rsidRPr="00EF052E">
              <w:rPr>
                <w:sz w:val="20"/>
              </w:rPr>
              <w:t>нет</w:t>
            </w:r>
          </w:p>
        </w:tc>
        <w:tc>
          <w:tcPr>
            <w:tcW w:w="317" w:type="pct"/>
          </w:tcPr>
          <w:p w:rsidR="00D43AB9" w:rsidRPr="00EF052E" w:rsidRDefault="00D43AB9" w:rsidP="00544BF7">
            <w:pPr>
              <w:contextualSpacing/>
              <w:jc w:val="center"/>
              <w:rPr>
                <w:sz w:val="20"/>
              </w:rPr>
            </w:pPr>
            <w:r w:rsidRPr="00EF052E">
              <w:rPr>
                <w:sz w:val="20"/>
              </w:rPr>
              <w:t>11</w:t>
            </w:r>
          </w:p>
        </w:tc>
        <w:tc>
          <w:tcPr>
            <w:tcW w:w="336" w:type="pct"/>
          </w:tcPr>
          <w:p w:rsidR="00D43AB9" w:rsidRPr="00EF052E" w:rsidRDefault="00D43AB9" w:rsidP="00544BF7">
            <w:pPr>
              <w:contextualSpacing/>
              <w:jc w:val="center"/>
              <w:rPr>
                <w:sz w:val="20"/>
              </w:rPr>
            </w:pPr>
            <w:r w:rsidRPr="00EF052E">
              <w:rPr>
                <w:sz w:val="20"/>
              </w:rPr>
              <w:t>2</w:t>
            </w:r>
          </w:p>
        </w:tc>
        <w:tc>
          <w:tcPr>
            <w:tcW w:w="296" w:type="pct"/>
          </w:tcPr>
          <w:p w:rsidR="00D43AB9" w:rsidRPr="00EF052E" w:rsidRDefault="00D43AB9" w:rsidP="00544BF7">
            <w:pPr>
              <w:contextualSpacing/>
              <w:jc w:val="center"/>
              <w:rPr>
                <w:sz w:val="20"/>
              </w:rPr>
            </w:pPr>
            <w:r w:rsidRPr="00EF052E">
              <w:rPr>
                <w:sz w:val="20"/>
              </w:rPr>
              <w:t>0,13</w:t>
            </w:r>
          </w:p>
        </w:tc>
      </w:tr>
      <w:tr w:rsidR="00D43AB9" w:rsidRPr="00EF052E" w:rsidTr="00544BF7">
        <w:tc>
          <w:tcPr>
            <w:tcW w:w="170" w:type="pct"/>
          </w:tcPr>
          <w:p w:rsidR="00D43AB9" w:rsidRPr="00BB6C9B" w:rsidRDefault="00D43AB9" w:rsidP="00544BF7">
            <w:pPr>
              <w:contextualSpacing/>
              <w:jc w:val="center"/>
              <w:rPr>
                <w:sz w:val="20"/>
              </w:rPr>
            </w:pPr>
            <w:r>
              <w:rPr>
                <w:sz w:val="20"/>
              </w:rPr>
              <w:t>63.</w:t>
            </w:r>
          </w:p>
        </w:tc>
        <w:tc>
          <w:tcPr>
            <w:tcW w:w="544" w:type="pct"/>
          </w:tcPr>
          <w:p w:rsidR="00D43AB9" w:rsidRPr="00EF052E" w:rsidRDefault="00D43AB9" w:rsidP="00544BF7">
            <w:pPr>
              <w:contextualSpacing/>
              <w:rPr>
                <w:sz w:val="20"/>
              </w:rPr>
            </w:pPr>
            <w:r w:rsidRPr="00EF052E">
              <w:rPr>
                <w:sz w:val="20"/>
              </w:rPr>
              <w:t>Ливенский район</w:t>
            </w:r>
          </w:p>
        </w:tc>
        <w:tc>
          <w:tcPr>
            <w:tcW w:w="499" w:type="pct"/>
          </w:tcPr>
          <w:p w:rsidR="00D43AB9" w:rsidRPr="00EE0F58" w:rsidRDefault="00D43AB9" w:rsidP="00544BF7">
            <w:pPr>
              <w:contextualSpacing/>
              <w:rPr>
                <w:sz w:val="20"/>
              </w:rPr>
            </w:pPr>
            <w:r>
              <w:rPr>
                <w:sz w:val="20"/>
              </w:rPr>
              <w:t>с.</w:t>
            </w:r>
            <w:r w:rsidRPr="00EE0F58">
              <w:rPr>
                <w:sz w:val="20"/>
              </w:rPr>
              <w:t xml:space="preserve"> Речица</w:t>
            </w:r>
          </w:p>
          <w:p w:rsidR="00D43AB9" w:rsidRPr="00EE0F58" w:rsidRDefault="00D43AB9" w:rsidP="00544BF7">
            <w:pPr>
              <w:contextualSpacing/>
              <w:rPr>
                <w:sz w:val="20"/>
              </w:rPr>
            </w:pPr>
          </w:p>
          <w:p w:rsidR="00D43AB9" w:rsidRPr="00EE0F58" w:rsidRDefault="00D43AB9" w:rsidP="00544BF7">
            <w:pPr>
              <w:contextualSpacing/>
              <w:rPr>
                <w:sz w:val="20"/>
              </w:rPr>
            </w:pPr>
          </w:p>
        </w:tc>
        <w:tc>
          <w:tcPr>
            <w:tcW w:w="589" w:type="pct"/>
          </w:tcPr>
          <w:p w:rsidR="00D43AB9" w:rsidRPr="00EE0F58" w:rsidRDefault="00D43AB9" w:rsidP="00544BF7">
            <w:pPr>
              <w:contextualSpacing/>
              <w:rPr>
                <w:sz w:val="20"/>
              </w:rPr>
            </w:pPr>
            <w:r w:rsidRPr="00EE0F58">
              <w:rPr>
                <w:sz w:val="20"/>
              </w:rPr>
              <w:t>Муниципальное бюджетное общеобраз</w:t>
            </w:r>
            <w:r w:rsidRPr="00EE0F58">
              <w:rPr>
                <w:sz w:val="20"/>
              </w:rPr>
              <w:lastRenderedPageBreak/>
              <w:t>ова</w:t>
            </w:r>
            <w:r>
              <w:rPr>
                <w:sz w:val="20"/>
              </w:rPr>
              <w:t>-</w:t>
            </w:r>
            <w:r w:rsidRPr="00EE0F58">
              <w:rPr>
                <w:sz w:val="20"/>
              </w:rPr>
              <w:t>тельное учреждение «Речицкая средняя общеобразова</w:t>
            </w:r>
            <w:r>
              <w:rPr>
                <w:sz w:val="20"/>
              </w:rPr>
              <w:t>-</w:t>
            </w:r>
            <w:r w:rsidRPr="00EE0F58">
              <w:rPr>
                <w:sz w:val="20"/>
              </w:rPr>
              <w:t>тельная школа»</w:t>
            </w:r>
          </w:p>
        </w:tc>
        <w:tc>
          <w:tcPr>
            <w:tcW w:w="545" w:type="pct"/>
          </w:tcPr>
          <w:p w:rsidR="00D43AB9" w:rsidRPr="00EF052E" w:rsidRDefault="00D43AB9" w:rsidP="00544BF7">
            <w:pPr>
              <w:contextualSpacing/>
              <w:rPr>
                <w:sz w:val="20"/>
              </w:rPr>
            </w:pPr>
            <w:r w:rsidRPr="00EF052E">
              <w:rPr>
                <w:sz w:val="20"/>
              </w:rPr>
              <w:lastRenderedPageBreak/>
              <w:t xml:space="preserve">Орловская область Ливенский район, </w:t>
            </w:r>
          </w:p>
          <w:p w:rsidR="00D43AB9" w:rsidRPr="00EF052E" w:rsidRDefault="00D43AB9" w:rsidP="00544BF7">
            <w:pPr>
              <w:contextualSpacing/>
              <w:rPr>
                <w:sz w:val="20"/>
              </w:rPr>
            </w:pPr>
            <w:r w:rsidRPr="00EF052E">
              <w:rPr>
                <w:sz w:val="20"/>
              </w:rPr>
              <w:t xml:space="preserve">с. Речица, </w:t>
            </w:r>
          </w:p>
          <w:p w:rsidR="00D43AB9" w:rsidRPr="00EF052E" w:rsidRDefault="00D43AB9" w:rsidP="00544BF7">
            <w:pPr>
              <w:contextualSpacing/>
              <w:rPr>
                <w:sz w:val="20"/>
              </w:rPr>
            </w:pPr>
            <w:r w:rsidRPr="00EF052E">
              <w:rPr>
                <w:sz w:val="20"/>
              </w:rPr>
              <w:lastRenderedPageBreak/>
              <w:t>ул. Центральная, д. 44</w:t>
            </w:r>
          </w:p>
        </w:tc>
        <w:tc>
          <w:tcPr>
            <w:tcW w:w="499" w:type="pct"/>
          </w:tcPr>
          <w:p w:rsidR="00D43AB9" w:rsidRPr="00EF052E" w:rsidRDefault="00D43AB9" w:rsidP="00544BF7">
            <w:pPr>
              <w:contextualSpacing/>
              <w:rPr>
                <w:sz w:val="20"/>
              </w:rPr>
            </w:pPr>
            <w:r w:rsidRPr="00EF052E">
              <w:rPr>
                <w:sz w:val="20"/>
              </w:rPr>
              <w:lastRenderedPageBreak/>
              <w:t>нет</w:t>
            </w:r>
          </w:p>
        </w:tc>
        <w:tc>
          <w:tcPr>
            <w:tcW w:w="470" w:type="pct"/>
          </w:tcPr>
          <w:p w:rsidR="00D43AB9" w:rsidRPr="00EF052E" w:rsidRDefault="00D43AB9" w:rsidP="00544BF7">
            <w:pPr>
              <w:contextualSpacing/>
              <w:jc w:val="center"/>
              <w:rPr>
                <w:sz w:val="20"/>
              </w:rPr>
            </w:pPr>
            <w:r w:rsidRPr="00EF052E">
              <w:rPr>
                <w:sz w:val="20"/>
              </w:rPr>
              <w:t>85</w:t>
            </w:r>
          </w:p>
        </w:tc>
        <w:tc>
          <w:tcPr>
            <w:tcW w:w="416" w:type="pct"/>
          </w:tcPr>
          <w:p w:rsidR="00D43AB9" w:rsidRPr="00EF052E" w:rsidRDefault="00D43AB9" w:rsidP="00544BF7">
            <w:pPr>
              <w:contextualSpacing/>
              <w:jc w:val="center"/>
              <w:rPr>
                <w:sz w:val="20"/>
              </w:rPr>
            </w:pPr>
            <w:r w:rsidRPr="00EF052E">
              <w:rPr>
                <w:sz w:val="20"/>
              </w:rPr>
              <w:t>0,128</w:t>
            </w:r>
          </w:p>
        </w:tc>
        <w:tc>
          <w:tcPr>
            <w:tcW w:w="319" w:type="pct"/>
          </w:tcPr>
          <w:p w:rsidR="00D43AB9" w:rsidRPr="00EF052E" w:rsidRDefault="00D43AB9" w:rsidP="00544BF7">
            <w:pPr>
              <w:contextualSpacing/>
              <w:jc w:val="center"/>
              <w:rPr>
                <w:sz w:val="20"/>
              </w:rPr>
            </w:pPr>
            <w:r w:rsidRPr="00EF052E">
              <w:rPr>
                <w:sz w:val="20"/>
              </w:rPr>
              <w:t>нет</w:t>
            </w:r>
          </w:p>
        </w:tc>
        <w:tc>
          <w:tcPr>
            <w:tcW w:w="317" w:type="pct"/>
          </w:tcPr>
          <w:p w:rsidR="00D43AB9" w:rsidRPr="00EF052E" w:rsidRDefault="00D43AB9" w:rsidP="00544BF7">
            <w:pPr>
              <w:contextualSpacing/>
              <w:jc w:val="center"/>
              <w:rPr>
                <w:sz w:val="20"/>
              </w:rPr>
            </w:pPr>
            <w:r w:rsidRPr="00EF052E">
              <w:rPr>
                <w:sz w:val="20"/>
              </w:rPr>
              <w:t>12</w:t>
            </w:r>
          </w:p>
        </w:tc>
        <w:tc>
          <w:tcPr>
            <w:tcW w:w="336" w:type="pct"/>
          </w:tcPr>
          <w:p w:rsidR="00D43AB9" w:rsidRPr="00EF052E" w:rsidRDefault="00D43AB9" w:rsidP="00544BF7">
            <w:pPr>
              <w:contextualSpacing/>
              <w:jc w:val="center"/>
              <w:rPr>
                <w:sz w:val="20"/>
              </w:rPr>
            </w:pPr>
            <w:r w:rsidRPr="00EF052E">
              <w:rPr>
                <w:sz w:val="20"/>
              </w:rPr>
              <w:t>2</w:t>
            </w:r>
          </w:p>
        </w:tc>
        <w:tc>
          <w:tcPr>
            <w:tcW w:w="296" w:type="pct"/>
          </w:tcPr>
          <w:p w:rsidR="00D43AB9" w:rsidRPr="00EF052E" w:rsidRDefault="00D43AB9" w:rsidP="00544BF7">
            <w:pPr>
              <w:contextualSpacing/>
              <w:jc w:val="center"/>
              <w:rPr>
                <w:sz w:val="20"/>
              </w:rPr>
            </w:pPr>
            <w:r w:rsidRPr="00EF052E">
              <w:rPr>
                <w:sz w:val="20"/>
              </w:rPr>
              <w:t>0,14</w:t>
            </w:r>
          </w:p>
        </w:tc>
      </w:tr>
      <w:tr w:rsidR="00D43AB9" w:rsidRPr="00EF052E" w:rsidTr="00544BF7">
        <w:tc>
          <w:tcPr>
            <w:tcW w:w="170" w:type="pct"/>
          </w:tcPr>
          <w:p w:rsidR="00D43AB9" w:rsidRPr="00BB6C9B" w:rsidRDefault="00D43AB9" w:rsidP="00544BF7">
            <w:pPr>
              <w:contextualSpacing/>
              <w:jc w:val="center"/>
              <w:rPr>
                <w:sz w:val="20"/>
              </w:rPr>
            </w:pPr>
            <w:r>
              <w:rPr>
                <w:sz w:val="20"/>
              </w:rPr>
              <w:lastRenderedPageBreak/>
              <w:t>64.</w:t>
            </w:r>
          </w:p>
        </w:tc>
        <w:tc>
          <w:tcPr>
            <w:tcW w:w="544" w:type="pct"/>
          </w:tcPr>
          <w:p w:rsidR="00D43AB9" w:rsidRPr="00EF052E" w:rsidRDefault="00D43AB9" w:rsidP="00544BF7">
            <w:pPr>
              <w:contextualSpacing/>
              <w:rPr>
                <w:sz w:val="20"/>
              </w:rPr>
            </w:pPr>
            <w:r w:rsidRPr="00EF052E">
              <w:rPr>
                <w:sz w:val="20"/>
              </w:rPr>
              <w:t>Ливенский район</w:t>
            </w:r>
          </w:p>
          <w:p w:rsidR="00D43AB9" w:rsidRPr="00EF052E" w:rsidRDefault="00D43AB9" w:rsidP="00544BF7">
            <w:pPr>
              <w:contextualSpacing/>
              <w:rPr>
                <w:sz w:val="20"/>
              </w:rPr>
            </w:pPr>
          </w:p>
          <w:p w:rsidR="00D43AB9" w:rsidRPr="00EF052E" w:rsidRDefault="00D43AB9" w:rsidP="00544BF7">
            <w:pPr>
              <w:contextualSpacing/>
              <w:rPr>
                <w:sz w:val="20"/>
              </w:rPr>
            </w:pPr>
          </w:p>
          <w:p w:rsidR="00D43AB9" w:rsidRPr="00EF052E" w:rsidRDefault="00D43AB9" w:rsidP="00544BF7">
            <w:pPr>
              <w:contextualSpacing/>
              <w:rPr>
                <w:sz w:val="20"/>
              </w:rPr>
            </w:pPr>
          </w:p>
          <w:p w:rsidR="00D43AB9" w:rsidRPr="00EF052E" w:rsidRDefault="00D43AB9" w:rsidP="00544BF7">
            <w:pPr>
              <w:contextualSpacing/>
              <w:rPr>
                <w:sz w:val="20"/>
              </w:rPr>
            </w:pPr>
          </w:p>
          <w:p w:rsidR="00D43AB9" w:rsidRPr="00EF052E" w:rsidRDefault="00D43AB9" w:rsidP="00544BF7">
            <w:pPr>
              <w:contextualSpacing/>
              <w:rPr>
                <w:sz w:val="20"/>
              </w:rPr>
            </w:pPr>
          </w:p>
          <w:p w:rsidR="00D43AB9" w:rsidRPr="00EF052E" w:rsidRDefault="00D43AB9" w:rsidP="00544BF7">
            <w:pPr>
              <w:contextualSpacing/>
              <w:rPr>
                <w:sz w:val="20"/>
              </w:rPr>
            </w:pPr>
          </w:p>
        </w:tc>
        <w:tc>
          <w:tcPr>
            <w:tcW w:w="499" w:type="pct"/>
          </w:tcPr>
          <w:p w:rsidR="00D43AB9" w:rsidRPr="00EE0F58" w:rsidRDefault="00D43AB9" w:rsidP="00544BF7">
            <w:pPr>
              <w:contextualSpacing/>
              <w:rPr>
                <w:sz w:val="20"/>
              </w:rPr>
            </w:pPr>
            <w:r w:rsidRPr="00EE0F58">
              <w:rPr>
                <w:sz w:val="20"/>
              </w:rPr>
              <w:t>с. Коротыш</w:t>
            </w:r>
          </w:p>
          <w:p w:rsidR="00D43AB9" w:rsidRPr="00EE0F58" w:rsidRDefault="00D43AB9" w:rsidP="00544BF7">
            <w:pPr>
              <w:contextualSpacing/>
              <w:rPr>
                <w:sz w:val="20"/>
              </w:rPr>
            </w:pPr>
          </w:p>
        </w:tc>
        <w:tc>
          <w:tcPr>
            <w:tcW w:w="589" w:type="pct"/>
          </w:tcPr>
          <w:p w:rsidR="00D43AB9" w:rsidRPr="00EE0F58" w:rsidRDefault="00D43AB9" w:rsidP="00544BF7">
            <w:pPr>
              <w:contextualSpacing/>
              <w:rPr>
                <w:sz w:val="20"/>
              </w:rPr>
            </w:pPr>
            <w:r w:rsidRPr="00EE0F58">
              <w:rPr>
                <w:sz w:val="20"/>
              </w:rPr>
              <w:t>Муниципальное бюджетное общеобразова</w:t>
            </w:r>
            <w:r>
              <w:rPr>
                <w:sz w:val="20"/>
              </w:rPr>
              <w:t>-</w:t>
            </w:r>
            <w:r w:rsidRPr="00EE0F58">
              <w:rPr>
                <w:sz w:val="20"/>
              </w:rPr>
              <w:t>тельное учреждение «Коротышская средняя общеобразова</w:t>
            </w:r>
            <w:r>
              <w:rPr>
                <w:sz w:val="20"/>
              </w:rPr>
              <w:t>-</w:t>
            </w:r>
            <w:r w:rsidRPr="00EE0F58">
              <w:rPr>
                <w:sz w:val="20"/>
              </w:rPr>
              <w:t>тельная школа»</w:t>
            </w:r>
          </w:p>
        </w:tc>
        <w:tc>
          <w:tcPr>
            <w:tcW w:w="545" w:type="pct"/>
          </w:tcPr>
          <w:p w:rsidR="00D43AB9" w:rsidRPr="00EF052E" w:rsidRDefault="00D43AB9" w:rsidP="00544BF7">
            <w:pPr>
              <w:contextualSpacing/>
              <w:rPr>
                <w:sz w:val="20"/>
              </w:rPr>
            </w:pPr>
            <w:r w:rsidRPr="00EF052E">
              <w:rPr>
                <w:sz w:val="20"/>
              </w:rPr>
              <w:t xml:space="preserve">Орловская область, Ливенский район, </w:t>
            </w:r>
          </w:p>
          <w:p w:rsidR="00D43AB9" w:rsidRDefault="00D43AB9" w:rsidP="00544BF7">
            <w:pPr>
              <w:contextualSpacing/>
              <w:rPr>
                <w:sz w:val="20"/>
              </w:rPr>
            </w:pPr>
            <w:r w:rsidRPr="00EF052E">
              <w:rPr>
                <w:sz w:val="20"/>
              </w:rPr>
              <w:t>с. Коротыш</w:t>
            </w:r>
            <w:r>
              <w:rPr>
                <w:sz w:val="20"/>
              </w:rPr>
              <w:t>,</w:t>
            </w:r>
          </w:p>
          <w:p w:rsidR="00D43AB9" w:rsidRDefault="00D43AB9" w:rsidP="00544BF7">
            <w:pPr>
              <w:contextualSpacing/>
              <w:rPr>
                <w:sz w:val="20"/>
              </w:rPr>
            </w:pPr>
            <w:r w:rsidRPr="00EF052E">
              <w:rPr>
                <w:sz w:val="20"/>
              </w:rPr>
              <w:t xml:space="preserve"> ул. Молодежная, </w:t>
            </w:r>
          </w:p>
          <w:p w:rsidR="00D43AB9" w:rsidRPr="00EF052E" w:rsidRDefault="00D43AB9" w:rsidP="00544BF7">
            <w:pPr>
              <w:contextualSpacing/>
              <w:rPr>
                <w:sz w:val="20"/>
              </w:rPr>
            </w:pPr>
            <w:r w:rsidRPr="00EF052E">
              <w:rPr>
                <w:sz w:val="20"/>
              </w:rPr>
              <w:t>д. 7</w:t>
            </w:r>
          </w:p>
        </w:tc>
        <w:tc>
          <w:tcPr>
            <w:tcW w:w="499" w:type="pct"/>
          </w:tcPr>
          <w:p w:rsidR="00D43AB9" w:rsidRPr="00EF052E" w:rsidRDefault="00D43AB9" w:rsidP="00544BF7">
            <w:pPr>
              <w:contextualSpacing/>
              <w:rPr>
                <w:sz w:val="20"/>
              </w:rPr>
            </w:pPr>
            <w:r w:rsidRPr="00EF052E">
              <w:rPr>
                <w:sz w:val="20"/>
              </w:rPr>
              <w:t>нет</w:t>
            </w:r>
          </w:p>
        </w:tc>
        <w:tc>
          <w:tcPr>
            <w:tcW w:w="470" w:type="pct"/>
          </w:tcPr>
          <w:p w:rsidR="00D43AB9" w:rsidRPr="00EF052E" w:rsidRDefault="00D43AB9" w:rsidP="00544BF7">
            <w:pPr>
              <w:contextualSpacing/>
              <w:jc w:val="center"/>
              <w:rPr>
                <w:sz w:val="20"/>
              </w:rPr>
            </w:pPr>
            <w:r w:rsidRPr="00EF052E">
              <w:rPr>
                <w:sz w:val="20"/>
              </w:rPr>
              <w:t>146</w:t>
            </w:r>
          </w:p>
        </w:tc>
        <w:tc>
          <w:tcPr>
            <w:tcW w:w="416" w:type="pct"/>
          </w:tcPr>
          <w:p w:rsidR="00D43AB9" w:rsidRPr="00EF052E" w:rsidRDefault="00D43AB9" w:rsidP="00544BF7">
            <w:pPr>
              <w:contextualSpacing/>
              <w:jc w:val="center"/>
              <w:rPr>
                <w:sz w:val="20"/>
              </w:rPr>
            </w:pPr>
            <w:r w:rsidRPr="00EF052E">
              <w:rPr>
                <w:sz w:val="20"/>
              </w:rPr>
              <w:t>0,256</w:t>
            </w:r>
          </w:p>
        </w:tc>
        <w:tc>
          <w:tcPr>
            <w:tcW w:w="319" w:type="pct"/>
          </w:tcPr>
          <w:p w:rsidR="00D43AB9" w:rsidRPr="00EF052E" w:rsidRDefault="00D43AB9" w:rsidP="00544BF7">
            <w:pPr>
              <w:contextualSpacing/>
              <w:jc w:val="center"/>
              <w:rPr>
                <w:sz w:val="20"/>
              </w:rPr>
            </w:pPr>
            <w:r w:rsidRPr="00EF052E">
              <w:rPr>
                <w:sz w:val="20"/>
              </w:rPr>
              <w:t>нет</w:t>
            </w:r>
          </w:p>
        </w:tc>
        <w:tc>
          <w:tcPr>
            <w:tcW w:w="317" w:type="pct"/>
          </w:tcPr>
          <w:p w:rsidR="00D43AB9" w:rsidRPr="00EF052E" w:rsidRDefault="00D43AB9" w:rsidP="00544BF7">
            <w:pPr>
              <w:contextualSpacing/>
              <w:jc w:val="center"/>
              <w:rPr>
                <w:sz w:val="20"/>
              </w:rPr>
            </w:pPr>
            <w:r w:rsidRPr="00EF052E">
              <w:rPr>
                <w:sz w:val="20"/>
              </w:rPr>
              <w:t>22</w:t>
            </w:r>
          </w:p>
        </w:tc>
        <w:tc>
          <w:tcPr>
            <w:tcW w:w="336" w:type="pct"/>
          </w:tcPr>
          <w:p w:rsidR="00D43AB9" w:rsidRPr="00EF052E" w:rsidRDefault="00D43AB9" w:rsidP="00544BF7">
            <w:pPr>
              <w:contextualSpacing/>
              <w:jc w:val="center"/>
              <w:rPr>
                <w:sz w:val="20"/>
              </w:rPr>
            </w:pPr>
            <w:r w:rsidRPr="00EF052E">
              <w:rPr>
                <w:sz w:val="20"/>
              </w:rPr>
              <w:t>2</w:t>
            </w:r>
          </w:p>
        </w:tc>
        <w:tc>
          <w:tcPr>
            <w:tcW w:w="296" w:type="pct"/>
          </w:tcPr>
          <w:p w:rsidR="00D43AB9" w:rsidRPr="00EF052E" w:rsidRDefault="00D43AB9" w:rsidP="00544BF7">
            <w:pPr>
              <w:contextualSpacing/>
              <w:jc w:val="center"/>
              <w:rPr>
                <w:sz w:val="20"/>
              </w:rPr>
            </w:pPr>
            <w:r w:rsidRPr="00EF052E">
              <w:rPr>
                <w:sz w:val="20"/>
              </w:rPr>
              <w:t>0,15</w:t>
            </w:r>
          </w:p>
        </w:tc>
      </w:tr>
      <w:tr w:rsidR="00D43AB9" w:rsidRPr="00EF052E" w:rsidTr="00544BF7">
        <w:tc>
          <w:tcPr>
            <w:tcW w:w="170" w:type="pct"/>
          </w:tcPr>
          <w:p w:rsidR="00D43AB9" w:rsidRPr="00BB6C9B" w:rsidRDefault="00D43AB9" w:rsidP="00544BF7">
            <w:pPr>
              <w:contextualSpacing/>
              <w:jc w:val="center"/>
              <w:rPr>
                <w:sz w:val="20"/>
              </w:rPr>
            </w:pPr>
            <w:r>
              <w:rPr>
                <w:sz w:val="20"/>
              </w:rPr>
              <w:t>65.</w:t>
            </w:r>
          </w:p>
        </w:tc>
        <w:tc>
          <w:tcPr>
            <w:tcW w:w="544" w:type="pct"/>
          </w:tcPr>
          <w:p w:rsidR="00D43AB9" w:rsidRPr="00EF052E" w:rsidRDefault="00D43AB9" w:rsidP="00544BF7">
            <w:pPr>
              <w:contextualSpacing/>
              <w:rPr>
                <w:sz w:val="20"/>
              </w:rPr>
            </w:pPr>
            <w:r w:rsidRPr="00EF052E">
              <w:rPr>
                <w:sz w:val="20"/>
              </w:rPr>
              <w:t>Ливенский район</w:t>
            </w:r>
          </w:p>
        </w:tc>
        <w:tc>
          <w:tcPr>
            <w:tcW w:w="499" w:type="pct"/>
          </w:tcPr>
          <w:p w:rsidR="00D43AB9" w:rsidRPr="00EE0F58" w:rsidRDefault="00D43AB9" w:rsidP="00544BF7">
            <w:pPr>
              <w:contextualSpacing/>
              <w:rPr>
                <w:sz w:val="20"/>
              </w:rPr>
            </w:pPr>
            <w:r w:rsidRPr="00EE0F58">
              <w:rPr>
                <w:sz w:val="20"/>
              </w:rPr>
              <w:t>п. Набережный</w:t>
            </w:r>
          </w:p>
          <w:p w:rsidR="00D43AB9" w:rsidRPr="00EE0F58" w:rsidRDefault="00D43AB9" w:rsidP="00544BF7">
            <w:pPr>
              <w:contextualSpacing/>
              <w:rPr>
                <w:sz w:val="20"/>
              </w:rPr>
            </w:pPr>
          </w:p>
        </w:tc>
        <w:tc>
          <w:tcPr>
            <w:tcW w:w="589" w:type="pct"/>
          </w:tcPr>
          <w:p w:rsidR="00D43AB9" w:rsidRPr="00EE0F58" w:rsidRDefault="00D43AB9" w:rsidP="00544BF7">
            <w:pPr>
              <w:contextualSpacing/>
              <w:rPr>
                <w:sz w:val="20"/>
              </w:rPr>
            </w:pPr>
            <w:r w:rsidRPr="00EE0F58">
              <w:rPr>
                <w:sz w:val="20"/>
              </w:rPr>
              <w:t>Муниципальное бюджетное общеобразова</w:t>
            </w:r>
            <w:r>
              <w:rPr>
                <w:sz w:val="20"/>
              </w:rPr>
              <w:t>-</w:t>
            </w:r>
            <w:r w:rsidRPr="00EE0F58">
              <w:rPr>
                <w:sz w:val="20"/>
              </w:rPr>
              <w:t>тельное учреждение «Ливенская средняя общеобразова</w:t>
            </w:r>
            <w:r>
              <w:rPr>
                <w:sz w:val="20"/>
              </w:rPr>
              <w:t>-</w:t>
            </w:r>
            <w:r w:rsidRPr="00EE0F58">
              <w:rPr>
                <w:sz w:val="20"/>
              </w:rPr>
              <w:t>тельная школа»</w:t>
            </w:r>
          </w:p>
        </w:tc>
        <w:tc>
          <w:tcPr>
            <w:tcW w:w="545" w:type="pct"/>
          </w:tcPr>
          <w:p w:rsidR="00D43AB9" w:rsidRDefault="00D43AB9" w:rsidP="00544BF7">
            <w:pPr>
              <w:contextualSpacing/>
              <w:rPr>
                <w:sz w:val="20"/>
              </w:rPr>
            </w:pPr>
            <w:r w:rsidRPr="00EF052E">
              <w:rPr>
                <w:sz w:val="20"/>
              </w:rPr>
              <w:t xml:space="preserve">Орловская область Ливенский район, </w:t>
            </w:r>
          </w:p>
          <w:p w:rsidR="00D43AB9" w:rsidRDefault="00D43AB9" w:rsidP="00544BF7">
            <w:pPr>
              <w:contextualSpacing/>
              <w:rPr>
                <w:sz w:val="20"/>
              </w:rPr>
            </w:pPr>
            <w:r w:rsidRPr="00EF052E">
              <w:rPr>
                <w:sz w:val="20"/>
              </w:rPr>
              <w:t xml:space="preserve">п. Набережный, ул. Школьная, </w:t>
            </w:r>
          </w:p>
          <w:p w:rsidR="00D43AB9" w:rsidRPr="00EF052E" w:rsidRDefault="00D43AB9" w:rsidP="00544BF7">
            <w:pPr>
              <w:contextualSpacing/>
              <w:rPr>
                <w:sz w:val="20"/>
              </w:rPr>
            </w:pPr>
            <w:r w:rsidRPr="00EF052E">
              <w:rPr>
                <w:sz w:val="20"/>
              </w:rPr>
              <w:t>д. 35</w:t>
            </w:r>
          </w:p>
        </w:tc>
        <w:tc>
          <w:tcPr>
            <w:tcW w:w="499" w:type="pct"/>
          </w:tcPr>
          <w:p w:rsidR="00D43AB9" w:rsidRPr="00EF052E" w:rsidRDefault="00D43AB9" w:rsidP="00544BF7">
            <w:pPr>
              <w:contextualSpacing/>
              <w:rPr>
                <w:sz w:val="20"/>
              </w:rPr>
            </w:pPr>
            <w:r w:rsidRPr="00EF052E">
              <w:rPr>
                <w:sz w:val="20"/>
              </w:rPr>
              <w:t>нет</w:t>
            </w:r>
          </w:p>
        </w:tc>
        <w:tc>
          <w:tcPr>
            <w:tcW w:w="470" w:type="pct"/>
          </w:tcPr>
          <w:p w:rsidR="00D43AB9" w:rsidRPr="00EF052E" w:rsidRDefault="00D43AB9" w:rsidP="00544BF7">
            <w:pPr>
              <w:contextualSpacing/>
              <w:jc w:val="center"/>
              <w:rPr>
                <w:sz w:val="20"/>
              </w:rPr>
            </w:pPr>
            <w:r w:rsidRPr="00EF052E">
              <w:rPr>
                <w:sz w:val="20"/>
              </w:rPr>
              <w:t>90</w:t>
            </w:r>
          </w:p>
        </w:tc>
        <w:tc>
          <w:tcPr>
            <w:tcW w:w="416" w:type="pct"/>
          </w:tcPr>
          <w:p w:rsidR="00D43AB9" w:rsidRPr="00EF052E" w:rsidRDefault="00D43AB9" w:rsidP="00544BF7">
            <w:pPr>
              <w:contextualSpacing/>
              <w:jc w:val="center"/>
              <w:rPr>
                <w:sz w:val="20"/>
              </w:rPr>
            </w:pPr>
            <w:r w:rsidRPr="00EF052E">
              <w:rPr>
                <w:sz w:val="20"/>
              </w:rPr>
              <w:t>0,128</w:t>
            </w:r>
          </w:p>
        </w:tc>
        <w:tc>
          <w:tcPr>
            <w:tcW w:w="319" w:type="pct"/>
          </w:tcPr>
          <w:p w:rsidR="00D43AB9" w:rsidRPr="00EF052E" w:rsidRDefault="00D43AB9" w:rsidP="00544BF7">
            <w:pPr>
              <w:contextualSpacing/>
              <w:jc w:val="center"/>
              <w:rPr>
                <w:sz w:val="20"/>
              </w:rPr>
            </w:pPr>
            <w:r w:rsidRPr="00EF052E">
              <w:rPr>
                <w:sz w:val="20"/>
              </w:rPr>
              <w:t>нет</w:t>
            </w:r>
          </w:p>
        </w:tc>
        <w:tc>
          <w:tcPr>
            <w:tcW w:w="317" w:type="pct"/>
          </w:tcPr>
          <w:p w:rsidR="00D43AB9" w:rsidRPr="00EF052E" w:rsidRDefault="00D43AB9" w:rsidP="00544BF7">
            <w:pPr>
              <w:contextualSpacing/>
              <w:jc w:val="center"/>
              <w:rPr>
                <w:sz w:val="20"/>
              </w:rPr>
            </w:pPr>
            <w:r w:rsidRPr="00EF052E">
              <w:rPr>
                <w:sz w:val="20"/>
              </w:rPr>
              <w:t>15</w:t>
            </w:r>
          </w:p>
        </w:tc>
        <w:tc>
          <w:tcPr>
            <w:tcW w:w="336" w:type="pct"/>
          </w:tcPr>
          <w:p w:rsidR="00D43AB9" w:rsidRPr="00EF052E" w:rsidRDefault="00D43AB9" w:rsidP="00544BF7">
            <w:pPr>
              <w:contextualSpacing/>
              <w:jc w:val="center"/>
              <w:rPr>
                <w:sz w:val="20"/>
              </w:rPr>
            </w:pPr>
            <w:r w:rsidRPr="00EF052E">
              <w:rPr>
                <w:sz w:val="20"/>
              </w:rPr>
              <w:t>2</w:t>
            </w:r>
          </w:p>
        </w:tc>
        <w:tc>
          <w:tcPr>
            <w:tcW w:w="296" w:type="pct"/>
          </w:tcPr>
          <w:p w:rsidR="00D43AB9" w:rsidRPr="00EF052E" w:rsidRDefault="00D43AB9" w:rsidP="00544BF7">
            <w:pPr>
              <w:contextualSpacing/>
              <w:jc w:val="center"/>
              <w:rPr>
                <w:sz w:val="20"/>
              </w:rPr>
            </w:pPr>
            <w:r w:rsidRPr="00EF052E">
              <w:rPr>
                <w:sz w:val="20"/>
              </w:rPr>
              <w:t>0,16</w:t>
            </w:r>
          </w:p>
        </w:tc>
      </w:tr>
      <w:tr w:rsidR="00D43AB9" w:rsidRPr="00EF052E" w:rsidTr="00544BF7">
        <w:tc>
          <w:tcPr>
            <w:tcW w:w="170" w:type="pct"/>
          </w:tcPr>
          <w:p w:rsidR="00D43AB9" w:rsidRPr="00BB6C9B" w:rsidRDefault="00D43AB9" w:rsidP="00544BF7">
            <w:pPr>
              <w:contextualSpacing/>
              <w:jc w:val="center"/>
              <w:rPr>
                <w:sz w:val="20"/>
              </w:rPr>
            </w:pPr>
            <w:r>
              <w:rPr>
                <w:sz w:val="20"/>
              </w:rPr>
              <w:t>66.</w:t>
            </w:r>
          </w:p>
        </w:tc>
        <w:tc>
          <w:tcPr>
            <w:tcW w:w="544" w:type="pct"/>
          </w:tcPr>
          <w:p w:rsidR="00D43AB9" w:rsidRPr="00EF052E" w:rsidRDefault="00D43AB9" w:rsidP="00544BF7">
            <w:pPr>
              <w:contextualSpacing/>
              <w:rPr>
                <w:sz w:val="20"/>
              </w:rPr>
            </w:pPr>
            <w:r w:rsidRPr="00EF052E">
              <w:rPr>
                <w:sz w:val="20"/>
              </w:rPr>
              <w:t>Ливенский район</w:t>
            </w:r>
          </w:p>
        </w:tc>
        <w:tc>
          <w:tcPr>
            <w:tcW w:w="499" w:type="pct"/>
          </w:tcPr>
          <w:p w:rsidR="00D43AB9" w:rsidRPr="00EE0F58" w:rsidRDefault="00D43AB9" w:rsidP="00544BF7">
            <w:pPr>
              <w:contextualSpacing/>
              <w:rPr>
                <w:sz w:val="20"/>
              </w:rPr>
            </w:pPr>
            <w:r w:rsidRPr="00EE0F58">
              <w:rPr>
                <w:sz w:val="20"/>
              </w:rPr>
              <w:t>п. Совхозный</w:t>
            </w:r>
          </w:p>
          <w:p w:rsidR="00D43AB9" w:rsidRPr="00EE0F58" w:rsidRDefault="00D43AB9" w:rsidP="00544BF7">
            <w:pPr>
              <w:contextualSpacing/>
              <w:rPr>
                <w:sz w:val="20"/>
              </w:rPr>
            </w:pPr>
          </w:p>
        </w:tc>
        <w:tc>
          <w:tcPr>
            <w:tcW w:w="589" w:type="pct"/>
          </w:tcPr>
          <w:p w:rsidR="00D43AB9" w:rsidRDefault="00D43AB9" w:rsidP="00544BF7">
            <w:pPr>
              <w:contextualSpacing/>
              <w:rPr>
                <w:sz w:val="20"/>
              </w:rPr>
            </w:pPr>
            <w:r w:rsidRPr="00EE0F58">
              <w:rPr>
                <w:sz w:val="20"/>
              </w:rPr>
              <w:t>Муниципальное бюджетное общеобразова</w:t>
            </w:r>
            <w:r>
              <w:rPr>
                <w:sz w:val="20"/>
              </w:rPr>
              <w:t>-</w:t>
            </w:r>
          </w:p>
          <w:p w:rsidR="00D43AB9" w:rsidRDefault="00D43AB9" w:rsidP="00544BF7">
            <w:pPr>
              <w:contextualSpacing/>
              <w:rPr>
                <w:sz w:val="20"/>
              </w:rPr>
            </w:pPr>
            <w:r w:rsidRPr="00EE0F58">
              <w:rPr>
                <w:sz w:val="20"/>
              </w:rPr>
              <w:t>тельное учреждение «Липовецкая средняя общеобразова</w:t>
            </w:r>
            <w:r>
              <w:rPr>
                <w:sz w:val="20"/>
              </w:rPr>
              <w:t>-</w:t>
            </w:r>
            <w:r w:rsidRPr="00EE0F58">
              <w:rPr>
                <w:sz w:val="20"/>
              </w:rPr>
              <w:t xml:space="preserve">тельная школа  имени </w:t>
            </w:r>
          </w:p>
          <w:p w:rsidR="00D43AB9" w:rsidRPr="00EE0F58" w:rsidRDefault="00D43AB9" w:rsidP="00544BF7">
            <w:pPr>
              <w:contextualSpacing/>
              <w:rPr>
                <w:sz w:val="20"/>
              </w:rPr>
            </w:pPr>
            <w:r w:rsidRPr="00EE0F58">
              <w:rPr>
                <w:sz w:val="20"/>
              </w:rPr>
              <w:t>М.</w:t>
            </w:r>
            <w:r>
              <w:rPr>
                <w:sz w:val="20"/>
              </w:rPr>
              <w:t xml:space="preserve"> </w:t>
            </w:r>
            <w:r w:rsidRPr="00EE0F58">
              <w:rPr>
                <w:sz w:val="20"/>
              </w:rPr>
              <w:t>Н. Павлова»</w:t>
            </w:r>
          </w:p>
        </w:tc>
        <w:tc>
          <w:tcPr>
            <w:tcW w:w="545" w:type="pct"/>
          </w:tcPr>
          <w:p w:rsidR="00D43AB9" w:rsidRPr="00EF052E" w:rsidRDefault="00D43AB9" w:rsidP="00544BF7">
            <w:pPr>
              <w:contextualSpacing/>
              <w:rPr>
                <w:sz w:val="20"/>
              </w:rPr>
            </w:pPr>
            <w:r w:rsidRPr="00EF052E">
              <w:rPr>
                <w:sz w:val="20"/>
              </w:rPr>
              <w:t>Орловская область</w:t>
            </w:r>
            <w:r>
              <w:rPr>
                <w:sz w:val="20"/>
              </w:rPr>
              <w:t>,</w:t>
            </w:r>
            <w:r w:rsidRPr="00EF052E">
              <w:rPr>
                <w:sz w:val="20"/>
              </w:rPr>
              <w:t xml:space="preserve"> Ливенский район,</w:t>
            </w:r>
          </w:p>
          <w:p w:rsidR="00D43AB9" w:rsidRDefault="00D43AB9" w:rsidP="00544BF7">
            <w:pPr>
              <w:contextualSpacing/>
              <w:rPr>
                <w:sz w:val="20"/>
              </w:rPr>
            </w:pPr>
            <w:r w:rsidRPr="00EF052E">
              <w:rPr>
                <w:sz w:val="20"/>
              </w:rPr>
              <w:t xml:space="preserve">п. Совхозный, ул. Школьная, </w:t>
            </w:r>
          </w:p>
          <w:p w:rsidR="00D43AB9" w:rsidRPr="00EF052E" w:rsidRDefault="00D43AB9" w:rsidP="00544BF7">
            <w:pPr>
              <w:contextualSpacing/>
              <w:rPr>
                <w:sz w:val="20"/>
              </w:rPr>
            </w:pPr>
            <w:r w:rsidRPr="00EF052E">
              <w:rPr>
                <w:sz w:val="20"/>
              </w:rPr>
              <w:t>д. 11</w:t>
            </w:r>
          </w:p>
        </w:tc>
        <w:tc>
          <w:tcPr>
            <w:tcW w:w="499" w:type="pct"/>
          </w:tcPr>
          <w:p w:rsidR="00D43AB9" w:rsidRPr="00EF052E" w:rsidRDefault="00D43AB9" w:rsidP="00544BF7">
            <w:pPr>
              <w:contextualSpacing/>
              <w:rPr>
                <w:sz w:val="20"/>
              </w:rPr>
            </w:pPr>
            <w:r w:rsidRPr="00EF052E">
              <w:rPr>
                <w:sz w:val="20"/>
              </w:rPr>
              <w:t>нет</w:t>
            </w:r>
          </w:p>
        </w:tc>
        <w:tc>
          <w:tcPr>
            <w:tcW w:w="470" w:type="pct"/>
          </w:tcPr>
          <w:p w:rsidR="00D43AB9" w:rsidRPr="00EF052E" w:rsidRDefault="00D43AB9" w:rsidP="00544BF7">
            <w:pPr>
              <w:contextualSpacing/>
              <w:jc w:val="center"/>
              <w:rPr>
                <w:sz w:val="20"/>
              </w:rPr>
            </w:pPr>
            <w:r w:rsidRPr="00EF052E">
              <w:rPr>
                <w:sz w:val="20"/>
              </w:rPr>
              <w:t>118</w:t>
            </w:r>
          </w:p>
        </w:tc>
        <w:tc>
          <w:tcPr>
            <w:tcW w:w="416" w:type="pct"/>
          </w:tcPr>
          <w:p w:rsidR="00D43AB9" w:rsidRPr="00EF052E" w:rsidRDefault="00D43AB9" w:rsidP="00544BF7">
            <w:pPr>
              <w:contextualSpacing/>
              <w:jc w:val="center"/>
              <w:rPr>
                <w:sz w:val="20"/>
              </w:rPr>
            </w:pPr>
            <w:r w:rsidRPr="00EF052E">
              <w:rPr>
                <w:sz w:val="20"/>
              </w:rPr>
              <w:t>1</w:t>
            </w:r>
          </w:p>
        </w:tc>
        <w:tc>
          <w:tcPr>
            <w:tcW w:w="319" w:type="pct"/>
          </w:tcPr>
          <w:p w:rsidR="00D43AB9" w:rsidRPr="00EF052E" w:rsidRDefault="00D43AB9" w:rsidP="00544BF7">
            <w:pPr>
              <w:contextualSpacing/>
              <w:jc w:val="center"/>
              <w:rPr>
                <w:sz w:val="20"/>
              </w:rPr>
            </w:pPr>
            <w:r w:rsidRPr="00EF052E">
              <w:rPr>
                <w:sz w:val="20"/>
              </w:rPr>
              <w:t>нет</w:t>
            </w:r>
          </w:p>
        </w:tc>
        <w:tc>
          <w:tcPr>
            <w:tcW w:w="317" w:type="pct"/>
          </w:tcPr>
          <w:p w:rsidR="00D43AB9" w:rsidRPr="00EF052E" w:rsidRDefault="00D43AB9" w:rsidP="00544BF7">
            <w:pPr>
              <w:contextualSpacing/>
              <w:jc w:val="center"/>
              <w:rPr>
                <w:sz w:val="20"/>
              </w:rPr>
            </w:pPr>
            <w:r w:rsidRPr="00EF052E">
              <w:rPr>
                <w:sz w:val="20"/>
              </w:rPr>
              <w:t>20</w:t>
            </w:r>
          </w:p>
        </w:tc>
        <w:tc>
          <w:tcPr>
            <w:tcW w:w="336" w:type="pct"/>
          </w:tcPr>
          <w:p w:rsidR="00D43AB9" w:rsidRPr="00EF052E" w:rsidRDefault="00D43AB9" w:rsidP="00544BF7">
            <w:pPr>
              <w:contextualSpacing/>
              <w:jc w:val="center"/>
              <w:rPr>
                <w:sz w:val="20"/>
              </w:rPr>
            </w:pPr>
            <w:r w:rsidRPr="00EF052E">
              <w:rPr>
                <w:sz w:val="20"/>
              </w:rPr>
              <w:t>2</w:t>
            </w:r>
          </w:p>
        </w:tc>
        <w:tc>
          <w:tcPr>
            <w:tcW w:w="296" w:type="pct"/>
          </w:tcPr>
          <w:p w:rsidR="00D43AB9" w:rsidRPr="00EF052E" w:rsidRDefault="00D43AB9" w:rsidP="00544BF7">
            <w:pPr>
              <w:contextualSpacing/>
              <w:jc w:val="center"/>
              <w:rPr>
                <w:sz w:val="20"/>
              </w:rPr>
            </w:pPr>
            <w:r w:rsidRPr="00EF052E">
              <w:rPr>
                <w:sz w:val="20"/>
              </w:rPr>
              <w:t>0,17</w:t>
            </w:r>
          </w:p>
        </w:tc>
      </w:tr>
      <w:tr w:rsidR="00D43AB9" w:rsidRPr="00EF052E" w:rsidTr="00544BF7">
        <w:tc>
          <w:tcPr>
            <w:tcW w:w="170" w:type="pct"/>
          </w:tcPr>
          <w:p w:rsidR="00D43AB9" w:rsidRPr="00BB6C9B" w:rsidRDefault="00D43AB9" w:rsidP="00544BF7">
            <w:pPr>
              <w:contextualSpacing/>
              <w:jc w:val="center"/>
              <w:rPr>
                <w:sz w:val="20"/>
              </w:rPr>
            </w:pPr>
            <w:r>
              <w:rPr>
                <w:sz w:val="20"/>
              </w:rPr>
              <w:lastRenderedPageBreak/>
              <w:t>67.</w:t>
            </w:r>
          </w:p>
        </w:tc>
        <w:tc>
          <w:tcPr>
            <w:tcW w:w="544" w:type="pct"/>
          </w:tcPr>
          <w:p w:rsidR="00D43AB9" w:rsidRPr="00EF052E" w:rsidRDefault="00D43AB9" w:rsidP="00544BF7">
            <w:pPr>
              <w:contextualSpacing/>
              <w:rPr>
                <w:sz w:val="20"/>
              </w:rPr>
            </w:pPr>
            <w:r w:rsidRPr="00EF052E">
              <w:rPr>
                <w:sz w:val="20"/>
              </w:rPr>
              <w:t>Кромской район</w:t>
            </w:r>
          </w:p>
        </w:tc>
        <w:tc>
          <w:tcPr>
            <w:tcW w:w="499" w:type="pct"/>
          </w:tcPr>
          <w:p w:rsidR="00D43AB9" w:rsidRPr="00EE0F58" w:rsidRDefault="00D43AB9" w:rsidP="00544BF7">
            <w:pPr>
              <w:contextualSpacing/>
              <w:rPr>
                <w:sz w:val="20"/>
              </w:rPr>
            </w:pPr>
            <w:r w:rsidRPr="00EE0F58">
              <w:rPr>
                <w:sz w:val="20"/>
              </w:rPr>
              <w:t>с.</w:t>
            </w:r>
            <w:r>
              <w:rPr>
                <w:sz w:val="20"/>
              </w:rPr>
              <w:t xml:space="preserve"> </w:t>
            </w:r>
            <w:r w:rsidRPr="00EE0F58">
              <w:rPr>
                <w:sz w:val="20"/>
              </w:rPr>
              <w:t>Коровье Болото</w:t>
            </w:r>
          </w:p>
        </w:tc>
        <w:tc>
          <w:tcPr>
            <w:tcW w:w="589" w:type="pct"/>
          </w:tcPr>
          <w:p w:rsidR="00D43AB9" w:rsidRPr="00EE0F58" w:rsidRDefault="00D43AB9" w:rsidP="00544BF7">
            <w:pPr>
              <w:contextualSpacing/>
              <w:rPr>
                <w:sz w:val="20"/>
              </w:rPr>
            </w:pPr>
            <w:r w:rsidRPr="00EE0F58">
              <w:rPr>
                <w:sz w:val="20"/>
              </w:rPr>
              <w:t>Муниципальное бюджетное общеобразова</w:t>
            </w:r>
            <w:r>
              <w:rPr>
                <w:sz w:val="20"/>
              </w:rPr>
              <w:t>-</w:t>
            </w:r>
            <w:r w:rsidRPr="00EE0F58">
              <w:rPr>
                <w:sz w:val="20"/>
              </w:rPr>
              <w:t>тельное учреждение Кромского района Орловской области «Коровье-Болотовская средняя общеобразова</w:t>
            </w:r>
            <w:r>
              <w:rPr>
                <w:sz w:val="20"/>
              </w:rPr>
              <w:t>-</w:t>
            </w:r>
            <w:r w:rsidRPr="00EE0F58">
              <w:rPr>
                <w:sz w:val="20"/>
              </w:rPr>
              <w:t>тельная школа»</w:t>
            </w:r>
          </w:p>
        </w:tc>
        <w:tc>
          <w:tcPr>
            <w:tcW w:w="545" w:type="pct"/>
          </w:tcPr>
          <w:p w:rsidR="00D43AB9" w:rsidRPr="00EF052E" w:rsidRDefault="00D43AB9" w:rsidP="00544BF7">
            <w:pPr>
              <w:contextualSpacing/>
              <w:rPr>
                <w:sz w:val="20"/>
              </w:rPr>
            </w:pPr>
            <w:r w:rsidRPr="00EF052E">
              <w:rPr>
                <w:sz w:val="20"/>
              </w:rPr>
              <w:t>Орловская область Кромской район,</w:t>
            </w:r>
          </w:p>
          <w:p w:rsidR="00D43AB9" w:rsidRPr="00EF052E" w:rsidRDefault="00D43AB9" w:rsidP="00544BF7">
            <w:pPr>
              <w:contextualSpacing/>
              <w:rPr>
                <w:sz w:val="20"/>
              </w:rPr>
            </w:pPr>
            <w:r w:rsidRPr="00EF052E">
              <w:rPr>
                <w:sz w:val="20"/>
              </w:rPr>
              <w:t xml:space="preserve"> с. Коровье Болото</w:t>
            </w:r>
          </w:p>
          <w:p w:rsidR="00D43AB9" w:rsidRPr="00EF052E" w:rsidRDefault="00D43AB9" w:rsidP="00544BF7">
            <w:pPr>
              <w:contextualSpacing/>
              <w:rPr>
                <w:sz w:val="20"/>
              </w:rPr>
            </w:pPr>
          </w:p>
        </w:tc>
        <w:tc>
          <w:tcPr>
            <w:tcW w:w="499" w:type="pct"/>
          </w:tcPr>
          <w:p w:rsidR="00D43AB9" w:rsidRPr="00EF052E" w:rsidRDefault="00D43AB9" w:rsidP="00544BF7">
            <w:pPr>
              <w:rPr>
                <w:sz w:val="20"/>
              </w:rPr>
            </w:pPr>
            <w:r>
              <w:rPr>
                <w:sz w:val="20"/>
              </w:rPr>
              <w:t>н</w:t>
            </w:r>
            <w:r w:rsidRPr="00EF052E">
              <w:rPr>
                <w:sz w:val="20"/>
              </w:rPr>
              <w:t>ет</w:t>
            </w:r>
          </w:p>
        </w:tc>
        <w:tc>
          <w:tcPr>
            <w:tcW w:w="470" w:type="pct"/>
          </w:tcPr>
          <w:p w:rsidR="00D43AB9" w:rsidRPr="00EF052E" w:rsidRDefault="00D43AB9" w:rsidP="00544BF7">
            <w:pPr>
              <w:contextualSpacing/>
              <w:jc w:val="center"/>
              <w:rPr>
                <w:sz w:val="20"/>
              </w:rPr>
            </w:pPr>
            <w:r w:rsidRPr="00EF052E">
              <w:rPr>
                <w:sz w:val="20"/>
              </w:rPr>
              <w:t>37</w:t>
            </w:r>
          </w:p>
        </w:tc>
        <w:tc>
          <w:tcPr>
            <w:tcW w:w="416" w:type="pct"/>
          </w:tcPr>
          <w:p w:rsidR="00D43AB9" w:rsidRPr="00EF052E" w:rsidRDefault="00D43AB9" w:rsidP="00544BF7">
            <w:pPr>
              <w:contextualSpacing/>
              <w:jc w:val="center"/>
              <w:rPr>
                <w:sz w:val="20"/>
              </w:rPr>
            </w:pPr>
            <w:r w:rsidRPr="00EF052E">
              <w:rPr>
                <w:sz w:val="20"/>
              </w:rPr>
              <w:t>0,13</w:t>
            </w:r>
          </w:p>
          <w:p w:rsidR="00D43AB9" w:rsidRPr="00EF052E" w:rsidRDefault="00D43AB9" w:rsidP="00544BF7">
            <w:pPr>
              <w:contextualSpacing/>
              <w:jc w:val="center"/>
              <w:rPr>
                <w:sz w:val="20"/>
              </w:rPr>
            </w:pPr>
          </w:p>
        </w:tc>
        <w:tc>
          <w:tcPr>
            <w:tcW w:w="319" w:type="pct"/>
          </w:tcPr>
          <w:p w:rsidR="00D43AB9" w:rsidRPr="00EF052E" w:rsidRDefault="00D43AB9" w:rsidP="00544BF7">
            <w:pPr>
              <w:contextualSpacing/>
              <w:jc w:val="center"/>
              <w:rPr>
                <w:sz w:val="20"/>
              </w:rPr>
            </w:pPr>
            <w:r>
              <w:rPr>
                <w:sz w:val="20"/>
              </w:rPr>
              <w:t>д</w:t>
            </w:r>
            <w:r w:rsidRPr="00EF052E">
              <w:rPr>
                <w:sz w:val="20"/>
              </w:rPr>
              <w:t>а</w:t>
            </w:r>
          </w:p>
        </w:tc>
        <w:tc>
          <w:tcPr>
            <w:tcW w:w="317" w:type="pct"/>
          </w:tcPr>
          <w:p w:rsidR="00D43AB9" w:rsidRPr="00EF052E" w:rsidRDefault="00D43AB9" w:rsidP="00544BF7">
            <w:pPr>
              <w:contextualSpacing/>
              <w:jc w:val="center"/>
              <w:rPr>
                <w:sz w:val="20"/>
              </w:rPr>
            </w:pPr>
            <w:r w:rsidRPr="00EF052E">
              <w:rPr>
                <w:sz w:val="20"/>
              </w:rPr>
              <w:t>8</w:t>
            </w:r>
          </w:p>
        </w:tc>
        <w:tc>
          <w:tcPr>
            <w:tcW w:w="336" w:type="pct"/>
          </w:tcPr>
          <w:p w:rsidR="00D43AB9" w:rsidRPr="00EF052E" w:rsidRDefault="00D43AB9" w:rsidP="00544BF7">
            <w:pPr>
              <w:contextualSpacing/>
              <w:jc w:val="center"/>
              <w:rPr>
                <w:sz w:val="20"/>
              </w:rPr>
            </w:pPr>
            <w:r w:rsidRPr="00EF052E">
              <w:rPr>
                <w:sz w:val="20"/>
              </w:rPr>
              <w:t>2</w:t>
            </w:r>
          </w:p>
        </w:tc>
        <w:tc>
          <w:tcPr>
            <w:tcW w:w="296" w:type="pct"/>
          </w:tcPr>
          <w:p w:rsidR="00D43AB9" w:rsidRPr="00EF052E" w:rsidRDefault="00D43AB9" w:rsidP="00544BF7">
            <w:pPr>
              <w:contextualSpacing/>
              <w:jc w:val="center"/>
              <w:rPr>
                <w:sz w:val="20"/>
              </w:rPr>
            </w:pPr>
            <w:r w:rsidRPr="00EF052E">
              <w:rPr>
                <w:sz w:val="20"/>
              </w:rPr>
              <w:t>0,22</w:t>
            </w:r>
          </w:p>
        </w:tc>
      </w:tr>
      <w:tr w:rsidR="00D43AB9" w:rsidRPr="00EF052E" w:rsidTr="00544BF7">
        <w:tc>
          <w:tcPr>
            <w:tcW w:w="170" w:type="pct"/>
          </w:tcPr>
          <w:p w:rsidR="00D43AB9" w:rsidRPr="00BB6C9B" w:rsidRDefault="00D43AB9" w:rsidP="00544BF7">
            <w:pPr>
              <w:contextualSpacing/>
              <w:jc w:val="center"/>
              <w:rPr>
                <w:sz w:val="20"/>
              </w:rPr>
            </w:pPr>
            <w:r>
              <w:rPr>
                <w:sz w:val="20"/>
              </w:rPr>
              <w:t>68.</w:t>
            </w:r>
          </w:p>
        </w:tc>
        <w:tc>
          <w:tcPr>
            <w:tcW w:w="544" w:type="pct"/>
          </w:tcPr>
          <w:p w:rsidR="00D43AB9" w:rsidRPr="00EF052E" w:rsidRDefault="00D43AB9" w:rsidP="00544BF7">
            <w:pPr>
              <w:contextualSpacing/>
              <w:rPr>
                <w:sz w:val="20"/>
              </w:rPr>
            </w:pPr>
            <w:r w:rsidRPr="00EF052E">
              <w:rPr>
                <w:sz w:val="20"/>
              </w:rPr>
              <w:t xml:space="preserve">Орловский район </w:t>
            </w:r>
          </w:p>
        </w:tc>
        <w:tc>
          <w:tcPr>
            <w:tcW w:w="499" w:type="pct"/>
          </w:tcPr>
          <w:p w:rsidR="00D43AB9" w:rsidRPr="00EF052E" w:rsidRDefault="00D43AB9" w:rsidP="00544BF7">
            <w:pPr>
              <w:contextualSpacing/>
              <w:rPr>
                <w:sz w:val="20"/>
              </w:rPr>
            </w:pPr>
            <w:r w:rsidRPr="00EF052E">
              <w:rPr>
                <w:sz w:val="20"/>
              </w:rPr>
              <w:t>п</w:t>
            </w:r>
            <w:r>
              <w:rPr>
                <w:sz w:val="20"/>
              </w:rPr>
              <w:t>.</w:t>
            </w:r>
            <w:r w:rsidRPr="00EF052E">
              <w:rPr>
                <w:sz w:val="20"/>
              </w:rPr>
              <w:t xml:space="preserve"> Стрелецкий</w:t>
            </w:r>
          </w:p>
        </w:tc>
        <w:tc>
          <w:tcPr>
            <w:tcW w:w="589" w:type="pct"/>
          </w:tcPr>
          <w:p w:rsidR="00D43AB9" w:rsidRPr="00EF052E" w:rsidRDefault="00D43AB9" w:rsidP="00544BF7">
            <w:pPr>
              <w:contextualSpacing/>
              <w:rPr>
                <w:sz w:val="20"/>
              </w:rPr>
            </w:pPr>
            <w:r w:rsidRPr="00EF052E">
              <w:rPr>
                <w:sz w:val="20"/>
              </w:rPr>
              <w:t>Бюджетное профессиональ</w:t>
            </w:r>
            <w:r>
              <w:rPr>
                <w:sz w:val="20"/>
              </w:rPr>
              <w:t>-</w:t>
            </w:r>
            <w:r w:rsidRPr="00EF052E">
              <w:rPr>
                <w:sz w:val="20"/>
              </w:rPr>
              <w:t>ное образовательное учреждение Орловской области «Орловский технический колледж»</w:t>
            </w:r>
          </w:p>
        </w:tc>
        <w:tc>
          <w:tcPr>
            <w:tcW w:w="545" w:type="pct"/>
          </w:tcPr>
          <w:p w:rsidR="00D43AB9" w:rsidRDefault="00D43AB9" w:rsidP="00544BF7">
            <w:pPr>
              <w:tabs>
                <w:tab w:val="left" w:pos="1586"/>
              </w:tabs>
              <w:contextualSpacing/>
              <w:rPr>
                <w:sz w:val="20"/>
              </w:rPr>
            </w:pPr>
            <w:r w:rsidRPr="00EF052E">
              <w:rPr>
                <w:sz w:val="20"/>
              </w:rPr>
              <w:t xml:space="preserve">Орловский район, пос. Стрелецкий, </w:t>
            </w:r>
          </w:p>
          <w:p w:rsidR="00D43AB9" w:rsidRPr="00EF052E" w:rsidRDefault="00D43AB9" w:rsidP="00544BF7">
            <w:pPr>
              <w:tabs>
                <w:tab w:val="left" w:pos="1586"/>
              </w:tabs>
              <w:contextualSpacing/>
              <w:rPr>
                <w:sz w:val="20"/>
              </w:rPr>
            </w:pPr>
            <w:r w:rsidRPr="00EF052E">
              <w:rPr>
                <w:sz w:val="20"/>
              </w:rPr>
              <w:t>ул. Лясковского, д. 20</w:t>
            </w:r>
          </w:p>
        </w:tc>
        <w:tc>
          <w:tcPr>
            <w:tcW w:w="499" w:type="pct"/>
          </w:tcPr>
          <w:p w:rsidR="00D43AB9" w:rsidRPr="00EF052E" w:rsidRDefault="00D43AB9" w:rsidP="00544BF7">
            <w:pPr>
              <w:contextualSpacing/>
              <w:rPr>
                <w:sz w:val="20"/>
              </w:rPr>
            </w:pPr>
            <w:r w:rsidRPr="00EF052E">
              <w:rPr>
                <w:sz w:val="20"/>
              </w:rPr>
              <w:t>нет</w:t>
            </w:r>
          </w:p>
        </w:tc>
        <w:tc>
          <w:tcPr>
            <w:tcW w:w="470" w:type="pct"/>
          </w:tcPr>
          <w:p w:rsidR="00D43AB9" w:rsidRPr="00EF052E" w:rsidRDefault="00D43AB9" w:rsidP="00544BF7">
            <w:pPr>
              <w:contextualSpacing/>
              <w:jc w:val="center"/>
              <w:rPr>
                <w:sz w:val="20"/>
              </w:rPr>
            </w:pPr>
            <w:r w:rsidRPr="00EF052E">
              <w:rPr>
                <w:sz w:val="20"/>
              </w:rPr>
              <w:t>308</w:t>
            </w:r>
          </w:p>
        </w:tc>
        <w:tc>
          <w:tcPr>
            <w:tcW w:w="416" w:type="pct"/>
          </w:tcPr>
          <w:p w:rsidR="00D43AB9" w:rsidRPr="00EF052E" w:rsidRDefault="00D43AB9" w:rsidP="00544BF7">
            <w:pPr>
              <w:contextualSpacing/>
              <w:jc w:val="center"/>
              <w:rPr>
                <w:sz w:val="20"/>
              </w:rPr>
            </w:pPr>
            <w:r w:rsidRPr="00EF052E">
              <w:rPr>
                <w:sz w:val="20"/>
              </w:rPr>
              <w:t>50</w:t>
            </w:r>
          </w:p>
        </w:tc>
        <w:tc>
          <w:tcPr>
            <w:tcW w:w="319" w:type="pct"/>
          </w:tcPr>
          <w:p w:rsidR="00D43AB9" w:rsidRPr="00EF052E" w:rsidRDefault="00D43AB9" w:rsidP="00544BF7">
            <w:pPr>
              <w:contextualSpacing/>
              <w:jc w:val="center"/>
              <w:rPr>
                <w:sz w:val="20"/>
              </w:rPr>
            </w:pPr>
            <w:r w:rsidRPr="00EF052E">
              <w:rPr>
                <w:sz w:val="20"/>
              </w:rPr>
              <w:t>да</w:t>
            </w:r>
          </w:p>
        </w:tc>
        <w:tc>
          <w:tcPr>
            <w:tcW w:w="317" w:type="pct"/>
          </w:tcPr>
          <w:p w:rsidR="00D43AB9" w:rsidRPr="00EF052E" w:rsidRDefault="00D43AB9" w:rsidP="00544BF7">
            <w:pPr>
              <w:contextualSpacing/>
              <w:jc w:val="center"/>
              <w:rPr>
                <w:sz w:val="20"/>
              </w:rPr>
            </w:pPr>
            <w:r w:rsidRPr="00EF052E">
              <w:rPr>
                <w:sz w:val="20"/>
              </w:rPr>
              <w:t>43</w:t>
            </w:r>
          </w:p>
        </w:tc>
        <w:tc>
          <w:tcPr>
            <w:tcW w:w="336" w:type="pct"/>
          </w:tcPr>
          <w:p w:rsidR="00D43AB9" w:rsidRPr="00EF052E" w:rsidRDefault="00D43AB9" w:rsidP="00544BF7">
            <w:pPr>
              <w:contextualSpacing/>
              <w:jc w:val="center"/>
              <w:rPr>
                <w:sz w:val="20"/>
              </w:rPr>
            </w:pPr>
            <w:r w:rsidRPr="00EF052E">
              <w:rPr>
                <w:sz w:val="20"/>
              </w:rPr>
              <w:t>21</w:t>
            </w:r>
          </w:p>
        </w:tc>
        <w:tc>
          <w:tcPr>
            <w:tcW w:w="296" w:type="pct"/>
          </w:tcPr>
          <w:p w:rsidR="00D43AB9" w:rsidRPr="00EF052E" w:rsidRDefault="00D43AB9" w:rsidP="00544BF7">
            <w:pPr>
              <w:contextualSpacing/>
              <w:jc w:val="center"/>
              <w:rPr>
                <w:sz w:val="20"/>
              </w:rPr>
            </w:pPr>
            <w:r w:rsidRPr="00EF052E">
              <w:rPr>
                <w:sz w:val="20"/>
              </w:rPr>
              <w:t>1,14</w:t>
            </w:r>
          </w:p>
        </w:tc>
      </w:tr>
    </w:tbl>
    <w:p w:rsidR="00D43AB9" w:rsidRDefault="00D43AB9" w:rsidP="00D43AB9"/>
    <w:p w:rsidR="00D43AB9" w:rsidRPr="00965C75" w:rsidRDefault="00D43AB9" w:rsidP="005B657E">
      <w:pPr>
        <w:shd w:val="clear" w:color="auto" w:fill="FFFFFF"/>
        <w:autoSpaceDE w:val="0"/>
        <w:autoSpaceDN w:val="0"/>
        <w:adjustRightInd w:val="0"/>
        <w:ind w:firstLine="425"/>
        <w:rPr>
          <w:szCs w:val="28"/>
        </w:rPr>
      </w:pPr>
    </w:p>
    <w:sectPr w:rsidR="00D43AB9" w:rsidRPr="00965C75" w:rsidSect="00F5030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AB9" w:rsidRDefault="00D43AB9" w:rsidP="00D43AB9">
      <w:r>
        <w:separator/>
      </w:r>
    </w:p>
  </w:endnote>
  <w:endnote w:type="continuationSeparator" w:id="0">
    <w:p w:rsidR="00D43AB9" w:rsidRDefault="00D43AB9" w:rsidP="00D43A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Arial Unicode MS"/>
    <w:charset w:val="CC"/>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AB9" w:rsidRDefault="00D43AB9" w:rsidP="00D43AB9">
      <w:r>
        <w:separator/>
      </w:r>
    </w:p>
  </w:footnote>
  <w:footnote w:type="continuationSeparator" w:id="0">
    <w:p w:rsidR="00D43AB9" w:rsidRDefault="00D43AB9" w:rsidP="00D43AB9">
      <w:r>
        <w:continuationSeparator/>
      </w:r>
    </w:p>
  </w:footnote>
  <w:footnote w:id="1">
    <w:p w:rsidR="00D43AB9" w:rsidRDefault="00D43AB9" w:rsidP="00D43AB9">
      <w:pPr>
        <w:pStyle w:val="a8"/>
      </w:pPr>
      <w:r>
        <w:rPr>
          <w:rStyle w:val="aa"/>
        </w:rPr>
        <w:footnoteRef/>
      </w:r>
      <w:r>
        <w:t xml:space="preserve"> </w:t>
      </w:r>
      <w:r w:rsidRPr="00F43AC0">
        <w:rPr>
          <w:rFonts w:ascii="Times New Roman" w:hAnsi="Times New Roman" w:cs="Times New Roman"/>
        </w:rPr>
        <w:t>Х – год получения субсидии</w:t>
      </w:r>
      <w:r>
        <w:rPr>
          <w:rFonts w:ascii="Times New Roman" w:hAnsi="Times New Roman" w:cs="Times New Roman"/>
        </w:rPr>
        <w:t>.</w:t>
      </w:r>
    </w:p>
  </w:footnote>
  <w:footnote w:id="2">
    <w:p w:rsidR="00D43AB9" w:rsidRDefault="00D43AB9" w:rsidP="00D43AB9">
      <w:pPr>
        <w:pStyle w:val="a8"/>
      </w:pPr>
      <w:r>
        <w:rPr>
          <w:rStyle w:val="aa"/>
        </w:rPr>
        <w:footnoteRef/>
      </w:r>
      <w:r>
        <w:t xml:space="preserve"> </w:t>
      </w:r>
      <w:r w:rsidRPr="006B19A4">
        <w:rPr>
          <w:rFonts w:ascii="Times New Roman" w:hAnsi="Times New Roman" w:cs="Times New Roman"/>
        </w:rPr>
        <w:t>Х – год получения субсидии</w:t>
      </w:r>
      <w:r>
        <w:rPr>
          <w:rFonts w:ascii="Times New Roman" w:hAnsi="Times New Roman" w:cs="Times New Roman"/>
        </w:rPr>
        <w:t>.</w:t>
      </w:r>
    </w:p>
  </w:footnote>
  <w:footnote w:id="3">
    <w:p w:rsidR="00D43AB9" w:rsidRDefault="00D43AB9" w:rsidP="00D43AB9">
      <w:pPr>
        <w:pStyle w:val="a8"/>
      </w:pPr>
      <w:r>
        <w:rPr>
          <w:rStyle w:val="aa"/>
        </w:rPr>
        <w:footnoteRef/>
      </w:r>
      <w:r>
        <w:t xml:space="preserve"> </w:t>
      </w:r>
      <w:r w:rsidRPr="006B19A4">
        <w:rPr>
          <w:rFonts w:ascii="Times New Roman" w:hAnsi="Times New Roman" w:cs="Times New Roman"/>
        </w:rPr>
        <w:t>Только по отношению к пункту 3</w:t>
      </w:r>
      <w:r>
        <w:rPr>
          <w:rFonts w:ascii="Times New Roman" w:hAnsi="Times New Roman" w:cs="Times New Roman"/>
        </w:rPr>
        <w:t xml:space="preserve"> </w:t>
      </w:r>
      <w:r w:rsidRPr="006B19A4">
        <w:rPr>
          <w:rFonts w:ascii="Times New Roman" w:hAnsi="Times New Roman" w:cs="Times New Roman"/>
        </w:rPr>
        <w:t>и 4 таблицы индикаторов</w:t>
      </w:r>
      <w:r>
        <w:rPr>
          <w:rFonts w:ascii="Times New Roman" w:hAnsi="Times New Roman" w:cs="Times New Roman"/>
        </w:rPr>
        <w:t>.</w:t>
      </w:r>
    </w:p>
  </w:footnote>
  <w:footnote w:id="4">
    <w:p w:rsidR="00D43AB9" w:rsidRDefault="00D43AB9" w:rsidP="00D43AB9">
      <w:pPr>
        <w:pStyle w:val="a8"/>
      </w:pPr>
      <w:r>
        <w:rPr>
          <w:rStyle w:val="aa"/>
        </w:rPr>
        <w:footnoteRef/>
      </w:r>
      <w:r>
        <w:t xml:space="preserve"> </w:t>
      </w:r>
      <w:r w:rsidRPr="00792958">
        <w:rPr>
          <w:rFonts w:ascii="Times New Roman" w:hAnsi="Times New Roman" w:cs="Times New Roman"/>
        </w:rPr>
        <w:t>Х – год получения субсидии</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53437"/>
      <w:docPartObj>
        <w:docPartGallery w:val="Page Numbers (Top of Page)"/>
        <w:docPartUnique/>
      </w:docPartObj>
    </w:sdtPr>
    <w:sdtContent>
      <w:p w:rsidR="00D43AB9" w:rsidRDefault="00D43AB9">
        <w:pPr>
          <w:pStyle w:val="ae"/>
          <w:jc w:val="center"/>
        </w:pPr>
        <w:r w:rsidRPr="0034671A">
          <w:rPr>
            <w:rFonts w:ascii="Times New Roman" w:hAnsi="Times New Roman" w:cs="Times New Roman"/>
            <w:sz w:val="24"/>
            <w:szCs w:val="24"/>
          </w:rPr>
          <w:fldChar w:fldCharType="begin"/>
        </w:r>
        <w:r w:rsidRPr="0034671A">
          <w:rPr>
            <w:rFonts w:ascii="Times New Roman" w:hAnsi="Times New Roman" w:cs="Times New Roman"/>
            <w:sz w:val="24"/>
            <w:szCs w:val="24"/>
          </w:rPr>
          <w:instrText xml:space="preserve"> PAGE   \* MERGEFORMAT </w:instrText>
        </w:r>
        <w:r w:rsidRPr="0034671A">
          <w:rPr>
            <w:rFonts w:ascii="Times New Roman" w:hAnsi="Times New Roman" w:cs="Times New Roman"/>
            <w:sz w:val="24"/>
            <w:szCs w:val="24"/>
          </w:rPr>
          <w:fldChar w:fldCharType="separate"/>
        </w:r>
        <w:r>
          <w:rPr>
            <w:rFonts w:ascii="Times New Roman" w:hAnsi="Times New Roman" w:cs="Times New Roman"/>
            <w:noProof/>
            <w:sz w:val="24"/>
            <w:szCs w:val="24"/>
          </w:rPr>
          <w:t>2</w:t>
        </w:r>
        <w:r w:rsidRPr="0034671A">
          <w:rPr>
            <w:rFonts w:ascii="Times New Roman" w:hAnsi="Times New Roman" w:cs="Times New Roman"/>
            <w:sz w:val="24"/>
            <w:szCs w:val="24"/>
          </w:rPr>
          <w:fldChar w:fldCharType="end"/>
        </w:r>
      </w:p>
    </w:sdtContent>
  </w:sdt>
  <w:p w:rsidR="00D43AB9" w:rsidRDefault="00D43AB9">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26201"/>
    <w:multiLevelType w:val="hybridMultilevel"/>
    <w:tmpl w:val="1C8231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2E07727"/>
    <w:multiLevelType w:val="hybridMultilevel"/>
    <w:tmpl w:val="AAEA65D4"/>
    <w:lvl w:ilvl="0" w:tplc="0419000F">
      <w:start w:val="1"/>
      <w:numFmt w:val="decimal"/>
      <w:lvlText w:val="%1."/>
      <w:lvlJc w:val="left"/>
      <w:pPr>
        <w:ind w:left="541" w:hanging="360"/>
      </w:p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2">
    <w:nsid w:val="6B480665"/>
    <w:multiLevelType w:val="multilevel"/>
    <w:tmpl w:val="EA1A8104"/>
    <w:lvl w:ilvl="0">
      <w:start w:val="1"/>
      <w:numFmt w:val="decimal"/>
      <w:lvlText w:val="%1."/>
      <w:lvlJc w:val="left"/>
      <w:pPr>
        <w:ind w:left="1080" w:hanging="360"/>
      </w:pPr>
      <w:rPr>
        <w:rFonts w:hint="default"/>
      </w:rPr>
    </w:lvl>
    <w:lvl w:ilvl="1">
      <w:start w:val="1"/>
      <w:numFmt w:val="decimal"/>
      <w:isLgl/>
      <w:lvlText w:val="%1.%2."/>
      <w:lvlJc w:val="left"/>
      <w:pPr>
        <w:ind w:left="2055" w:hanging="1335"/>
      </w:pPr>
      <w:rPr>
        <w:rFonts w:hint="default"/>
      </w:rPr>
    </w:lvl>
    <w:lvl w:ilvl="2">
      <w:start w:val="1"/>
      <w:numFmt w:val="decimal"/>
      <w:isLgl/>
      <w:lvlText w:val="%1.%2.%3."/>
      <w:lvlJc w:val="left"/>
      <w:pPr>
        <w:ind w:left="2055" w:hanging="1335"/>
      </w:pPr>
      <w:rPr>
        <w:rFonts w:hint="default"/>
      </w:rPr>
    </w:lvl>
    <w:lvl w:ilvl="3">
      <w:start w:val="1"/>
      <w:numFmt w:val="decimal"/>
      <w:isLgl/>
      <w:lvlText w:val="%1.%2.%3.%4."/>
      <w:lvlJc w:val="left"/>
      <w:pPr>
        <w:ind w:left="2055" w:hanging="1335"/>
      </w:pPr>
      <w:rPr>
        <w:rFonts w:hint="default"/>
      </w:rPr>
    </w:lvl>
    <w:lvl w:ilvl="4">
      <w:start w:val="1"/>
      <w:numFmt w:val="decimal"/>
      <w:isLgl/>
      <w:lvlText w:val="%1.%2.%3.%4.%5."/>
      <w:lvlJc w:val="left"/>
      <w:pPr>
        <w:ind w:left="2055" w:hanging="133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6F5966A9"/>
    <w:multiLevelType w:val="hybridMultilevel"/>
    <w:tmpl w:val="A6965CD6"/>
    <w:lvl w:ilvl="0" w:tplc="100A92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08"/>
  <w:characterSpacingControl w:val="doNotCompress"/>
  <w:footnotePr>
    <w:footnote w:id="-1"/>
    <w:footnote w:id="0"/>
  </w:footnotePr>
  <w:endnotePr>
    <w:endnote w:id="-1"/>
    <w:endnote w:id="0"/>
  </w:endnotePr>
  <w:compat/>
  <w:rsids>
    <w:rsidRoot w:val="001E39A3"/>
    <w:rsid w:val="00097376"/>
    <w:rsid w:val="000D5D91"/>
    <w:rsid w:val="001C6E42"/>
    <w:rsid w:val="001E39A3"/>
    <w:rsid w:val="00204545"/>
    <w:rsid w:val="002654FD"/>
    <w:rsid w:val="00277F3F"/>
    <w:rsid w:val="002C357A"/>
    <w:rsid w:val="002C4888"/>
    <w:rsid w:val="002D049C"/>
    <w:rsid w:val="00313CE4"/>
    <w:rsid w:val="003337FC"/>
    <w:rsid w:val="00355B04"/>
    <w:rsid w:val="004976F8"/>
    <w:rsid w:val="004D2B20"/>
    <w:rsid w:val="004D35FA"/>
    <w:rsid w:val="00501A9B"/>
    <w:rsid w:val="0054456B"/>
    <w:rsid w:val="005B657E"/>
    <w:rsid w:val="005C2405"/>
    <w:rsid w:val="005C2481"/>
    <w:rsid w:val="005C71B1"/>
    <w:rsid w:val="00657491"/>
    <w:rsid w:val="006911E8"/>
    <w:rsid w:val="006A244D"/>
    <w:rsid w:val="006E35D0"/>
    <w:rsid w:val="006F1C53"/>
    <w:rsid w:val="006F3AAF"/>
    <w:rsid w:val="00750EA3"/>
    <w:rsid w:val="00785BC0"/>
    <w:rsid w:val="007A1BD7"/>
    <w:rsid w:val="007E19F0"/>
    <w:rsid w:val="008014C5"/>
    <w:rsid w:val="0080779B"/>
    <w:rsid w:val="00842FE9"/>
    <w:rsid w:val="008866C2"/>
    <w:rsid w:val="008C5E89"/>
    <w:rsid w:val="00916D62"/>
    <w:rsid w:val="0096429F"/>
    <w:rsid w:val="00965C75"/>
    <w:rsid w:val="009A0657"/>
    <w:rsid w:val="00A3775F"/>
    <w:rsid w:val="00A74179"/>
    <w:rsid w:val="00AB7EB8"/>
    <w:rsid w:val="00AD0153"/>
    <w:rsid w:val="00B55423"/>
    <w:rsid w:val="00B57B7D"/>
    <w:rsid w:val="00BB145D"/>
    <w:rsid w:val="00C12841"/>
    <w:rsid w:val="00C73282"/>
    <w:rsid w:val="00C96827"/>
    <w:rsid w:val="00CC363E"/>
    <w:rsid w:val="00CD2FFC"/>
    <w:rsid w:val="00CE7BBF"/>
    <w:rsid w:val="00D03875"/>
    <w:rsid w:val="00D1546C"/>
    <w:rsid w:val="00D43AB9"/>
    <w:rsid w:val="00D536A7"/>
    <w:rsid w:val="00D809F1"/>
    <w:rsid w:val="00DC1F8E"/>
    <w:rsid w:val="00E11D16"/>
    <w:rsid w:val="00E4153E"/>
    <w:rsid w:val="00E94009"/>
    <w:rsid w:val="00F04E9F"/>
    <w:rsid w:val="00F50305"/>
    <w:rsid w:val="00F5329E"/>
    <w:rsid w:val="00F910D6"/>
    <w:rsid w:val="00FC25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91"/>
    <w:pPr>
      <w:spacing w:after="0" w:line="240" w:lineRule="auto"/>
      <w:jc w:val="both"/>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54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1"/>
    <w:qFormat/>
    <w:rsid w:val="001E39A3"/>
    <w:pPr>
      <w:spacing w:after="200" w:line="276" w:lineRule="auto"/>
      <w:ind w:left="720"/>
      <w:contextualSpacing/>
      <w:jc w:val="left"/>
    </w:pPr>
    <w:rPr>
      <w:rFonts w:asciiTheme="minorHAnsi" w:eastAsiaTheme="minorHAnsi" w:hAnsiTheme="minorHAnsi" w:cstheme="minorBidi"/>
      <w:sz w:val="22"/>
    </w:rPr>
  </w:style>
  <w:style w:type="paragraph" w:styleId="a6">
    <w:name w:val="Balloon Text"/>
    <w:basedOn w:val="a"/>
    <w:link w:val="a7"/>
    <w:uiPriority w:val="99"/>
    <w:semiHidden/>
    <w:unhideWhenUsed/>
    <w:rsid w:val="001E39A3"/>
    <w:rPr>
      <w:rFonts w:ascii="Tahoma" w:hAnsi="Tahoma" w:cs="Tahoma"/>
      <w:sz w:val="16"/>
      <w:szCs w:val="16"/>
    </w:rPr>
  </w:style>
  <w:style w:type="character" w:customStyle="1" w:styleId="a7">
    <w:name w:val="Текст выноски Знак"/>
    <w:basedOn w:val="a0"/>
    <w:link w:val="a6"/>
    <w:uiPriority w:val="99"/>
    <w:semiHidden/>
    <w:rsid w:val="001E39A3"/>
    <w:rPr>
      <w:rFonts w:ascii="Tahoma" w:eastAsia="Calibri" w:hAnsi="Tahoma" w:cs="Tahoma"/>
      <w:sz w:val="16"/>
      <w:szCs w:val="16"/>
    </w:rPr>
  </w:style>
  <w:style w:type="character" w:customStyle="1" w:styleId="a5">
    <w:name w:val="Абзац списка Знак"/>
    <w:link w:val="a4"/>
    <w:uiPriority w:val="1"/>
    <w:rsid w:val="00D43AB9"/>
  </w:style>
  <w:style w:type="paragraph" w:customStyle="1" w:styleId="Default">
    <w:name w:val="Default"/>
    <w:rsid w:val="00D43AB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footnote text"/>
    <w:basedOn w:val="a"/>
    <w:link w:val="a9"/>
    <w:uiPriority w:val="99"/>
    <w:semiHidden/>
    <w:unhideWhenUsed/>
    <w:rsid w:val="00D43AB9"/>
    <w:pPr>
      <w:jc w:val="left"/>
    </w:pPr>
    <w:rPr>
      <w:rFonts w:asciiTheme="minorHAnsi" w:eastAsiaTheme="minorEastAsia" w:hAnsiTheme="minorHAnsi" w:cstheme="minorBidi"/>
      <w:sz w:val="20"/>
      <w:szCs w:val="20"/>
      <w:lang w:eastAsia="ru-RU"/>
    </w:rPr>
  </w:style>
  <w:style w:type="character" w:customStyle="1" w:styleId="a9">
    <w:name w:val="Текст сноски Знак"/>
    <w:basedOn w:val="a0"/>
    <w:link w:val="a8"/>
    <w:uiPriority w:val="99"/>
    <w:semiHidden/>
    <w:rsid w:val="00D43AB9"/>
    <w:rPr>
      <w:rFonts w:eastAsiaTheme="minorEastAsia"/>
      <w:sz w:val="20"/>
      <w:szCs w:val="20"/>
      <w:lang w:eastAsia="ru-RU"/>
    </w:rPr>
  </w:style>
  <w:style w:type="character" w:styleId="aa">
    <w:name w:val="footnote reference"/>
    <w:basedOn w:val="a0"/>
    <w:uiPriority w:val="99"/>
    <w:semiHidden/>
    <w:unhideWhenUsed/>
    <w:rsid w:val="00D43AB9"/>
    <w:rPr>
      <w:vertAlign w:val="superscript"/>
    </w:rPr>
  </w:style>
  <w:style w:type="paragraph" w:styleId="ab">
    <w:name w:val="Body Text"/>
    <w:basedOn w:val="a"/>
    <w:link w:val="ac"/>
    <w:uiPriority w:val="99"/>
    <w:rsid w:val="00D43AB9"/>
    <w:pPr>
      <w:spacing w:before="180" w:after="180"/>
      <w:jc w:val="left"/>
    </w:pPr>
    <w:rPr>
      <w:rFonts w:ascii="Cambria" w:eastAsia="Times New Roman" w:hAnsi="Cambria" w:cs="Cambria"/>
      <w:sz w:val="24"/>
      <w:szCs w:val="24"/>
      <w:lang w:val="en-US"/>
    </w:rPr>
  </w:style>
  <w:style w:type="character" w:customStyle="1" w:styleId="ac">
    <w:name w:val="Основной текст Знак"/>
    <w:basedOn w:val="a0"/>
    <w:link w:val="ab"/>
    <w:uiPriority w:val="99"/>
    <w:rsid w:val="00D43AB9"/>
    <w:rPr>
      <w:rFonts w:ascii="Cambria" w:eastAsia="Times New Roman" w:hAnsi="Cambria" w:cs="Cambria"/>
      <w:sz w:val="24"/>
      <w:szCs w:val="24"/>
      <w:lang w:val="en-US"/>
    </w:rPr>
  </w:style>
  <w:style w:type="paragraph" w:styleId="ad">
    <w:name w:val="No Spacing"/>
    <w:uiPriority w:val="99"/>
    <w:qFormat/>
    <w:rsid w:val="00D43AB9"/>
    <w:pPr>
      <w:spacing w:after="0" w:line="240" w:lineRule="auto"/>
    </w:pPr>
    <w:rPr>
      <w:rFonts w:ascii="Cambria" w:eastAsia="Times New Roman" w:hAnsi="Cambria" w:cs="Cambria"/>
      <w:sz w:val="24"/>
      <w:szCs w:val="24"/>
      <w:lang w:val="en-US"/>
    </w:rPr>
  </w:style>
  <w:style w:type="character" w:customStyle="1" w:styleId="s2">
    <w:name w:val="s2"/>
    <w:basedOn w:val="a0"/>
    <w:rsid w:val="00D43AB9"/>
    <w:rPr>
      <w:rFonts w:ascii="Times New Roman" w:hAnsi="Times New Roman" w:cs="Times New Roman" w:hint="default"/>
    </w:rPr>
  </w:style>
  <w:style w:type="character" w:customStyle="1" w:styleId="apple-converted-space">
    <w:name w:val="apple-converted-space"/>
    <w:basedOn w:val="a0"/>
    <w:rsid w:val="00D43AB9"/>
  </w:style>
  <w:style w:type="character" w:customStyle="1" w:styleId="2">
    <w:name w:val="Основной текст (2)_"/>
    <w:basedOn w:val="a0"/>
    <w:link w:val="20"/>
    <w:rsid w:val="00D43AB9"/>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43AB9"/>
    <w:pPr>
      <w:widowControl w:val="0"/>
      <w:shd w:val="clear" w:color="auto" w:fill="FFFFFF"/>
      <w:spacing w:before="240" w:line="0" w:lineRule="atLeast"/>
      <w:ind w:hanging="420"/>
      <w:jc w:val="left"/>
    </w:pPr>
    <w:rPr>
      <w:rFonts w:eastAsia="Times New Roman"/>
      <w:szCs w:val="28"/>
    </w:rPr>
  </w:style>
  <w:style w:type="character" w:customStyle="1" w:styleId="212pt">
    <w:name w:val="Основной текст (2) + 12 pt"/>
    <w:basedOn w:val="2"/>
    <w:rsid w:val="00D43AB9"/>
    <w:rPr>
      <w:b w:val="0"/>
      <w:bCs w:val="0"/>
      <w:i w:val="0"/>
      <w:iCs w:val="0"/>
      <w:smallCaps w:val="0"/>
      <w:strike w:val="0"/>
      <w:color w:val="000000"/>
      <w:spacing w:val="0"/>
      <w:w w:val="100"/>
      <w:position w:val="0"/>
      <w:sz w:val="24"/>
      <w:szCs w:val="24"/>
      <w:u w:val="none"/>
      <w:lang w:val="ru-RU" w:eastAsia="ru-RU" w:bidi="ru-RU"/>
    </w:rPr>
  </w:style>
  <w:style w:type="paragraph" w:styleId="ae">
    <w:name w:val="header"/>
    <w:basedOn w:val="a"/>
    <w:link w:val="af"/>
    <w:uiPriority w:val="99"/>
    <w:unhideWhenUsed/>
    <w:rsid w:val="00D43AB9"/>
    <w:pPr>
      <w:tabs>
        <w:tab w:val="center" w:pos="4677"/>
        <w:tab w:val="right" w:pos="9355"/>
      </w:tabs>
      <w:jc w:val="left"/>
    </w:pPr>
    <w:rPr>
      <w:rFonts w:asciiTheme="minorHAnsi" w:eastAsiaTheme="minorEastAsia" w:hAnsiTheme="minorHAnsi" w:cstheme="minorBidi"/>
      <w:sz w:val="22"/>
      <w:lang w:eastAsia="ru-RU"/>
    </w:rPr>
  </w:style>
  <w:style w:type="character" w:customStyle="1" w:styleId="af">
    <w:name w:val="Верхний колонтитул Знак"/>
    <w:basedOn w:val="a0"/>
    <w:link w:val="ae"/>
    <w:uiPriority w:val="99"/>
    <w:rsid w:val="00D43AB9"/>
    <w:rPr>
      <w:rFonts w:eastAsiaTheme="minorEastAsia"/>
      <w:lang w:eastAsia="ru-RU"/>
    </w:rPr>
  </w:style>
  <w:style w:type="character" w:styleId="af0">
    <w:name w:val="Strong"/>
    <w:basedOn w:val="a0"/>
    <w:uiPriority w:val="22"/>
    <w:qFormat/>
    <w:rsid w:val="00D43AB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91"/>
    <w:pPr>
      <w:spacing w:after="0" w:line="240" w:lineRule="auto"/>
      <w:jc w:val="both"/>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654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E39A3"/>
    <w:pPr>
      <w:spacing w:after="200" w:line="276" w:lineRule="auto"/>
      <w:ind w:left="720"/>
      <w:contextualSpacing/>
      <w:jc w:val="left"/>
    </w:pPr>
    <w:rPr>
      <w:rFonts w:asciiTheme="minorHAnsi" w:eastAsiaTheme="minorHAnsi" w:hAnsiTheme="minorHAnsi" w:cstheme="minorBidi"/>
      <w:sz w:val="22"/>
    </w:rPr>
  </w:style>
  <w:style w:type="paragraph" w:styleId="a5">
    <w:name w:val="Balloon Text"/>
    <w:basedOn w:val="a"/>
    <w:link w:val="a6"/>
    <w:uiPriority w:val="99"/>
    <w:semiHidden/>
    <w:unhideWhenUsed/>
    <w:rsid w:val="001E39A3"/>
    <w:rPr>
      <w:rFonts w:ascii="Tahoma" w:hAnsi="Tahoma" w:cs="Tahoma"/>
      <w:sz w:val="16"/>
      <w:szCs w:val="16"/>
    </w:rPr>
  </w:style>
  <w:style w:type="character" w:customStyle="1" w:styleId="a6">
    <w:name w:val="Текст выноски Знак"/>
    <w:basedOn w:val="a0"/>
    <w:link w:val="a5"/>
    <w:uiPriority w:val="99"/>
    <w:semiHidden/>
    <w:rsid w:val="001E39A3"/>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49022">
      <w:bodyDiv w:val="1"/>
      <w:marLeft w:val="0"/>
      <w:marRight w:val="0"/>
      <w:marTop w:val="0"/>
      <w:marBottom w:val="0"/>
      <w:divBdr>
        <w:top w:val="none" w:sz="0" w:space="0" w:color="auto"/>
        <w:left w:val="none" w:sz="0" w:space="0" w:color="auto"/>
        <w:bottom w:val="none" w:sz="0" w:space="0" w:color="auto"/>
        <w:right w:val="none" w:sz="0" w:space="0" w:color="auto"/>
      </w:divBdr>
    </w:div>
    <w:div w:id="1084838538">
      <w:bodyDiv w:val="1"/>
      <w:marLeft w:val="0"/>
      <w:marRight w:val="0"/>
      <w:marTop w:val="0"/>
      <w:marBottom w:val="0"/>
      <w:divBdr>
        <w:top w:val="none" w:sz="0" w:space="0" w:color="auto"/>
        <w:left w:val="none" w:sz="0" w:space="0" w:color="auto"/>
        <w:bottom w:val="none" w:sz="0" w:space="0" w:color="auto"/>
        <w:right w:val="none" w:sz="0" w:space="0" w:color="auto"/>
      </w:divBdr>
    </w:div>
    <w:div w:id="142163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diagramDrawing" Target="diagrams/drawing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v\Desktop\&#1055;&#1088;&#1072;&#1074;&#1080;&#1090;&#1077;&#1083;&#1100;&#1089;&#1090;&#1074;&#1086;%20.dotx" TargetMode="Externa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3D67EC-4B29-451E-9BDE-F8BC332B8EF6}" type="doc">
      <dgm:prSet loTypeId="urn:microsoft.com/office/officeart/2005/8/layout/pyramid1" loCatId="pyramid" qsTypeId="urn:microsoft.com/office/officeart/2005/8/quickstyle/simple2" qsCatId="simple" csTypeId="urn:microsoft.com/office/officeart/2005/8/colors/colorful4" csCatId="colorful" phldr="1"/>
      <dgm:spPr/>
      <dgm:t>
        <a:bodyPr/>
        <a:lstStyle/>
        <a:p>
          <a:endParaRPr lang="ru-RU"/>
        </a:p>
      </dgm:t>
    </dgm:pt>
    <dgm:pt modelId="{BE554BA5-25FF-492D-A487-5AA432899B32}">
      <dgm:prSet phldrT="[Текст]" custT="1"/>
      <dgm:spPr/>
      <dgm:t>
        <a:bodyPr/>
        <a:lstStyle/>
        <a:p>
          <a:r>
            <a:rPr lang="ru-RU" sz="1400"/>
            <a:t>Развитие цифрового общества</a:t>
          </a:r>
        </a:p>
      </dgm:t>
    </dgm:pt>
    <dgm:pt modelId="{5E3ADA9E-0590-4271-93F3-45907A2D43EE}" type="parTrans" cxnId="{B5E437B1-0A25-4E90-A175-30D64A671C8B}">
      <dgm:prSet/>
      <dgm:spPr/>
      <dgm:t>
        <a:bodyPr/>
        <a:lstStyle/>
        <a:p>
          <a:endParaRPr lang="ru-RU"/>
        </a:p>
      </dgm:t>
    </dgm:pt>
    <dgm:pt modelId="{8829F6CD-3B46-4437-8D4E-05A4F5024575}" type="sibTrans" cxnId="{B5E437B1-0A25-4E90-A175-30D64A671C8B}">
      <dgm:prSet/>
      <dgm:spPr/>
      <dgm:t>
        <a:bodyPr/>
        <a:lstStyle/>
        <a:p>
          <a:endParaRPr lang="ru-RU"/>
        </a:p>
      </dgm:t>
    </dgm:pt>
    <dgm:pt modelId="{F7171132-8887-4E38-BB4C-1EB12FA68F40}">
      <dgm:prSet phldrT="[Текст]" custT="1"/>
      <dgm:spPr/>
      <dgm:t>
        <a:bodyPr/>
        <a:lstStyle/>
        <a:p>
          <a:r>
            <a:rPr lang="ru-RU" sz="1300"/>
            <a:t>Внедрение виртуальной обучающей среды</a:t>
          </a:r>
        </a:p>
      </dgm:t>
    </dgm:pt>
    <dgm:pt modelId="{25B9BC2F-2D6C-4FA7-B9EC-5C5CC02F0C70}" type="parTrans" cxnId="{1E83CE7B-D033-4F2C-A09F-EC607E3A45A8}">
      <dgm:prSet/>
      <dgm:spPr/>
      <dgm:t>
        <a:bodyPr/>
        <a:lstStyle/>
        <a:p>
          <a:endParaRPr lang="ru-RU"/>
        </a:p>
      </dgm:t>
    </dgm:pt>
    <dgm:pt modelId="{9BAE7DEB-31DE-4B1B-A568-D75B74DD5FF8}" type="sibTrans" cxnId="{1E83CE7B-D033-4F2C-A09F-EC607E3A45A8}">
      <dgm:prSet/>
      <dgm:spPr/>
      <dgm:t>
        <a:bodyPr/>
        <a:lstStyle/>
        <a:p>
          <a:endParaRPr lang="ru-RU"/>
        </a:p>
      </dgm:t>
    </dgm:pt>
    <dgm:pt modelId="{0EAC2D81-8201-42FC-8148-15009DFA5EAE}">
      <dgm:prSet phldrT="[Текст]" custT="1"/>
      <dgm:spPr/>
      <dgm:t>
        <a:bodyPr/>
        <a:lstStyle/>
        <a:p>
          <a:r>
            <a:rPr lang="ru-RU" sz="1300"/>
            <a:t>Цифровая грамотность участников образовательной деятельности</a:t>
          </a:r>
        </a:p>
      </dgm:t>
    </dgm:pt>
    <dgm:pt modelId="{C71C501C-CA5D-46FC-9401-4C06968CFEB0}" type="parTrans" cxnId="{BB544166-B7BC-4DB0-869D-EF162ED41C4F}">
      <dgm:prSet/>
      <dgm:spPr/>
      <dgm:t>
        <a:bodyPr/>
        <a:lstStyle/>
        <a:p>
          <a:endParaRPr lang="ru-RU"/>
        </a:p>
      </dgm:t>
    </dgm:pt>
    <dgm:pt modelId="{4AC14BCC-04C2-4A03-9E5B-745926F4BF6C}" type="sibTrans" cxnId="{BB544166-B7BC-4DB0-869D-EF162ED41C4F}">
      <dgm:prSet/>
      <dgm:spPr/>
      <dgm:t>
        <a:bodyPr/>
        <a:lstStyle/>
        <a:p>
          <a:endParaRPr lang="ru-RU"/>
        </a:p>
      </dgm:t>
    </dgm:pt>
    <dgm:pt modelId="{B1A6E909-A54D-4DC8-8461-602742EB781C}">
      <dgm:prSet phldrT="[Текст]" custT="1"/>
      <dgm:spPr/>
      <dgm:t>
        <a:bodyPr/>
        <a:lstStyle/>
        <a:p>
          <a:r>
            <a:rPr lang="ru-RU" sz="1300"/>
            <a:t>Автоматизация и эффективность организационно-управленческих процессов</a:t>
          </a:r>
        </a:p>
      </dgm:t>
    </dgm:pt>
    <dgm:pt modelId="{E7FEAFD6-E5E4-4E31-A9E7-ABCC651E963F}" type="parTrans" cxnId="{1F73BF15-5B07-444F-BE79-B6ADE902DE2A}">
      <dgm:prSet/>
      <dgm:spPr/>
      <dgm:t>
        <a:bodyPr/>
        <a:lstStyle/>
        <a:p>
          <a:endParaRPr lang="ru-RU"/>
        </a:p>
      </dgm:t>
    </dgm:pt>
    <dgm:pt modelId="{E7E159AB-F8CF-42BC-A5D7-3D83062FD18D}" type="sibTrans" cxnId="{1F73BF15-5B07-444F-BE79-B6ADE902DE2A}">
      <dgm:prSet/>
      <dgm:spPr/>
      <dgm:t>
        <a:bodyPr/>
        <a:lstStyle/>
        <a:p>
          <a:endParaRPr lang="ru-RU"/>
        </a:p>
      </dgm:t>
    </dgm:pt>
    <dgm:pt modelId="{04BBECDA-33F4-4F65-962B-CEEB2F17DB92}">
      <dgm:prSet phldrT="[Текст]" custT="1"/>
      <dgm:spPr/>
      <dgm:t>
        <a:bodyPr/>
        <a:lstStyle/>
        <a:p>
          <a:r>
            <a:rPr lang="ru-RU" sz="1400"/>
            <a:t>Региональное пространство знаний </a:t>
          </a:r>
        </a:p>
      </dgm:t>
    </dgm:pt>
    <dgm:pt modelId="{37809D2B-6ECB-405D-BD6E-2D39EB4C4351}" type="parTrans" cxnId="{63CA11CC-BA0B-4D07-BC69-82120560F7AD}">
      <dgm:prSet/>
      <dgm:spPr/>
      <dgm:t>
        <a:bodyPr/>
        <a:lstStyle/>
        <a:p>
          <a:endParaRPr lang="ru-RU"/>
        </a:p>
      </dgm:t>
    </dgm:pt>
    <dgm:pt modelId="{99E13896-C81B-4973-A54F-C88A1AEF9AA5}" type="sibTrans" cxnId="{63CA11CC-BA0B-4D07-BC69-82120560F7AD}">
      <dgm:prSet/>
      <dgm:spPr/>
      <dgm:t>
        <a:bodyPr/>
        <a:lstStyle/>
        <a:p>
          <a:endParaRPr lang="ru-RU"/>
        </a:p>
      </dgm:t>
    </dgm:pt>
    <dgm:pt modelId="{390D16A8-7EAA-456E-B8B7-49CCEFBE0E04}">
      <dgm:prSet phldrT="[Текст]" custT="1"/>
      <dgm:spPr/>
      <dgm:t>
        <a:bodyPr/>
        <a:lstStyle/>
        <a:p>
          <a:r>
            <a:rPr lang="ru-RU" sz="1400"/>
            <a:t>Региональная электронная библиотека </a:t>
          </a:r>
        </a:p>
      </dgm:t>
    </dgm:pt>
    <dgm:pt modelId="{AE2141F7-D091-4F7A-9FEF-6B6BEF1ED3C3}" type="parTrans" cxnId="{43C6ADC1-3D4F-4BDC-B6CB-B6A8C36A6D31}">
      <dgm:prSet/>
      <dgm:spPr/>
      <dgm:t>
        <a:bodyPr/>
        <a:lstStyle/>
        <a:p>
          <a:endParaRPr lang="ru-RU"/>
        </a:p>
      </dgm:t>
    </dgm:pt>
    <dgm:pt modelId="{797A76E6-982A-4AE0-AD25-42A750B138F5}" type="sibTrans" cxnId="{43C6ADC1-3D4F-4BDC-B6CB-B6A8C36A6D31}">
      <dgm:prSet/>
      <dgm:spPr/>
      <dgm:t>
        <a:bodyPr/>
        <a:lstStyle/>
        <a:p>
          <a:endParaRPr lang="ru-RU"/>
        </a:p>
      </dgm:t>
    </dgm:pt>
    <dgm:pt modelId="{BA8B6E64-230E-48B0-A631-9E02AE4465E4}">
      <dgm:prSet phldrT="[Текст]" custT="1"/>
      <dgm:spPr/>
      <dgm:t>
        <a:bodyPr/>
        <a:lstStyle/>
        <a:p>
          <a:r>
            <a:rPr lang="ru-RU" sz="1000"/>
            <a:t>Покупка нового оборудования</a:t>
          </a:r>
        </a:p>
      </dgm:t>
    </dgm:pt>
    <dgm:pt modelId="{8077A29B-604E-4555-9E30-95D3298B18B8}" type="parTrans" cxnId="{A857A1D9-50F1-4D58-9ECC-1F07E28D6178}">
      <dgm:prSet/>
      <dgm:spPr/>
      <dgm:t>
        <a:bodyPr/>
        <a:lstStyle/>
        <a:p>
          <a:endParaRPr lang="ru-RU"/>
        </a:p>
      </dgm:t>
    </dgm:pt>
    <dgm:pt modelId="{8E096D1B-77E7-4D7B-9573-D3056B8E4AD7}" type="sibTrans" cxnId="{A857A1D9-50F1-4D58-9ECC-1F07E28D6178}">
      <dgm:prSet/>
      <dgm:spPr/>
      <dgm:t>
        <a:bodyPr/>
        <a:lstStyle/>
        <a:p>
          <a:endParaRPr lang="ru-RU"/>
        </a:p>
      </dgm:t>
    </dgm:pt>
    <dgm:pt modelId="{611FE7B1-3E08-4455-926E-B56D61BC049C}">
      <dgm:prSet phldrT="[Текст]" custT="1"/>
      <dgm:spPr/>
      <dgm:t>
        <a:bodyPr/>
        <a:lstStyle/>
        <a:p>
          <a:r>
            <a:rPr lang="ru-RU" sz="1400"/>
            <a:t>Материальная база и кадровый потенциал</a:t>
          </a:r>
        </a:p>
      </dgm:t>
    </dgm:pt>
    <dgm:pt modelId="{3BA3C736-6777-481C-8E0F-48865996833F}" type="parTrans" cxnId="{9F26F06C-7C79-451E-AE46-A3B738F1EE7E}">
      <dgm:prSet/>
      <dgm:spPr/>
      <dgm:t>
        <a:bodyPr/>
        <a:lstStyle/>
        <a:p>
          <a:endParaRPr lang="ru-RU"/>
        </a:p>
      </dgm:t>
    </dgm:pt>
    <dgm:pt modelId="{D033A727-659D-4AE4-81E1-A1242FECAEBE}" type="sibTrans" cxnId="{9F26F06C-7C79-451E-AE46-A3B738F1EE7E}">
      <dgm:prSet/>
      <dgm:spPr/>
      <dgm:t>
        <a:bodyPr/>
        <a:lstStyle/>
        <a:p>
          <a:endParaRPr lang="ru-RU"/>
        </a:p>
      </dgm:t>
    </dgm:pt>
    <dgm:pt modelId="{9BAA0CC7-381B-4E35-84B5-A61D856D5AAD}">
      <dgm:prSet phldrT="[Текст]" custT="1"/>
      <dgm:spPr/>
      <dgm:t>
        <a:bodyPr/>
        <a:lstStyle/>
        <a:p>
          <a:r>
            <a:rPr lang="ru-RU" sz="1000"/>
            <a:t>Использование открытых и общедоступных информационных ресурсов</a:t>
          </a:r>
        </a:p>
      </dgm:t>
    </dgm:pt>
    <dgm:pt modelId="{1782A23A-417E-439D-8097-79FE512F0D85}" type="parTrans" cxnId="{547C5D74-F2F6-4AB1-8CC9-D01A528BE0F6}">
      <dgm:prSet/>
      <dgm:spPr/>
      <dgm:t>
        <a:bodyPr/>
        <a:lstStyle/>
        <a:p>
          <a:endParaRPr lang="ru-RU"/>
        </a:p>
      </dgm:t>
    </dgm:pt>
    <dgm:pt modelId="{14D2C6A9-CC9D-4040-A90C-83EBD2DBC1DF}" type="sibTrans" cxnId="{547C5D74-F2F6-4AB1-8CC9-D01A528BE0F6}">
      <dgm:prSet/>
      <dgm:spPr/>
      <dgm:t>
        <a:bodyPr/>
        <a:lstStyle/>
        <a:p>
          <a:endParaRPr lang="ru-RU"/>
        </a:p>
      </dgm:t>
    </dgm:pt>
    <dgm:pt modelId="{9C020A7D-921B-45D4-96EA-7F0A1FE9AB22}">
      <dgm:prSet phldrT="[Текст]" custT="1"/>
      <dgm:spPr/>
      <dgm:t>
        <a:bodyPr/>
        <a:lstStyle/>
        <a:p>
          <a:r>
            <a:rPr lang="ru-RU" sz="1000"/>
            <a:t>Интернет</a:t>
          </a:r>
        </a:p>
      </dgm:t>
    </dgm:pt>
    <dgm:pt modelId="{64516BC1-CCD7-4ADA-B743-05DCBEC3C26F}" type="parTrans" cxnId="{DBEAC933-60D4-46C6-BE82-76B62E285600}">
      <dgm:prSet/>
      <dgm:spPr/>
      <dgm:t>
        <a:bodyPr/>
        <a:lstStyle/>
        <a:p>
          <a:endParaRPr lang="ru-RU"/>
        </a:p>
      </dgm:t>
    </dgm:pt>
    <dgm:pt modelId="{602DEB47-B068-4979-8F77-843FF6C695A1}" type="sibTrans" cxnId="{DBEAC933-60D4-46C6-BE82-76B62E285600}">
      <dgm:prSet/>
      <dgm:spPr/>
      <dgm:t>
        <a:bodyPr/>
        <a:lstStyle/>
        <a:p>
          <a:endParaRPr lang="ru-RU"/>
        </a:p>
      </dgm:t>
    </dgm:pt>
    <dgm:pt modelId="{481C5A85-9F5A-4701-87B8-2236DF0C1F1C}" type="pres">
      <dgm:prSet presAssocID="{E93D67EC-4B29-451E-9BDE-F8BC332B8EF6}" presName="Name0" presStyleCnt="0">
        <dgm:presLayoutVars>
          <dgm:dir/>
          <dgm:animLvl val="lvl"/>
          <dgm:resizeHandles val="exact"/>
        </dgm:presLayoutVars>
      </dgm:prSet>
      <dgm:spPr/>
      <dgm:t>
        <a:bodyPr/>
        <a:lstStyle/>
        <a:p>
          <a:endParaRPr lang="ru-RU"/>
        </a:p>
      </dgm:t>
    </dgm:pt>
    <dgm:pt modelId="{0D2DFC1C-61DD-4274-A0EF-F2EEB3AB3C64}" type="pres">
      <dgm:prSet presAssocID="{9C020A7D-921B-45D4-96EA-7F0A1FE9AB22}" presName="Name8" presStyleCnt="0"/>
      <dgm:spPr/>
    </dgm:pt>
    <dgm:pt modelId="{1CDF933B-ADD3-4E8A-BB07-4B45AFAB1E67}" type="pres">
      <dgm:prSet presAssocID="{9C020A7D-921B-45D4-96EA-7F0A1FE9AB22}" presName="level" presStyleLbl="node1" presStyleIdx="0" presStyleCnt="10" custScaleX="102431">
        <dgm:presLayoutVars>
          <dgm:chMax val="1"/>
          <dgm:bulletEnabled val="1"/>
        </dgm:presLayoutVars>
      </dgm:prSet>
      <dgm:spPr/>
      <dgm:t>
        <a:bodyPr/>
        <a:lstStyle/>
        <a:p>
          <a:endParaRPr lang="ru-RU"/>
        </a:p>
      </dgm:t>
    </dgm:pt>
    <dgm:pt modelId="{7082B029-E34C-48E4-8C8A-E9FC33DE3BBA}" type="pres">
      <dgm:prSet presAssocID="{9C020A7D-921B-45D4-96EA-7F0A1FE9AB22}" presName="levelTx" presStyleLbl="revTx" presStyleIdx="0" presStyleCnt="0">
        <dgm:presLayoutVars>
          <dgm:chMax val="1"/>
          <dgm:bulletEnabled val="1"/>
        </dgm:presLayoutVars>
      </dgm:prSet>
      <dgm:spPr/>
      <dgm:t>
        <a:bodyPr/>
        <a:lstStyle/>
        <a:p>
          <a:endParaRPr lang="ru-RU"/>
        </a:p>
      </dgm:t>
    </dgm:pt>
    <dgm:pt modelId="{6FB351C5-CF4C-476F-A2C3-DA4622F1C8A7}" type="pres">
      <dgm:prSet presAssocID="{BA8B6E64-230E-48B0-A631-9E02AE4465E4}" presName="Name8" presStyleCnt="0"/>
      <dgm:spPr/>
      <dgm:t>
        <a:bodyPr/>
        <a:lstStyle/>
        <a:p>
          <a:endParaRPr lang="ru-RU"/>
        </a:p>
      </dgm:t>
    </dgm:pt>
    <dgm:pt modelId="{93F94E24-870D-497C-8E5C-96A6C1B17A21}" type="pres">
      <dgm:prSet presAssocID="{BA8B6E64-230E-48B0-A631-9E02AE4465E4}" presName="level" presStyleLbl="node1" presStyleIdx="1" presStyleCnt="10">
        <dgm:presLayoutVars>
          <dgm:chMax val="1"/>
          <dgm:bulletEnabled val="1"/>
        </dgm:presLayoutVars>
      </dgm:prSet>
      <dgm:spPr/>
      <dgm:t>
        <a:bodyPr/>
        <a:lstStyle/>
        <a:p>
          <a:endParaRPr lang="ru-RU"/>
        </a:p>
      </dgm:t>
    </dgm:pt>
    <dgm:pt modelId="{08C7223D-2239-4B0C-B621-E1ECCC3BCDAF}" type="pres">
      <dgm:prSet presAssocID="{BA8B6E64-230E-48B0-A631-9E02AE4465E4}" presName="levelTx" presStyleLbl="revTx" presStyleIdx="0" presStyleCnt="0">
        <dgm:presLayoutVars>
          <dgm:chMax val="1"/>
          <dgm:bulletEnabled val="1"/>
        </dgm:presLayoutVars>
      </dgm:prSet>
      <dgm:spPr/>
      <dgm:t>
        <a:bodyPr/>
        <a:lstStyle/>
        <a:p>
          <a:endParaRPr lang="ru-RU"/>
        </a:p>
      </dgm:t>
    </dgm:pt>
    <dgm:pt modelId="{92AB1501-7998-4336-BFD0-F2650650DA74}" type="pres">
      <dgm:prSet presAssocID="{9BAA0CC7-381B-4E35-84B5-A61D856D5AAD}" presName="Name8" presStyleCnt="0"/>
      <dgm:spPr/>
    </dgm:pt>
    <dgm:pt modelId="{4EEECB85-1D93-4651-8F18-D965D1716B7B}" type="pres">
      <dgm:prSet presAssocID="{9BAA0CC7-381B-4E35-84B5-A61D856D5AAD}" presName="level" presStyleLbl="node1" presStyleIdx="2" presStyleCnt="10" custScaleX="99282" custScaleY="111643">
        <dgm:presLayoutVars>
          <dgm:chMax val="1"/>
          <dgm:bulletEnabled val="1"/>
        </dgm:presLayoutVars>
      </dgm:prSet>
      <dgm:spPr/>
      <dgm:t>
        <a:bodyPr/>
        <a:lstStyle/>
        <a:p>
          <a:endParaRPr lang="ru-RU"/>
        </a:p>
      </dgm:t>
    </dgm:pt>
    <dgm:pt modelId="{7317E353-DA84-455D-AFD3-186C66F42BEC}" type="pres">
      <dgm:prSet presAssocID="{9BAA0CC7-381B-4E35-84B5-A61D856D5AAD}" presName="levelTx" presStyleLbl="revTx" presStyleIdx="0" presStyleCnt="0">
        <dgm:presLayoutVars>
          <dgm:chMax val="1"/>
          <dgm:bulletEnabled val="1"/>
        </dgm:presLayoutVars>
      </dgm:prSet>
      <dgm:spPr/>
      <dgm:t>
        <a:bodyPr/>
        <a:lstStyle/>
        <a:p>
          <a:endParaRPr lang="ru-RU"/>
        </a:p>
      </dgm:t>
    </dgm:pt>
    <dgm:pt modelId="{51128AA0-16D8-423E-ABDA-8C190B0B9D8E}" type="pres">
      <dgm:prSet presAssocID="{F7171132-8887-4E38-BB4C-1EB12FA68F40}" presName="Name8" presStyleCnt="0"/>
      <dgm:spPr/>
      <dgm:t>
        <a:bodyPr/>
        <a:lstStyle/>
        <a:p>
          <a:endParaRPr lang="ru-RU"/>
        </a:p>
      </dgm:t>
    </dgm:pt>
    <dgm:pt modelId="{ECF28EAE-8A37-40CC-B3AA-933F641D7E0E}" type="pres">
      <dgm:prSet presAssocID="{F7171132-8887-4E38-BB4C-1EB12FA68F40}" presName="level" presStyleLbl="node1" presStyleIdx="3" presStyleCnt="10">
        <dgm:presLayoutVars>
          <dgm:chMax val="1"/>
          <dgm:bulletEnabled val="1"/>
        </dgm:presLayoutVars>
      </dgm:prSet>
      <dgm:spPr/>
      <dgm:t>
        <a:bodyPr/>
        <a:lstStyle/>
        <a:p>
          <a:endParaRPr lang="ru-RU"/>
        </a:p>
      </dgm:t>
    </dgm:pt>
    <dgm:pt modelId="{4D1B2952-A293-41DB-9524-214EC23BAE7F}" type="pres">
      <dgm:prSet presAssocID="{F7171132-8887-4E38-BB4C-1EB12FA68F40}" presName="levelTx" presStyleLbl="revTx" presStyleIdx="0" presStyleCnt="0">
        <dgm:presLayoutVars>
          <dgm:chMax val="1"/>
          <dgm:bulletEnabled val="1"/>
        </dgm:presLayoutVars>
      </dgm:prSet>
      <dgm:spPr/>
      <dgm:t>
        <a:bodyPr/>
        <a:lstStyle/>
        <a:p>
          <a:endParaRPr lang="ru-RU"/>
        </a:p>
      </dgm:t>
    </dgm:pt>
    <dgm:pt modelId="{719C3879-055F-4414-9459-D97D4D0AA5F7}" type="pres">
      <dgm:prSet presAssocID="{0EAC2D81-8201-42FC-8148-15009DFA5EAE}" presName="Name8" presStyleCnt="0"/>
      <dgm:spPr/>
      <dgm:t>
        <a:bodyPr/>
        <a:lstStyle/>
        <a:p>
          <a:endParaRPr lang="ru-RU"/>
        </a:p>
      </dgm:t>
    </dgm:pt>
    <dgm:pt modelId="{B78E1FA3-2F5A-4313-95BF-0B4C06E58D2D}" type="pres">
      <dgm:prSet presAssocID="{0EAC2D81-8201-42FC-8148-15009DFA5EAE}" presName="level" presStyleLbl="node1" presStyleIdx="4" presStyleCnt="10">
        <dgm:presLayoutVars>
          <dgm:chMax val="1"/>
          <dgm:bulletEnabled val="1"/>
        </dgm:presLayoutVars>
      </dgm:prSet>
      <dgm:spPr/>
      <dgm:t>
        <a:bodyPr/>
        <a:lstStyle/>
        <a:p>
          <a:endParaRPr lang="ru-RU"/>
        </a:p>
      </dgm:t>
    </dgm:pt>
    <dgm:pt modelId="{C8594D5B-FB76-45E4-9D2E-49E7339D2AEC}" type="pres">
      <dgm:prSet presAssocID="{0EAC2D81-8201-42FC-8148-15009DFA5EAE}" presName="levelTx" presStyleLbl="revTx" presStyleIdx="0" presStyleCnt="0">
        <dgm:presLayoutVars>
          <dgm:chMax val="1"/>
          <dgm:bulletEnabled val="1"/>
        </dgm:presLayoutVars>
      </dgm:prSet>
      <dgm:spPr/>
      <dgm:t>
        <a:bodyPr/>
        <a:lstStyle/>
        <a:p>
          <a:endParaRPr lang="ru-RU"/>
        </a:p>
      </dgm:t>
    </dgm:pt>
    <dgm:pt modelId="{107CAA8A-2F51-4007-B4CC-BCE79D9E0197}" type="pres">
      <dgm:prSet presAssocID="{B1A6E909-A54D-4DC8-8461-602742EB781C}" presName="Name8" presStyleCnt="0"/>
      <dgm:spPr/>
      <dgm:t>
        <a:bodyPr/>
        <a:lstStyle/>
        <a:p>
          <a:endParaRPr lang="ru-RU"/>
        </a:p>
      </dgm:t>
    </dgm:pt>
    <dgm:pt modelId="{32A6C974-43A2-4504-A352-B26E92332D7A}" type="pres">
      <dgm:prSet presAssocID="{B1A6E909-A54D-4DC8-8461-602742EB781C}" presName="level" presStyleLbl="node1" presStyleIdx="5" presStyleCnt="10">
        <dgm:presLayoutVars>
          <dgm:chMax val="1"/>
          <dgm:bulletEnabled val="1"/>
        </dgm:presLayoutVars>
      </dgm:prSet>
      <dgm:spPr/>
      <dgm:t>
        <a:bodyPr/>
        <a:lstStyle/>
        <a:p>
          <a:endParaRPr lang="ru-RU"/>
        </a:p>
      </dgm:t>
    </dgm:pt>
    <dgm:pt modelId="{2621DC4B-4559-45D8-96A2-CC551F3D9EAD}" type="pres">
      <dgm:prSet presAssocID="{B1A6E909-A54D-4DC8-8461-602742EB781C}" presName="levelTx" presStyleLbl="revTx" presStyleIdx="0" presStyleCnt="0">
        <dgm:presLayoutVars>
          <dgm:chMax val="1"/>
          <dgm:bulletEnabled val="1"/>
        </dgm:presLayoutVars>
      </dgm:prSet>
      <dgm:spPr/>
      <dgm:t>
        <a:bodyPr/>
        <a:lstStyle/>
        <a:p>
          <a:endParaRPr lang="ru-RU"/>
        </a:p>
      </dgm:t>
    </dgm:pt>
    <dgm:pt modelId="{BD041CC0-3951-484F-A27A-7FF648633683}" type="pres">
      <dgm:prSet presAssocID="{04BBECDA-33F4-4F65-962B-CEEB2F17DB92}" presName="Name8" presStyleCnt="0"/>
      <dgm:spPr/>
      <dgm:t>
        <a:bodyPr/>
        <a:lstStyle/>
        <a:p>
          <a:endParaRPr lang="ru-RU"/>
        </a:p>
      </dgm:t>
    </dgm:pt>
    <dgm:pt modelId="{F31A3EDE-C1E3-4891-9EE0-7E4BCDF13224}" type="pres">
      <dgm:prSet presAssocID="{04BBECDA-33F4-4F65-962B-CEEB2F17DB92}" presName="level" presStyleLbl="node1" presStyleIdx="6" presStyleCnt="10">
        <dgm:presLayoutVars>
          <dgm:chMax val="1"/>
          <dgm:bulletEnabled val="1"/>
        </dgm:presLayoutVars>
      </dgm:prSet>
      <dgm:spPr/>
      <dgm:t>
        <a:bodyPr/>
        <a:lstStyle/>
        <a:p>
          <a:endParaRPr lang="ru-RU"/>
        </a:p>
      </dgm:t>
    </dgm:pt>
    <dgm:pt modelId="{3E125CBD-CA32-443E-8640-6EFAB9A5CE27}" type="pres">
      <dgm:prSet presAssocID="{04BBECDA-33F4-4F65-962B-CEEB2F17DB92}" presName="levelTx" presStyleLbl="revTx" presStyleIdx="0" presStyleCnt="0">
        <dgm:presLayoutVars>
          <dgm:chMax val="1"/>
          <dgm:bulletEnabled val="1"/>
        </dgm:presLayoutVars>
      </dgm:prSet>
      <dgm:spPr/>
      <dgm:t>
        <a:bodyPr/>
        <a:lstStyle/>
        <a:p>
          <a:endParaRPr lang="ru-RU"/>
        </a:p>
      </dgm:t>
    </dgm:pt>
    <dgm:pt modelId="{3FF7CA1D-B3F2-44D0-9FCB-A554FBD2872A}" type="pres">
      <dgm:prSet presAssocID="{390D16A8-7EAA-456E-B8B7-49CCEFBE0E04}" presName="Name8" presStyleCnt="0"/>
      <dgm:spPr/>
      <dgm:t>
        <a:bodyPr/>
        <a:lstStyle/>
        <a:p>
          <a:endParaRPr lang="ru-RU"/>
        </a:p>
      </dgm:t>
    </dgm:pt>
    <dgm:pt modelId="{AEA5F060-97AF-457E-98AF-81FBA0526962}" type="pres">
      <dgm:prSet presAssocID="{390D16A8-7EAA-456E-B8B7-49CCEFBE0E04}" presName="level" presStyleLbl="node1" presStyleIdx="7" presStyleCnt="10">
        <dgm:presLayoutVars>
          <dgm:chMax val="1"/>
          <dgm:bulletEnabled val="1"/>
        </dgm:presLayoutVars>
      </dgm:prSet>
      <dgm:spPr/>
      <dgm:t>
        <a:bodyPr/>
        <a:lstStyle/>
        <a:p>
          <a:endParaRPr lang="ru-RU"/>
        </a:p>
      </dgm:t>
    </dgm:pt>
    <dgm:pt modelId="{CF42D35B-F9CC-4AFE-8F7A-4B39D44DB63A}" type="pres">
      <dgm:prSet presAssocID="{390D16A8-7EAA-456E-B8B7-49CCEFBE0E04}" presName="levelTx" presStyleLbl="revTx" presStyleIdx="0" presStyleCnt="0">
        <dgm:presLayoutVars>
          <dgm:chMax val="1"/>
          <dgm:bulletEnabled val="1"/>
        </dgm:presLayoutVars>
      </dgm:prSet>
      <dgm:spPr/>
      <dgm:t>
        <a:bodyPr/>
        <a:lstStyle/>
        <a:p>
          <a:endParaRPr lang="ru-RU"/>
        </a:p>
      </dgm:t>
    </dgm:pt>
    <dgm:pt modelId="{31B76825-AD17-47FA-AEAA-5815AEEAEF89}" type="pres">
      <dgm:prSet presAssocID="{BE554BA5-25FF-492D-A487-5AA432899B32}" presName="Name8" presStyleCnt="0"/>
      <dgm:spPr/>
      <dgm:t>
        <a:bodyPr/>
        <a:lstStyle/>
        <a:p>
          <a:endParaRPr lang="ru-RU"/>
        </a:p>
      </dgm:t>
    </dgm:pt>
    <dgm:pt modelId="{6C85D385-FA3F-4104-BD95-7700A9469ED5}" type="pres">
      <dgm:prSet presAssocID="{BE554BA5-25FF-492D-A487-5AA432899B32}" presName="level" presStyleLbl="node1" presStyleIdx="8" presStyleCnt="10">
        <dgm:presLayoutVars>
          <dgm:chMax val="1"/>
          <dgm:bulletEnabled val="1"/>
        </dgm:presLayoutVars>
      </dgm:prSet>
      <dgm:spPr/>
      <dgm:t>
        <a:bodyPr/>
        <a:lstStyle/>
        <a:p>
          <a:endParaRPr lang="ru-RU"/>
        </a:p>
      </dgm:t>
    </dgm:pt>
    <dgm:pt modelId="{30F5D2D1-B437-4613-BA1C-F25903F481C6}" type="pres">
      <dgm:prSet presAssocID="{BE554BA5-25FF-492D-A487-5AA432899B32}" presName="levelTx" presStyleLbl="revTx" presStyleIdx="0" presStyleCnt="0">
        <dgm:presLayoutVars>
          <dgm:chMax val="1"/>
          <dgm:bulletEnabled val="1"/>
        </dgm:presLayoutVars>
      </dgm:prSet>
      <dgm:spPr/>
      <dgm:t>
        <a:bodyPr/>
        <a:lstStyle/>
        <a:p>
          <a:endParaRPr lang="ru-RU"/>
        </a:p>
      </dgm:t>
    </dgm:pt>
    <dgm:pt modelId="{B124BE27-8589-4F8E-905F-6B8E83E40527}" type="pres">
      <dgm:prSet presAssocID="{611FE7B1-3E08-4455-926E-B56D61BC049C}" presName="Name8" presStyleCnt="0"/>
      <dgm:spPr/>
    </dgm:pt>
    <dgm:pt modelId="{ECC80951-94C9-4C1D-8B99-0636A0622822}" type="pres">
      <dgm:prSet presAssocID="{611FE7B1-3E08-4455-926E-B56D61BC049C}" presName="level" presStyleLbl="node1" presStyleIdx="9" presStyleCnt="10" custLinFactNeighborX="-3353" custLinFactNeighborY="674">
        <dgm:presLayoutVars>
          <dgm:chMax val="1"/>
          <dgm:bulletEnabled val="1"/>
        </dgm:presLayoutVars>
      </dgm:prSet>
      <dgm:spPr/>
      <dgm:t>
        <a:bodyPr/>
        <a:lstStyle/>
        <a:p>
          <a:endParaRPr lang="ru-RU"/>
        </a:p>
      </dgm:t>
    </dgm:pt>
    <dgm:pt modelId="{DFA84C92-0763-41C6-BA3F-02A2FE532CCC}" type="pres">
      <dgm:prSet presAssocID="{611FE7B1-3E08-4455-926E-B56D61BC049C}" presName="levelTx" presStyleLbl="revTx" presStyleIdx="0" presStyleCnt="0">
        <dgm:presLayoutVars>
          <dgm:chMax val="1"/>
          <dgm:bulletEnabled val="1"/>
        </dgm:presLayoutVars>
      </dgm:prSet>
      <dgm:spPr/>
      <dgm:t>
        <a:bodyPr/>
        <a:lstStyle/>
        <a:p>
          <a:endParaRPr lang="ru-RU"/>
        </a:p>
      </dgm:t>
    </dgm:pt>
  </dgm:ptLst>
  <dgm:cxnLst>
    <dgm:cxn modelId="{547C5D74-F2F6-4AB1-8CC9-D01A528BE0F6}" srcId="{E93D67EC-4B29-451E-9BDE-F8BC332B8EF6}" destId="{9BAA0CC7-381B-4E35-84B5-A61D856D5AAD}" srcOrd="2" destOrd="0" parTransId="{1782A23A-417E-439D-8097-79FE512F0D85}" sibTransId="{14D2C6A9-CC9D-4040-A90C-83EBD2DBC1DF}"/>
    <dgm:cxn modelId="{43C6ADC1-3D4F-4BDC-B6CB-B6A8C36A6D31}" srcId="{E93D67EC-4B29-451E-9BDE-F8BC332B8EF6}" destId="{390D16A8-7EAA-456E-B8B7-49CCEFBE0E04}" srcOrd="7" destOrd="0" parTransId="{AE2141F7-D091-4F7A-9FEF-6B6BEF1ED3C3}" sibTransId="{797A76E6-982A-4AE0-AD25-42A750B138F5}"/>
    <dgm:cxn modelId="{E74E15F0-3A85-4A78-926A-BB76CECFF49B}" type="presOf" srcId="{E93D67EC-4B29-451E-9BDE-F8BC332B8EF6}" destId="{481C5A85-9F5A-4701-87B8-2236DF0C1F1C}" srcOrd="0" destOrd="0" presId="urn:microsoft.com/office/officeart/2005/8/layout/pyramid1"/>
    <dgm:cxn modelId="{A0561029-423A-4722-9BC0-070FB2883DC2}" type="presOf" srcId="{BA8B6E64-230E-48B0-A631-9E02AE4465E4}" destId="{08C7223D-2239-4B0C-B621-E1ECCC3BCDAF}" srcOrd="1" destOrd="0" presId="urn:microsoft.com/office/officeart/2005/8/layout/pyramid1"/>
    <dgm:cxn modelId="{3F0DBFA7-D74E-42A3-A622-D718B82D52F3}" type="presOf" srcId="{9BAA0CC7-381B-4E35-84B5-A61D856D5AAD}" destId="{7317E353-DA84-455D-AFD3-186C66F42BEC}" srcOrd="1" destOrd="0" presId="urn:microsoft.com/office/officeart/2005/8/layout/pyramid1"/>
    <dgm:cxn modelId="{90782D70-D60E-43C2-80A3-F35B148596AF}" type="presOf" srcId="{B1A6E909-A54D-4DC8-8461-602742EB781C}" destId="{32A6C974-43A2-4504-A352-B26E92332D7A}" srcOrd="0" destOrd="0" presId="urn:microsoft.com/office/officeart/2005/8/layout/pyramid1"/>
    <dgm:cxn modelId="{9F26F06C-7C79-451E-AE46-A3B738F1EE7E}" srcId="{E93D67EC-4B29-451E-9BDE-F8BC332B8EF6}" destId="{611FE7B1-3E08-4455-926E-B56D61BC049C}" srcOrd="9" destOrd="0" parTransId="{3BA3C736-6777-481C-8E0F-48865996833F}" sibTransId="{D033A727-659D-4AE4-81E1-A1242FECAEBE}"/>
    <dgm:cxn modelId="{C8284D0C-A886-48C3-9B20-1198F4415423}" type="presOf" srcId="{9BAA0CC7-381B-4E35-84B5-A61D856D5AAD}" destId="{4EEECB85-1D93-4651-8F18-D965D1716B7B}" srcOrd="0" destOrd="0" presId="urn:microsoft.com/office/officeart/2005/8/layout/pyramid1"/>
    <dgm:cxn modelId="{1F73BF15-5B07-444F-BE79-B6ADE902DE2A}" srcId="{E93D67EC-4B29-451E-9BDE-F8BC332B8EF6}" destId="{B1A6E909-A54D-4DC8-8461-602742EB781C}" srcOrd="5" destOrd="0" parTransId="{E7FEAFD6-E5E4-4E31-A9E7-ABCC651E963F}" sibTransId="{E7E159AB-F8CF-42BC-A5D7-3D83062FD18D}"/>
    <dgm:cxn modelId="{BB544166-B7BC-4DB0-869D-EF162ED41C4F}" srcId="{E93D67EC-4B29-451E-9BDE-F8BC332B8EF6}" destId="{0EAC2D81-8201-42FC-8148-15009DFA5EAE}" srcOrd="4" destOrd="0" parTransId="{C71C501C-CA5D-46FC-9401-4C06968CFEB0}" sibTransId="{4AC14BCC-04C2-4A03-9E5B-745926F4BF6C}"/>
    <dgm:cxn modelId="{4A7C4D5D-E982-471A-A631-57A6D9644456}" type="presOf" srcId="{0EAC2D81-8201-42FC-8148-15009DFA5EAE}" destId="{C8594D5B-FB76-45E4-9D2E-49E7339D2AEC}" srcOrd="1" destOrd="0" presId="urn:microsoft.com/office/officeart/2005/8/layout/pyramid1"/>
    <dgm:cxn modelId="{14F68DE2-C330-4502-9CE1-59C159F177FF}" type="presOf" srcId="{611FE7B1-3E08-4455-926E-B56D61BC049C}" destId="{ECC80951-94C9-4C1D-8B99-0636A0622822}" srcOrd="0" destOrd="0" presId="urn:microsoft.com/office/officeart/2005/8/layout/pyramid1"/>
    <dgm:cxn modelId="{AD2EBE53-A382-4DE8-9648-D30B55FBB4BA}" type="presOf" srcId="{BE554BA5-25FF-492D-A487-5AA432899B32}" destId="{6C85D385-FA3F-4104-BD95-7700A9469ED5}" srcOrd="0" destOrd="0" presId="urn:microsoft.com/office/officeart/2005/8/layout/pyramid1"/>
    <dgm:cxn modelId="{DBEAC933-60D4-46C6-BE82-76B62E285600}" srcId="{E93D67EC-4B29-451E-9BDE-F8BC332B8EF6}" destId="{9C020A7D-921B-45D4-96EA-7F0A1FE9AB22}" srcOrd="0" destOrd="0" parTransId="{64516BC1-CCD7-4ADA-B743-05DCBEC3C26F}" sibTransId="{602DEB47-B068-4979-8F77-843FF6C695A1}"/>
    <dgm:cxn modelId="{FA38BCD9-7095-4D4E-9F21-E3DF92494382}" type="presOf" srcId="{9C020A7D-921B-45D4-96EA-7F0A1FE9AB22}" destId="{1CDF933B-ADD3-4E8A-BB07-4B45AFAB1E67}" srcOrd="0" destOrd="0" presId="urn:microsoft.com/office/officeart/2005/8/layout/pyramid1"/>
    <dgm:cxn modelId="{291CA03B-3F39-4890-9AC0-0D69E31E4821}" type="presOf" srcId="{04BBECDA-33F4-4F65-962B-CEEB2F17DB92}" destId="{F31A3EDE-C1E3-4891-9EE0-7E4BCDF13224}" srcOrd="0" destOrd="0" presId="urn:microsoft.com/office/officeart/2005/8/layout/pyramid1"/>
    <dgm:cxn modelId="{688559E2-47A2-48D1-B89A-0E3446F6DD9C}" type="presOf" srcId="{390D16A8-7EAA-456E-B8B7-49CCEFBE0E04}" destId="{AEA5F060-97AF-457E-98AF-81FBA0526962}" srcOrd="0" destOrd="0" presId="urn:microsoft.com/office/officeart/2005/8/layout/pyramid1"/>
    <dgm:cxn modelId="{63CA11CC-BA0B-4D07-BC69-82120560F7AD}" srcId="{E93D67EC-4B29-451E-9BDE-F8BC332B8EF6}" destId="{04BBECDA-33F4-4F65-962B-CEEB2F17DB92}" srcOrd="6" destOrd="0" parTransId="{37809D2B-6ECB-405D-BD6E-2D39EB4C4351}" sibTransId="{99E13896-C81B-4973-A54F-C88A1AEF9AA5}"/>
    <dgm:cxn modelId="{C0018650-209C-4B77-BBCC-8456702B9598}" type="presOf" srcId="{BA8B6E64-230E-48B0-A631-9E02AE4465E4}" destId="{93F94E24-870D-497C-8E5C-96A6C1B17A21}" srcOrd="0" destOrd="0" presId="urn:microsoft.com/office/officeart/2005/8/layout/pyramid1"/>
    <dgm:cxn modelId="{4F877BA1-389E-41FB-92CF-56938353F1B4}" type="presOf" srcId="{F7171132-8887-4E38-BB4C-1EB12FA68F40}" destId="{4D1B2952-A293-41DB-9524-214EC23BAE7F}" srcOrd="1" destOrd="0" presId="urn:microsoft.com/office/officeart/2005/8/layout/pyramid1"/>
    <dgm:cxn modelId="{579B9F0F-F86A-4D44-BE62-FA5E0CF10AFC}" type="presOf" srcId="{F7171132-8887-4E38-BB4C-1EB12FA68F40}" destId="{ECF28EAE-8A37-40CC-B3AA-933F641D7E0E}" srcOrd="0" destOrd="0" presId="urn:microsoft.com/office/officeart/2005/8/layout/pyramid1"/>
    <dgm:cxn modelId="{9551A8BB-7C28-4DBD-A655-B64CA76A0E81}" type="presOf" srcId="{9C020A7D-921B-45D4-96EA-7F0A1FE9AB22}" destId="{7082B029-E34C-48E4-8C8A-E9FC33DE3BBA}" srcOrd="1" destOrd="0" presId="urn:microsoft.com/office/officeart/2005/8/layout/pyramid1"/>
    <dgm:cxn modelId="{A857A1D9-50F1-4D58-9ECC-1F07E28D6178}" srcId="{E93D67EC-4B29-451E-9BDE-F8BC332B8EF6}" destId="{BA8B6E64-230E-48B0-A631-9E02AE4465E4}" srcOrd="1" destOrd="0" parTransId="{8077A29B-604E-4555-9E30-95D3298B18B8}" sibTransId="{8E096D1B-77E7-4D7B-9573-D3056B8E4AD7}"/>
    <dgm:cxn modelId="{B5E437B1-0A25-4E90-A175-30D64A671C8B}" srcId="{E93D67EC-4B29-451E-9BDE-F8BC332B8EF6}" destId="{BE554BA5-25FF-492D-A487-5AA432899B32}" srcOrd="8" destOrd="0" parTransId="{5E3ADA9E-0590-4271-93F3-45907A2D43EE}" sibTransId="{8829F6CD-3B46-4437-8D4E-05A4F5024575}"/>
    <dgm:cxn modelId="{A2397C0D-EB0B-4B70-868A-0DED5BBADA93}" type="presOf" srcId="{611FE7B1-3E08-4455-926E-B56D61BC049C}" destId="{DFA84C92-0763-41C6-BA3F-02A2FE532CCC}" srcOrd="1" destOrd="0" presId="urn:microsoft.com/office/officeart/2005/8/layout/pyramid1"/>
    <dgm:cxn modelId="{9F3357FA-E6E7-41E5-B90A-602A13CE6B87}" type="presOf" srcId="{390D16A8-7EAA-456E-B8B7-49CCEFBE0E04}" destId="{CF42D35B-F9CC-4AFE-8F7A-4B39D44DB63A}" srcOrd="1" destOrd="0" presId="urn:microsoft.com/office/officeart/2005/8/layout/pyramid1"/>
    <dgm:cxn modelId="{1E83CE7B-D033-4F2C-A09F-EC607E3A45A8}" srcId="{E93D67EC-4B29-451E-9BDE-F8BC332B8EF6}" destId="{F7171132-8887-4E38-BB4C-1EB12FA68F40}" srcOrd="3" destOrd="0" parTransId="{25B9BC2F-2D6C-4FA7-B9EC-5C5CC02F0C70}" sibTransId="{9BAE7DEB-31DE-4B1B-A568-D75B74DD5FF8}"/>
    <dgm:cxn modelId="{5BE7C83C-A5E7-4CE3-9152-17502DF73D10}" type="presOf" srcId="{BE554BA5-25FF-492D-A487-5AA432899B32}" destId="{30F5D2D1-B437-4613-BA1C-F25903F481C6}" srcOrd="1" destOrd="0" presId="urn:microsoft.com/office/officeart/2005/8/layout/pyramid1"/>
    <dgm:cxn modelId="{9A5BB810-6F9C-4EC3-AD70-437AD9EE1F00}" type="presOf" srcId="{0EAC2D81-8201-42FC-8148-15009DFA5EAE}" destId="{B78E1FA3-2F5A-4313-95BF-0B4C06E58D2D}" srcOrd="0" destOrd="0" presId="urn:microsoft.com/office/officeart/2005/8/layout/pyramid1"/>
    <dgm:cxn modelId="{11911B9F-86BE-4AA6-A39E-0A85C1C908B8}" type="presOf" srcId="{B1A6E909-A54D-4DC8-8461-602742EB781C}" destId="{2621DC4B-4559-45D8-96A2-CC551F3D9EAD}" srcOrd="1" destOrd="0" presId="urn:microsoft.com/office/officeart/2005/8/layout/pyramid1"/>
    <dgm:cxn modelId="{6D611E95-3911-41A9-9EE7-3DD21FFAB1DC}" type="presOf" srcId="{04BBECDA-33F4-4F65-962B-CEEB2F17DB92}" destId="{3E125CBD-CA32-443E-8640-6EFAB9A5CE27}" srcOrd="1" destOrd="0" presId="urn:microsoft.com/office/officeart/2005/8/layout/pyramid1"/>
    <dgm:cxn modelId="{7163FF54-F600-4C85-8500-5D47E46EB405}" type="presParOf" srcId="{481C5A85-9F5A-4701-87B8-2236DF0C1F1C}" destId="{0D2DFC1C-61DD-4274-A0EF-F2EEB3AB3C64}" srcOrd="0" destOrd="0" presId="urn:microsoft.com/office/officeart/2005/8/layout/pyramid1"/>
    <dgm:cxn modelId="{5E31A72C-F67D-4598-B1DC-DAB0D5480863}" type="presParOf" srcId="{0D2DFC1C-61DD-4274-A0EF-F2EEB3AB3C64}" destId="{1CDF933B-ADD3-4E8A-BB07-4B45AFAB1E67}" srcOrd="0" destOrd="0" presId="urn:microsoft.com/office/officeart/2005/8/layout/pyramid1"/>
    <dgm:cxn modelId="{7BEAAFAB-8EA0-4CC2-AB88-3F6382902530}" type="presParOf" srcId="{0D2DFC1C-61DD-4274-A0EF-F2EEB3AB3C64}" destId="{7082B029-E34C-48E4-8C8A-E9FC33DE3BBA}" srcOrd="1" destOrd="0" presId="urn:microsoft.com/office/officeart/2005/8/layout/pyramid1"/>
    <dgm:cxn modelId="{D272753D-BE58-42BA-A10C-18A7534D42D0}" type="presParOf" srcId="{481C5A85-9F5A-4701-87B8-2236DF0C1F1C}" destId="{6FB351C5-CF4C-476F-A2C3-DA4622F1C8A7}" srcOrd="1" destOrd="0" presId="urn:microsoft.com/office/officeart/2005/8/layout/pyramid1"/>
    <dgm:cxn modelId="{06CD7962-9E63-4F05-BCEE-C02163400667}" type="presParOf" srcId="{6FB351C5-CF4C-476F-A2C3-DA4622F1C8A7}" destId="{93F94E24-870D-497C-8E5C-96A6C1B17A21}" srcOrd="0" destOrd="0" presId="urn:microsoft.com/office/officeart/2005/8/layout/pyramid1"/>
    <dgm:cxn modelId="{C39C000B-DA74-46C8-9DE0-0A121C1762D1}" type="presParOf" srcId="{6FB351C5-CF4C-476F-A2C3-DA4622F1C8A7}" destId="{08C7223D-2239-4B0C-B621-E1ECCC3BCDAF}" srcOrd="1" destOrd="0" presId="urn:microsoft.com/office/officeart/2005/8/layout/pyramid1"/>
    <dgm:cxn modelId="{2C41528B-FD8A-493F-9984-F39BBF26099C}" type="presParOf" srcId="{481C5A85-9F5A-4701-87B8-2236DF0C1F1C}" destId="{92AB1501-7998-4336-BFD0-F2650650DA74}" srcOrd="2" destOrd="0" presId="urn:microsoft.com/office/officeart/2005/8/layout/pyramid1"/>
    <dgm:cxn modelId="{2D87CE21-4D80-48C6-9DEC-137DDBD5A799}" type="presParOf" srcId="{92AB1501-7998-4336-BFD0-F2650650DA74}" destId="{4EEECB85-1D93-4651-8F18-D965D1716B7B}" srcOrd="0" destOrd="0" presId="urn:microsoft.com/office/officeart/2005/8/layout/pyramid1"/>
    <dgm:cxn modelId="{AFD67582-26FC-4DC0-BD75-D33A7541179E}" type="presParOf" srcId="{92AB1501-7998-4336-BFD0-F2650650DA74}" destId="{7317E353-DA84-455D-AFD3-186C66F42BEC}" srcOrd="1" destOrd="0" presId="urn:microsoft.com/office/officeart/2005/8/layout/pyramid1"/>
    <dgm:cxn modelId="{1C96C962-6424-4917-A87B-D46197F7CA03}" type="presParOf" srcId="{481C5A85-9F5A-4701-87B8-2236DF0C1F1C}" destId="{51128AA0-16D8-423E-ABDA-8C190B0B9D8E}" srcOrd="3" destOrd="0" presId="urn:microsoft.com/office/officeart/2005/8/layout/pyramid1"/>
    <dgm:cxn modelId="{3E3BC68B-7745-48CE-B757-F17A6EDEF560}" type="presParOf" srcId="{51128AA0-16D8-423E-ABDA-8C190B0B9D8E}" destId="{ECF28EAE-8A37-40CC-B3AA-933F641D7E0E}" srcOrd="0" destOrd="0" presId="urn:microsoft.com/office/officeart/2005/8/layout/pyramid1"/>
    <dgm:cxn modelId="{A8C1A378-AA0D-4478-89C0-245607E67420}" type="presParOf" srcId="{51128AA0-16D8-423E-ABDA-8C190B0B9D8E}" destId="{4D1B2952-A293-41DB-9524-214EC23BAE7F}" srcOrd="1" destOrd="0" presId="urn:microsoft.com/office/officeart/2005/8/layout/pyramid1"/>
    <dgm:cxn modelId="{0BF89CC6-9CAA-4044-A5FD-1C60B0616B7A}" type="presParOf" srcId="{481C5A85-9F5A-4701-87B8-2236DF0C1F1C}" destId="{719C3879-055F-4414-9459-D97D4D0AA5F7}" srcOrd="4" destOrd="0" presId="urn:microsoft.com/office/officeart/2005/8/layout/pyramid1"/>
    <dgm:cxn modelId="{97F3BD90-5AC9-41EA-99C3-152416B7483B}" type="presParOf" srcId="{719C3879-055F-4414-9459-D97D4D0AA5F7}" destId="{B78E1FA3-2F5A-4313-95BF-0B4C06E58D2D}" srcOrd="0" destOrd="0" presId="urn:microsoft.com/office/officeart/2005/8/layout/pyramid1"/>
    <dgm:cxn modelId="{30774BFF-EF57-48AB-80C5-C1F420183206}" type="presParOf" srcId="{719C3879-055F-4414-9459-D97D4D0AA5F7}" destId="{C8594D5B-FB76-45E4-9D2E-49E7339D2AEC}" srcOrd="1" destOrd="0" presId="urn:microsoft.com/office/officeart/2005/8/layout/pyramid1"/>
    <dgm:cxn modelId="{1BD030DA-7746-4B9B-9570-DEF7D0E90D6F}" type="presParOf" srcId="{481C5A85-9F5A-4701-87B8-2236DF0C1F1C}" destId="{107CAA8A-2F51-4007-B4CC-BCE79D9E0197}" srcOrd="5" destOrd="0" presId="urn:microsoft.com/office/officeart/2005/8/layout/pyramid1"/>
    <dgm:cxn modelId="{1CB31CCE-9CDD-4DB7-B183-3C2130B817A5}" type="presParOf" srcId="{107CAA8A-2F51-4007-B4CC-BCE79D9E0197}" destId="{32A6C974-43A2-4504-A352-B26E92332D7A}" srcOrd="0" destOrd="0" presId="urn:microsoft.com/office/officeart/2005/8/layout/pyramid1"/>
    <dgm:cxn modelId="{A01E646D-D206-42EC-856F-31A7939E821D}" type="presParOf" srcId="{107CAA8A-2F51-4007-B4CC-BCE79D9E0197}" destId="{2621DC4B-4559-45D8-96A2-CC551F3D9EAD}" srcOrd="1" destOrd="0" presId="urn:microsoft.com/office/officeart/2005/8/layout/pyramid1"/>
    <dgm:cxn modelId="{3A8AF8AF-4419-4E4E-8DBA-CA614937C7FE}" type="presParOf" srcId="{481C5A85-9F5A-4701-87B8-2236DF0C1F1C}" destId="{BD041CC0-3951-484F-A27A-7FF648633683}" srcOrd="6" destOrd="0" presId="urn:microsoft.com/office/officeart/2005/8/layout/pyramid1"/>
    <dgm:cxn modelId="{3C0085B8-144B-469C-8D3C-0826D9699CB2}" type="presParOf" srcId="{BD041CC0-3951-484F-A27A-7FF648633683}" destId="{F31A3EDE-C1E3-4891-9EE0-7E4BCDF13224}" srcOrd="0" destOrd="0" presId="urn:microsoft.com/office/officeart/2005/8/layout/pyramid1"/>
    <dgm:cxn modelId="{8826B79E-FFEC-4BE5-840B-945D3449532B}" type="presParOf" srcId="{BD041CC0-3951-484F-A27A-7FF648633683}" destId="{3E125CBD-CA32-443E-8640-6EFAB9A5CE27}" srcOrd="1" destOrd="0" presId="urn:microsoft.com/office/officeart/2005/8/layout/pyramid1"/>
    <dgm:cxn modelId="{7CFFC540-5BDD-4432-9528-9227A7AF9191}" type="presParOf" srcId="{481C5A85-9F5A-4701-87B8-2236DF0C1F1C}" destId="{3FF7CA1D-B3F2-44D0-9FCB-A554FBD2872A}" srcOrd="7" destOrd="0" presId="urn:microsoft.com/office/officeart/2005/8/layout/pyramid1"/>
    <dgm:cxn modelId="{EED53F59-9EFB-4059-9E08-C032AEF7D9EE}" type="presParOf" srcId="{3FF7CA1D-B3F2-44D0-9FCB-A554FBD2872A}" destId="{AEA5F060-97AF-457E-98AF-81FBA0526962}" srcOrd="0" destOrd="0" presId="urn:microsoft.com/office/officeart/2005/8/layout/pyramid1"/>
    <dgm:cxn modelId="{69DACF9C-551E-445F-9322-9939C62E0558}" type="presParOf" srcId="{3FF7CA1D-B3F2-44D0-9FCB-A554FBD2872A}" destId="{CF42D35B-F9CC-4AFE-8F7A-4B39D44DB63A}" srcOrd="1" destOrd="0" presId="urn:microsoft.com/office/officeart/2005/8/layout/pyramid1"/>
    <dgm:cxn modelId="{80A46B5B-DD24-4D30-AAAA-07F05A0B6927}" type="presParOf" srcId="{481C5A85-9F5A-4701-87B8-2236DF0C1F1C}" destId="{31B76825-AD17-47FA-AEAA-5815AEEAEF89}" srcOrd="8" destOrd="0" presId="urn:microsoft.com/office/officeart/2005/8/layout/pyramid1"/>
    <dgm:cxn modelId="{545F882C-58F3-4DE8-BF1C-51E7FCE27EA6}" type="presParOf" srcId="{31B76825-AD17-47FA-AEAA-5815AEEAEF89}" destId="{6C85D385-FA3F-4104-BD95-7700A9469ED5}" srcOrd="0" destOrd="0" presId="urn:microsoft.com/office/officeart/2005/8/layout/pyramid1"/>
    <dgm:cxn modelId="{E554E42F-E02C-42EA-938A-05AB508A7600}" type="presParOf" srcId="{31B76825-AD17-47FA-AEAA-5815AEEAEF89}" destId="{30F5D2D1-B437-4613-BA1C-F25903F481C6}" srcOrd="1" destOrd="0" presId="urn:microsoft.com/office/officeart/2005/8/layout/pyramid1"/>
    <dgm:cxn modelId="{CDDD6F5E-9A30-4A06-9EC5-90429ACAD2C1}" type="presParOf" srcId="{481C5A85-9F5A-4701-87B8-2236DF0C1F1C}" destId="{B124BE27-8589-4F8E-905F-6B8E83E40527}" srcOrd="9" destOrd="0" presId="urn:microsoft.com/office/officeart/2005/8/layout/pyramid1"/>
    <dgm:cxn modelId="{62C6E425-0400-414A-9DC1-1A6878BB61B1}" type="presParOf" srcId="{B124BE27-8589-4F8E-905F-6B8E83E40527}" destId="{ECC80951-94C9-4C1D-8B99-0636A0622822}" srcOrd="0" destOrd="0" presId="urn:microsoft.com/office/officeart/2005/8/layout/pyramid1"/>
    <dgm:cxn modelId="{5B6F1A96-AD02-47C8-88CB-EA7B52A7A1C0}" type="presParOf" srcId="{B124BE27-8589-4F8E-905F-6B8E83E40527}" destId="{DFA84C92-0763-41C6-BA3F-02A2FE532CCC}" srcOrd="1" destOrd="0" presId="urn:microsoft.com/office/officeart/2005/8/layout/pyramid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CDF933B-ADD3-4E8A-BB07-4B45AFAB1E67}">
      <dsp:nvSpPr>
        <dsp:cNvPr id="0" name=""/>
        <dsp:cNvSpPr/>
      </dsp:nvSpPr>
      <dsp:spPr>
        <a:xfrm>
          <a:off x="3254730" y="0"/>
          <a:ext cx="733349" cy="529520"/>
        </a:xfrm>
        <a:prstGeom prst="trapezoid">
          <a:avLst>
            <a:gd name="adj" fmla="val 67603"/>
          </a:avLst>
        </a:prstGeom>
        <a:solidFill>
          <a:schemeClr val="accent4">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t>Интернет</a:t>
          </a:r>
        </a:p>
      </dsp:txBody>
      <dsp:txXfrm>
        <a:off x="3254730" y="0"/>
        <a:ext cx="733349" cy="529520"/>
      </dsp:txXfrm>
    </dsp:sp>
    <dsp:sp modelId="{93F94E24-870D-497C-8E5C-96A6C1B17A21}">
      <dsp:nvSpPr>
        <dsp:cNvPr id="0" name=""/>
        <dsp:cNvSpPr/>
      </dsp:nvSpPr>
      <dsp:spPr>
        <a:xfrm>
          <a:off x="2905459" y="529520"/>
          <a:ext cx="1431890" cy="529520"/>
        </a:xfrm>
        <a:prstGeom prst="trapezoid">
          <a:avLst>
            <a:gd name="adj" fmla="val 67603"/>
          </a:avLst>
        </a:prstGeom>
        <a:solidFill>
          <a:schemeClr val="accent4">
            <a:hueOff val="-496086"/>
            <a:satOff val="2989"/>
            <a:lumOff val="24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t>Покупка нового оборудования</a:t>
          </a:r>
        </a:p>
      </dsp:txBody>
      <dsp:txXfrm>
        <a:off x="3156040" y="529520"/>
        <a:ext cx="930728" cy="529520"/>
      </dsp:txXfrm>
    </dsp:sp>
    <dsp:sp modelId="{4EEECB85-1D93-4651-8F18-D965D1716B7B}">
      <dsp:nvSpPr>
        <dsp:cNvPr id="0" name=""/>
        <dsp:cNvSpPr/>
      </dsp:nvSpPr>
      <dsp:spPr>
        <a:xfrm>
          <a:off x="2513818" y="1059041"/>
          <a:ext cx="2215173" cy="591172"/>
        </a:xfrm>
        <a:prstGeom prst="trapezoid">
          <a:avLst>
            <a:gd name="adj" fmla="val 67603"/>
          </a:avLst>
        </a:prstGeom>
        <a:solidFill>
          <a:schemeClr val="accent4">
            <a:hueOff val="-992171"/>
            <a:satOff val="5978"/>
            <a:lumOff val="479"/>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ru-RU" sz="1000" kern="1200"/>
            <a:t>Использование открытых и общедоступных информационных ресурсов</a:t>
          </a:r>
        </a:p>
      </dsp:txBody>
      <dsp:txXfrm>
        <a:off x="2901473" y="1059041"/>
        <a:ext cx="1439862" cy="591172"/>
      </dsp:txXfrm>
    </dsp:sp>
    <dsp:sp modelId="{ECF28EAE-8A37-40CC-B3AA-933F641D7E0E}">
      <dsp:nvSpPr>
        <dsp:cNvPr id="0" name=""/>
        <dsp:cNvSpPr/>
      </dsp:nvSpPr>
      <dsp:spPr>
        <a:xfrm>
          <a:off x="2147835" y="1650214"/>
          <a:ext cx="2947138" cy="529520"/>
        </a:xfrm>
        <a:prstGeom prst="trapezoid">
          <a:avLst>
            <a:gd name="adj" fmla="val 67603"/>
          </a:avLst>
        </a:prstGeom>
        <a:solidFill>
          <a:schemeClr val="accent4">
            <a:hueOff val="-1488257"/>
            <a:satOff val="8966"/>
            <a:lumOff val="719"/>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ru-RU" sz="1300" kern="1200"/>
            <a:t>Внедрение виртуальной обучающей среды</a:t>
          </a:r>
        </a:p>
      </dsp:txBody>
      <dsp:txXfrm>
        <a:off x="2663584" y="1650214"/>
        <a:ext cx="1915640" cy="529520"/>
      </dsp:txXfrm>
    </dsp:sp>
    <dsp:sp modelId="{B78E1FA3-2F5A-4313-95BF-0B4C06E58D2D}">
      <dsp:nvSpPr>
        <dsp:cNvPr id="0" name=""/>
        <dsp:cNvSpPr/>
      </dsp:nvSpPr>
      <dsp:spPr>
        <a:xfrm>
          <a:off x="1789863" y="2179735"/>
          <a:ext cx="3663083" cy="529520"/>
        </a:xfrm>
        <a:prstGeom prst="trapezoid">
          <a:avLst>
            <a:gd name="adj" fmla="val 67603"/>
          </a:avLst>
        </a:prstGeom>
        <a:solidFill>
          <a:schemeClr val="accent4">
            <a:hueOff val="-1984342"/>
            <a:satOff val="11955"/>
            <a:lumOff val="958"/>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ru-RU" sz="1300" kern="1200"/>
            <a:t>Цифровая грамотность участников образовательной деятельности</a:t>
          </a:r>
        </a:p>
      </dsp:txBody>
      <dsp:txXfrm>
        <a:off x="2430902" y="2179735"/>
        <a:ext cx="2381004" cy="529520"/>
      </dsp:txXfrm>
    </dsp:sp>
    <dsp:sp modelId="{32A6C974-43A2-4504-A352-B26E92332D7A}">
      <dsp:nvSpPr>
        <dsp:cNvPr id="0" name=""/>
        <dsp:cNvSpPr/>
      </dsp:nvSpPr>
      <dsp:spPr>
        <a:xfrm>
          <a:off x="1431890" y="2709256"/>
          <a:ext cx="4379029" cy="529520"/>
        </a:xfrm>
        <a:prstGeom prst="trapezoid">
          <a:avLst>
            <a:gd name="adj" fmla="val 67603"/>
          </a:avLst>
        </a:prstGeom>
        <a:solidFill>
          <a:schemeClr val="accent4">
            <a:hueOff val="-2480428"/>
            <a:satOff val="14944"/>
            <a:lumOff val="1198"/>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ru-RU" sz="1300" kern="1200"/>
            <a:t>Автоматизация и эффективность организационно-управленческих процессов</a:t>
          </a:r>
        </a:p>
      </dsp:txBody>
      <dsp:txXfrm>
        <a:off x="2198220" y="2709256"/>
        <a:ext cx="2846368" cy="529520"/>
      </dsp:txXfrm>
    </dsp:sp>
    <dsp:sp modelId="{F31A3EDE-C1E3-4891-9EE0-7E4BCDF13224}">
      <dsp:nvSpPr>
        <dsp:cNvPr id="0" name=""/>
        <dsp:cNvSpPr/>
      </dsp:nvSpPr>
      <dsp:spPr>
        <a:xfrm>
          <a:off x="1073917" y="3238776"/>
          <a:ext cx="5094974" cy="529520"/>
        </a:xfrm>
        <a:prstGeom prst="trapezoid">
          <a:avLst>
            <a:gd name="adj" fmla="val 67603"/>
          </a:avLst>
        </a:prstGeom>
        <a:solidFill>
          <a:schemeClr val="accent4">
            <a:hueOff val="-2976513"/>
            <a:satOff val="17933"/>
            <a:lumOff val="1437"/>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kern="1200"/>
            <a:t>Региональное пространство знаний </a:t>
          </a:r>
        </a:p>
      </dsp:txBody>
      <dsp:txXfrm>
        <a:off x="1965538" y="3238776"/>
        <a:ext cx="3311733" cy="529520"/>
      </dsp:txXfrm>
    </dsp:sp>
    <dsp:sp modelId="{AEA5F060-97AF-457E-98AF-81FBA0526962}">
      <dsp:nvSpPr>
        <dsp:cNvPr id="0" name=""/>
        <dsp:cNvSpPr/>
      </dsp:nvSpPr>
      <dsp:spPr>
        <a:xfrm>
          <a:off x="715945" y="3768297"/>
          <a:ext cx="5810919" cy="529520"/>
        </a:xfrm>
        <a:prstGeom prst="trapezoid">
          <a:avLst>
            <a:gd name="adj" fmla="val 67603"/>
          </a:avLst>
        </a:prstGeom>
        <a:solidFill>
          <a:schemeClr val="accent4">
            <a:hueOff val="-3472599"/>
            <a:satOff val="20921"/>
            <a:lumOff val="1677"/>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kern="1200"/>
            <a:t>Региональная электронная библиотека </a:t>
          </a:r>
        </a:p>
      </dsp:txBody>
      <dsp:txXfrm>
        <a:off x="1732856" y="3768297"/>
        <a:ext cx="3777097" cy="529520"/>
      </dsp:txXfrm>
    </dsp:sp>
    <dsp:sp modelId="{6C85D385-FA3F-4104-BD95-7700A9469ED5}">
      <dsp:nvSpPr>
        <dsp:cNvPr id="0" name=""/>
        <dsp:cNvSpPr/>
      </dsp:nvSpPr>
      <dsp:spPr>
        <a:xfrm>
          <a:off x="357972" y="4297818"/>
          <a:ext cx="6526864" cy="529520"/>
        </a:xfrm>
        <a:prstGeom prst="trapezoid">
          <a:avLst>
            <a:gd name="adj" fmla="val 67603"/>
          </a:avLst>
        </a:prstGeom>
        <a:solidFill>
          <a:schemeClr val="accent4">
            <a:hueOff val="-3968684"/>
            <a:satOff val="23910"/>
            <a:lumOff val="1916"/>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kern="1200"/>
            <a:t>Развитие цифрового общества</a:t>
          </a:r>
        </a:p>
      </dsp:txBody>
      <dsp:txXfrm>
        <a:off x="1500173" y="4297818"/>
        <a:ext cx="4242462" cy="529520"/>
      </dsp:txXfrm>
    </dsp:sp>
    <dsp:sp modelId="{ECC80951-94C9-4C1D-8B99-0636A0622822}">
      <dsp:nvSpPr>
        <dsp:cNvPr id="0" name=""/>
        <dsp:cNvSpPr/>
      </dsp:nvSpPr>
      <dsp:spPr>
        <a:xfrm>
          <a:off x="0" y="4827339"/>
          <a:ext cx="7242810" cy="529520"/>
        </a:xfrm>
        <a:prstGeom prst="trapezoid">
          <a:avLst>
            <a:gd name="adj" fmla="val 67603"/>
          </a:avLst>
        </a:prstGeom>
        <a:solidFill>
          <a:schemeClr val="accent4">
            <a:hueOff val="-4464770"/>
            <a:satOff val="26899"/>
            <a:lumOff val="2156"/>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ru-RU" sz="1400" kern="1200"/>
            <a:t>Материальная база и кадровый потенциал</a:t>
          </a:r>
        </a:p>
      </dsp:txBody>
      <dsp:txXfrm>
        <a:off x="1267491" y="4827339"/>
        <a:ext cx="4707826" cy="52952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Правительство </Template>
  <TotalTime>5</TotalTime>
  <Pages>35</Pages>
  <Words>5499</Words>
  <Characters>31347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Лаврушина</dc:creator>
  <cp:lastModifiedBy>ivanova</cp:lastModifiedBy>
  <cp:revision>3</cp:revision>
  <cp:lastPrinted>2019-07-03T12:53:00Z</cp:lastPrinted>
  <dcterms:created xsi:type="dcterms:W3CDTF">2019-07-03T12:51:00Z</dcterms:created>
  <dcterms:modified xsi:type="dcterms:W3CDTF">2021-01-26T13:42:00Z</dcterms:modified>
</cp:coreProperties>
</file>