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39"/>
      </w:tblGrid>
      <w:tr w:rsidR="00B55F7F" w14:paraId="0EA371F2" w14:textId="77777777" w:rsidTr="003171B1">
        <w:tc>
          <w:tcPr>
            <w:tcW w:w="4536" w:type="dxa"/>
          </w:tcPr>
          <w:p w14:paraId="725845DD" w14:textId="77777777" w:rsidR="00B55F7F" w:rsidRDefault="00B55F7F" w:rsidP="00B5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F7D1DA8" w14:textId="24C68630" w:rsidR="00B55F7F" w:rsidRDefault="00B55F7F" w:rsidP="00B5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Образования Орловской области</w:t>
            </w:r>
          </w:p>
          <w:p w14:paraId="3DE77EF0" w14:textId="77777777" w:rsidR="00B55F7F" w:rsidRDefault="00B55F7F" w:rsidP="00B5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D8CE9" w14:textId="478CCBE7" w:rsidR="00B55F7F" w:rsidRPr="00BA4233" w:rsidRDefault="00B55F7F" w:rsidP="00B5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К. Патова</w:t>
            </w:r>
          </w:p>
          <w:p w14:paraId="08ED3A88" w14:textId="135113D7" w:rsidR="00B55F7F" w:rsidRDefault="00B55F7F" w:rsidP="00B5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739" w:type="dxa"/>
          </w:tcPr>
          <w:p w14:paraId="13877535" w14:textId="77777777" w:rsidR="00B55F7F" w:rsidRDefault="00B55F7F" w:rsidP="00B55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EA83B3C" w14:textId="77777777" w:rsidR="00B55F7F" w:rsidRDefault="00B55F7F" w:rsidP="00B55F7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15D07">
              <w:rPr>
                <w:rFonts w:ascii="Times New Roman" w:eastAsia="Calibri" w:hAnsi="Times New Roman" w:cs="Times New Roman"/>
                <w:sz w:val="27"/>
                <w:szCs w:val="27"/>
              </w:rPr>
      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</w:t>
            </w:r>
          </w:p>
          <w:p w14:paraId="26F5437E" w14:textId="77777777" w:rsidR="00B55F7F" w:rsidRDefault="00B55F7F" w:rsidP="00B55F7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__________________Г. М. Зубова</w:t>
            </w:r>
          </w:p>
          <w:p w14:paraId="2A2AF252" w14:textId="09FACC45" w:rsidR="00B55F7F" w:rsidRDefault="00B55F7F" w:rsidP="00B55F7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7D8C68F5" w14:textId="056DD263" w:rsidR="00B55F7F" w:rsidRPr="003171B1" w:rsidRDefault="00B55F7F" w:rsidP="00B55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571CF8" w14:textId="77777777" w:rsidR="009D1F05" w:rsidRDefault="009D1F05" w:rsidP="0091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F1795" w14:textId="77777777" w:rsidR="009D1F05" w:rsidRDefault="009D1F05" w:rsidP="0091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87F87" w14:textId="58C8E701" w:rsidR="00C43078" w:rsidRDefault="00915D07" w:rsidP="00915D0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15D07"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 w:rsidRPr="00915D07">
        <w:rPr>
          <w:rFonts w:ascii="Times New Roman" w:eastAsia="Calibri" w:hAnsi="Times New Roman" w:cs="Times New Roman"/>
          <w:sz w:val="27"/>
          <w:szCs w:val="27"/>
        </w:rPr>
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области, на 20</w:t>
      </w:r>
      <w:r w:rsidR="005A1CD9">
        <w:rPr>
          <w:rFonts w:ascii="Times New Roman" w:eastAsia="Calibri" w:hAnsi="Times New Roman" w:cs="Times New Roman"/>
          <w:sz w:val="27"/>
          <w:szCs w:val="27"/>
        </w:rPr>
        <w:t>2</w:t>
      </w:r>
      <w:r w:rsidR="00B55F7F">
        <w:rPr>
          <w:rFonts w:ascii="Times New Roman" w:eastAsia="Calibri" w:hAnsi="Times New Roman" w:cs="Times New Roman"/>
          <w:sz w:val="27"/>
          <w:szCs w:val="27"/>
        </w:rPr>
        <w:t>5</w:t>
      </w:r>
      <w:r w:rsidRPr="00915D07">
        <w:rPr>
          <w:rFonts w:ascii="Times New Roman" w:eastAsia="Calibri" w:hAnsi="Times New Roman" w:cs="Times New Roman"/>
          <w:sz w:val="27"/>
          <w:szCs w:val="27"/>
        </w:rPr>
        <w:t xml:space="preserve"> год</w:t>
      </w:r>
    </w:p>
    <w:p w14:paraId="46813410" w14:textId="77777777" w:rsidR="00915D07" w:rsidRDefault="00915D07" w:rsidP="00915D0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5B7115E" w14:textId="77777777" w:rsidR="009D1F05" w:rsidRDefault="009D1F05" w:rsidP="0091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 w:rsidRPr="00915D07">
        <w:rPr>
          <w:rFonts w:ascii="Times New Roman" w:eastAsia="Calibri" w:hAnsi="Times New Roman" w:cs="Times New Roman"/>
          <w:sz w:val="27"/>
          <w:szCs w:val="27"/>
        </w:rPr>
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подготовлен на основании статьи 95.2 Федерального закона от 29 декабря 2012 года № 273-ФЗ «Об образовании в Российской Федерации».</w:t>
      </w:r>
    </w:p>
    <w:p w14:paraId="3B222EE5" w14:textId="77777777" w:rsidR="00915D07" w:rsidRPr="007F7FC3" w:rsidRDefault="00915D07" w:rsidP="00915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D07"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 w:rsidRPr="00915D07">
        <w:rPr>
          <w:rFonts w:ascii="Times New Roman" w:eastAsia="Calibri" w:hAnsi="Times New Roman" w:cs="Times New Roman"/>
          <w:sz w:val="27"/>
          <w:szCs w:val="27"/>
        </w:rPr>
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утверждается ежегодно в соответствии с пунктом 4.1 Положения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по проведению независимой оценки качества </w:t>
      </w:r>
      <w:r>
        <w:rPr>
          <w:rFonts w:ascii="Times New Roman" w:eastAsia="Calibri" w:hAnsi="Times New Roman" w:cs="Times New Roman"/>
          <w:sz w:val="28"/>
          <w:szCs w:val="28"/>
        </w:rPr>
        <w:t>условий оказания услуг в сфере образования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Департаменте образования Орловской области, утвержденного приказом Департамента образования Орловской области от 5 апреля 2018 года № 520 «Об утверждении Положения об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по проведению независимой оценки качества </w:t>
      </w:r>
      <w:r>
        <w:rPr>
          <w:rFonts w:ascii="Times New Roman" w:eastAsia="Calibri" w:hAnsi="Times New Roman" w:cs="Times New Roman"/>
          <w:sz w:val="28"/>
          <w:szCs w:val="28"/>
        </w:rPr>
        <w:t>условий оказания услуг в сфере образования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Департаменте образования Орловской области»</w:t>
      </w:r>
      <w:r w:rsidR="009D1F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6DE8AD" w14:textId="77777777" w:rsidR="00915D07" w:rsidRDefault="00915D07" w:rsidP="00915D0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883F462" w14:textId="77777777" w:rsidR="00915D07" w:rsidRDefault="00915D07" w:rsidP="00915D0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904"/>
        <w:gridCol w:w="1554"/>
        <w:gridCol w:w="3358"/>
      </w:tblGrid>
      <w:tr w:rsidR="00227BCE" w14:paraId="4363CBE0" w14:textId="77777777" w:rsidTr="004A2B0B">
        <w:tc>
          <w:tcPr>
            <w:tcW w:w="534" w:type="dxa"/>
          </w:tcPr>
          <w:p w14:paraId="79435500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F0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969" w:type="dxa"/>
          </w:tcPr>
          <w:p w14:paraId="2720D584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F05">
              <w:rPr>
                <w:rFonts w:ascii="Times New Roman" w:hAnsi="Times New Roman" w:cs="Times New Roman"/>
                <w:sz w:val="18"/>
                <w:szCs w:val="18"/>
              </w:rPr>
              <w:t xml:space="preserve">Вопрос к заседанию Общественного совета </w:t>
            </w:r>
            <w:r w:rsidRPr="009D1F05">
              <w:rPr>
                <w:rFonts w:ascii="Times New Roman" w:eastAsia="Calibri" w:hAnsi="Times New Roman" w:cs="Times New Roman"/>
                <w:sz w:val="18"/>
                <w:szCs w:val="18"/>
              </w:rPr>
              <w:t>по проведению независимой оценки качества условий оказания услуг в сфере образования при Департаменте образования Орловской области</w:t>
            </w:r>
          </w:p>
        </w:tc>
        <w:tc>
          <w:tcPr>
            <w:tcW w:w="1559" w:type="dxa"/>
          </w:tcPr>
          <w:p w14:paraId="31ABEDD0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F05">
              <w:rPr>
                <w:rFonts w:ascii="Times New Roman" w:hAnsi="Times New Roman" w:cs="Times New Roman"/>
                <w:sz w:val="18"/>
                <w:szCs w:val="18"/>
              </w:rPr>
              <w:t xml:space="preserve">Сроки проведения заседаний Общественного совета </w:t>
            </w:r>
            <w:r w:rsidRPr="009D1F05">
              <w:rPr>
                <w:rFonts w:ascii="Times New Roman" w:eastAsia="Calibri" w:hAnsi="Times New Roman" w:cs="Times New Roman"/>
                <w:sz w:val="18"/>
                <w:szCs w:val="18"/>
              </w:rPr>
              <w:t>по проведению независимой оценки качества условий оказания услуг в сфере образования при Департаменте образования Орловской области</w:t>
            </w:r>
          </w:p>
        </w:tc>
        <w:tc>
          <w:tcPr>
            <w:tcW w:w="3402" w:type="dxa"/>
          </w:tcPr>
          <w:p w14:paraId="2BCF1BA1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9040DC" w:rsidRPr="004A2B0B" w14:paraId="309BFE93" w14:textId="77777777" w:rsidTr="004A2B0B">
        <w:tc>
          <w:tcPr>
            <w:tcW w:w="534" w:type="dxa"/>
          </w:tcPr>
          <w:p w14:paraId="669128CA" w14:textId="77777777" w:rsidR="009040DC" w:rsidRPr="004A2B0B" w:rsidRDefault="009040DC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9D6B41B" w14:textId="6AA30993" w:rsidR="009040DC" w:rsidRDefault="009040DC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организаций, в отношении которых будет проводиться независимая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качества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в 202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87122" w14:textId="77777777" w:rsidR="00B5682E" w:rsidRPr="00B5682E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</w:tc>
        <w:tc>
          <w:tcPr>
            <w:tcW w:w="1559" w:type="dxa"/>
          </w:tcPr>
          <w:p w14:paraId="60A912D2" w14:textId="3B705C81" w:rsidR="009040DC" w:rsidRDefault="00923726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5143EAAA" w14:textId="7ED3C871" w:rsidR="009040DC" w:rsidRPr="004A2B0B" w:rsidRDefault="009040DC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358E5692" w14:textId="4FAA4117" w:rsidR="009040DC" w:rsidRPr="004A2B0B" w:rsidRDefault="009040DC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переч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ня организаций, осуществляющих образовательную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в отношении которых будет проводиться независимая оценка качества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в 202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результатов мониторинга посещения гражданами сайта </w:t>
            </w:r>
            <w:r w:rsidR="00B56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="00B5682E"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6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B5682E"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6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</w:tc>
      </w:tr>
      <w:tr w:rsidR="00B5682E" w:rsidRPr="004A2B0B" w14:paraId="1F19BFF5" w14:textId="77777777" w:rsidTr="004A2B0B">
        <w:tc>
          <w:tcPr>
            <w:tcW w:w="534" w:type="dxa"/>
          </w:tcPr>
          <w:p w14:paraId="6B821794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14:paraId="78CF8239" w14:textId="003BC4B5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государственного контракта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экспертных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>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Орловской области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92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</w:tcPr>
          <w:p w14:paraId="4BC3AF7B" w14:textId="0A2A4F5A" w:rsidR="00B5682E" w:rsidRPr="004A2B0B" w:rsidRDefault="00271C04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ай 202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2D2FD561" w14:textId="2253D4C0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государственного контракта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экспертных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>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Орловской области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27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</w:tr>
      <w:tr w:rsidR="00B5682E" w:rsidRPr="004A2B0B" w14:paraId="78314846" w14:textId="77777777" w:rsidTr="004A2B0B">
        <w:tc>
          <w:tcPr>
            <w:tcW w:w="534" w:type="dxa"/>
          </w:tcPr>
          <w:p w14:paraId="39E5EC0D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49D8497" w14:textId="051E31AA" w:rsidR="00B5682E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Рассмотрение коммерческих предложений на оказание 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Орловской области для определения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максимальной цены контракта на о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экспертных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Орловской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69F474D6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</w:tc>
        <w:tc>
          <w:tcPr>
            <w:tcW w:w="1559" w:type="dxa"/>
          </w:tcPr>
          <w:p w14:paraId="623329BB" w14:textId="1484D076" w:rsidR="00B5682E" w:rsidRPr="004A2B0B" w:rsidRDefault="00923726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5FD4CBAA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Принять информацию для определения начальной максимальной цены проекта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онтракта. 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  <w:p w14:paraId="019625B5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2E" w:rsidRPr="004A2B0B" w14:paraId="177009A2" w14:textId="77777777" w:rsidTr="004A2B0B">
        <w:tc>
          <w:tcPr>
            <w:tcW w:w="534" w:type="dxa"/>
          </w:tcPr>
          <w:p w14:paraId="15AE9620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5C20FD5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обязательного публичного отчета</w:t>
            </w:r>
          </w:p>
          <w:p w14:paraId="60E63FC9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Губернатора и Председателя Правительства Орловской области</w:t>
            </w:r>
          </w:p>
          <w:p w14:paraId="7C29E0F3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независимой оценки качества условий оказания услуг организациями в сфере культуры, охраны здоровья, образования,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обслуживания, которые расположены на территории Орловской области, </w:t>
            </w:r>
          </w:p>
          <w:p w14:paraId="6DA7CFCC" w14:textId="1BB0050C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за период с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по 31 декабря 20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59DBB952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617480" w14:textId="51CBE889" w:rsidR="00B5682E" w:rsidRPr="004A2B0B" w:rsidRDefault="00271C04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7EBF3A0C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Подготовка обязательного публичного отчета</w:t>
            </w:r>
          </w:p>
          <w:p w14:paraId="0922DF9D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Губернатора и Председателя Правительства Орловской области</w:t>
            </w:r>
          </w:p>
          <w:p w14:paraId="19E94A40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независимой оценки качества условий оказания услуг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 в сфере культуры, охраны здоровья, образования, социального обслуживания, которые расположены на территории Орловской области, </w:t>
            </w:r>
          </w:p>
          <w:p w14:paraId="25D24647" w14:textId="4591A989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за период с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EDEE125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2E" w:rsidRPr="004A2B0B" w14:paraId="1591F99D" w14:textId="77777777" w:rsidTr="004A2B0B">
        <w:tc>
          <w:tcPr>
            <w:tcW w:w="534" w:type="dxa"/>
          </w:tcPr>
          <w:p w14:paraId="402E4060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49688960" w14:textId="77777777" w:rsidR="00B5682E" w:rsidRPr="004A2B0B" w:rsidRDefault="00B5682E" w:rsidP="00B5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  <w:p w14:paraId="4A6B144C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67B15" w14:textId="48673C2F" w:rsidR="00B5682E" w:rsidRPr="004A2B0B" w:rsidRDefault="00271C04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923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72DC9570" w14:textId="77777777" w:rsidR="00B5682E" w:rsidRPr="004A2B0B" w:rsidRDefault="00B5682E" w:rsidP="00B5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  <w:p w14:paraId="135DEE77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2E" w:rsidRPr="004A2B0B" w14:paraId="13D9FE7C" w14:textId="77777777" w:rsidTr="004A2B0B">
        <w:tc>
          <w:tcPr>
            <w:tcW w:w="534" w:type="dxa"/>
          </w:tcPr>
          <w:p w14:paraId="1C21C039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5D8096C" w14:textId="62A5150D" w:rsidR="00B5682E" w:rsidRPr="004A2B0B" w:rsidRDefault="00B5682E" w:rsidP="004944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плана деятельности 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совета по проведению независимой оценки качества условий оказания услуг в сфере образования при Департаменте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Орловской области, на 202</w:t>
            </w:r>
            <w:r w:rsidR="009237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5BEE4F59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6DE60" w14:textId="08466CC8" w:rsidR="00B5682E" w:rsidRPr="004A2B0B" w:rsidRDefault="00923726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656DE8EE" w14:textId="57D639EB" w:rsidR="00B5682E" w:rsidRPr="004A2B0B" w:rsidRDefault="00B5682E" w:rsidP="004944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плана деятельности 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совета по проведению независимой оценки качества условий оказания услуг в сфере образования при Департаменте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 Орловской области,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202</w:t>
            </w:r>
            <w:r w:rsidR="00271C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448DED6B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4A201" w14:textId="77777777" w:rsidR="00915D07" w:rsidRPr="004A2B0B" w:rsidRDefault="00915D07" w:rsidP="00915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15D07" w:rsidRPr="004A2B0B" w:rsidSect="006B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3B8E"/>
    <w:multiLevelType w:val="hybridMultilevel"/>
    <w:tmpl w:val="7A1852F0"/>
    <w:lvl w:ilvl="0" w:tplc="E2160D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619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07"/>
    <w:rsid w:val="00132351"/>
    <w:rsid w:val="001C0E95"/>
    <w:rsid w:val="00227BCE"/>
    <w:rsid w:val="00242FE2"/>
    <w:rsid w:val="002627EA"/>
    <w:rsid w:val="00271C04"/>
    <w:rsid w:val="00286171"/>
    <w:rsid w:val="002D104B"/>
    <w:rsid w:val="003171B1"/>
    <w:rsid w:val="003339B1"/>
    <w:rsid w:val="00380FDF"/>
    <w:rsid w:val="003B7C08"/>
    <w:rsid w:val="004633E8"/>
    <w:rsid w:val="004A2B0B"/>
    <w:rsid w:val="005A1CD9"/>
    <w:rsid w:val="005C2F83"/>
    <w:rsid w:val="006B1D93"/>
    <w:rsid w:val="00723D38"/>
    <w:rsid w:val="007335CE"/>
    <w:rsid w:val="00746080"/>
    <w:rsid w:val="007D1F66"/>
    <w:rsid w:val="007E7846"/>
    <w:rsid w:val="00827F5D"/>
    <w:rsid w:val="00860F50"/>
    <w:rsid w:val="00886271"/>
    <w:rsid w:val="00892DBE"/>
    <w:rsid w:val="009040DC"/>
    <w:rsid w:val="00915D07"/>
    <w:rsid w:val="00923726"/>
    <w:rsid w:val="009D1F05"/>
    <w:rsid w:val="00B4304F"/>
    <w:rsid w:val="00B55F7F"/>
    <w:rsid w:val="00B5682E"/>
    <w:rsid w:val="00B62306"/>
    <w:rsid w:val="00BA4233"/>
    <w:rsid w:val="00C43078"/>
    <w:rsid w:val="00DB3120"/>
    <w:rsid w:val="00DC3A81"/>
    <w:rsid w:val="00DF6477"/>
    <w:rsid w:val="00E9311A"/>
    <w:rsid w:val="00EC4478"/>
    <w:rsid w:val="00F0391F"/>
    <w:rsid w:val="00F52C82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28EF"/>
  <w15:docId w15:val="{52638066-FF14-4428-ABFD-79F16A85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B7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B7C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User2002</cp:lastModifiedBy>
  <cp:revision>6</cp:revision>
  <cp:lastPrinted>2020-12-18T08:44:00Z</cp:lastPrinted>
  <dcterms:created xsi:type="dcterms:W3CDTF">2024-05-02T11:10:00Z</dcterms:created>
  <dcterms:modified xsi:type="dcterms:W3CDTF">2025-04-02T13:17:00Z</dcterms:modified>
</cp:coreProperties>
</file>